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315E3" w14:textId="10AE8718" w:rsidR="00874F8D" w:rsidRPr="00874F8D" w:rsidRDefault="00874F8D" w:rsidP="23A4DCB6">
      <w:pPr>
        <w:pStyle w:val="Heading1"/>
        <w:jc w:val="center"/>
        <w:rPr>
          <w:b/>
          <w:sz w:val="40"/>
          <w:szCs w:val="40"/>
          <w:lang w:val="en-US"/>
        </w:rPr>
      </w:pPr>
      <w:r w:rsidRPr="00874F8D">
        <w:rPr>
          <w:b/>
          <w:sz w:val="40"/>
          <w:szCs w:val="40"/>
          <w:lang w:val="en-US"/>
        </w:rPr>
        <w:t>JavaScript</w:t>
      </w:r>
    </w:p>
    <w:p w14:paraId="3BE439F7" w14:textId="7FAA00F1" w:rsidR="23A4DCB6" w:rsidRDefault="23A4DCB6" w:rsidP="23A4DCB6">
      <w:pPr>
        <w:pStyle w:val="Heading1"/>
        <w:jc w:val="center"/>
      </w:pPr>
      <w:r w:rsidRPr="23A4DCB6">
        <w:t>Lesson 1</w:t>
      </w:r>
    </w:p>
    <w:p w14:paraId="1A77C788" w14:textId="5CD5A34F"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Data structures</w:t>
      </w:r>
    </w:p>
    <w:p w14:paraId="1B96DD04" w14:textId="5640D251" w:rsidR="23A4DCB6" w:rsidRDefault="23A4DCB6" w:rsidP="006513E2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Objects as associative arrays</w:t>
      </w:r>
    </w:p>
    <w:p w14:paraId="1EF16ED3" w14:textId="2C7A4E2B" w:rsidR="23A4DCB6" w:rsidRDefault="23A4DCB6" w:rsidP="006513E2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 xml:space="preserve">for </w:t>
      </w:r>
    </w:p>
    <w:p w14:paraId="31468B7A" w14:textId="67127656" w:rsidR="23A4DCB6" w:rsidRDefault="23A4DCB6" w:rsidP="006513E2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Objects: pass-by-reference</w:t>
      </w:r>
    </w:p>
    <w:p w14:paraId="442CC86A" w14:textId="7178B249" w:rsidR="23A4DCB6" w:rsidRDefault="23A4DCB6" w:rsidP="006513E2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Arrays with numerical indexes</w:t>
      </w:r>
    </w:p>
    <w:p w14:paraId="7CCBA2FA" w14:textId="3B4FAA16" w:rsidR="23A4DCB6" w:rsidRPr="00D7228A" w:rsidRDefault="00D7228A" w:rsidP="00D7228A">
      <w:pPr>
        <w:rPr>
          <w:b/>
          <w:lang w:val="en-US"/>
        </w:rPr>
      </w:pPr>
      <w:r>
        <w:rPr>
          <w:rFonts w:ascii="Trebuchet MS" w:eastAsia="Trebuchet MS" w:hAnsi="Trebuchet MS" w:cs="Trebuchet MS"/>
          <w:b/>
          <w:bCs/>
          <w:color w:val="666666"/>
          <w:lang w:val="en-US"/>
        </w:rPr>
        <w:t>Arrays</w:t>
      </w:r>
    </w:p>
    <w:p w14:paraId="07E4BD1E" w14:textId="70586C6B" w:rsidR="23A4DCB6" w:rsidRDefault="23A4DCB6" w:rsidP="006513E2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Arrays: methods</w:t>
      </w:r>
    </w:p>
    <w:p w14:paraId="39011EDA" w14:textId="0D3BFA5B" w:rsidR="23A4DCB6" w:rsidRDefault="23A4DCB6" w:rsidP="006513E2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Array: sort methods</w:t>
      </w:r>
    </w:p>
    <w:p w14:paraId="4EDE578C" w14:textId="534F85FE" w:rsidR="23A4DCB6" w:rsidRDefault="23A4DCB6" w:rsidP="006513E2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Pseudo-array “arguments”</w:t>
      </w:r>
    </w:p>
    <w:p w14:paraId="3C35C22B" w14:textId="6B3E3D47" w:rsidR="23A4DCB6" w:rsidRDefault="23A4DCB6" w:rsidP="006513E2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Date and Time</w:t>
      </w:r>
    </w:p>
    <w:p w14:paraId="2C95C2B4" w14:textId="24FE9B33" w:rsidR="23A4DCB6" w:rsidRDefault="00D7228A" w:rsidP="00D7228A">
      <w:pPr>
        <w:pStyle w:val="Heading1"/>
        <w:jc w:val="center"/>
      </w:pPr>
      <w:r>
        <w:rPr>
          <w:rFonts w:eastAsia="Trebuchet MS"/>
        </w:rPr>
        <w:t>Lesson 2</w:t>
      </w:r>
    </w:p>
    <w:p w14:paraId="1227BC48" w14:textId="5F6CAA0C"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Closures and scope</w:t>
      </w:r>
    </w:p>
    <w:p w14:paraId="68C4A80E" w14:textId="6263DAF5" w:rsidR="23A4DCB6" w:rsidRDefault="23A4DCB6" w:rsidP="006513E2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Global object</w:t>
      </w:r>
    </w:p>
    <w:p w14:paraId="5D408A25" w14:textId="2634A929" w:rsidR="23A4DCB6" w:rsidRDefault="23A4DCB6" w:rsidP="006513E2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Closure, functions inside</w:t>
      </w:r>
    </w:p>
    <w:p w14:paraId="1044FF4D" w14:textId="659ACFF2" w:rsidR="23A4DCB6" w:rsidRDefault="23A4DCB6" w:rsidP="006513E2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[[Scope]] for a new Function</w:t>
      </w:r>
    </w:p>
    <w:p w14:paraId="1CE3085F" w14:textId="3D969C07" w:rsidR="23A4DCB6" w:rsidRDefault="23A4DCB6" w:rsidP="006513E2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Local variables for the object</w:t>
      </w:r>
    </w:p>
    <w:p w14:paraId="3E7FB9DE" w14:textId="1979BFA9" w:rsidR="23A4DCB6" w:rsidRDefault="23A4DCB6" w:rsidP="006513E2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000000" w:themeColor="text1"/>
        </w:rPr>
        <w:t>Modules via the closure</w:t>
      </w:r>
    </w:p>
    <w:p w14:paraId="195C7CA5" w14:textId="45883788" w:rsidR="23A4DCB6" w:rsidRDefault="00D7228A" w:rsidP="00D7228A">
      <w:pPr>
        <w:pStyle w:val="Heading1"/>
        <w:jc w:val="center"/>
      </w:pPr>
      <w:r>
        <w:rPr>
          <w:rFonts w:eastAsia="Trebuchet MS"/>
        </w:rPr>
        <w:t>Lesson 3</w:t>
      </w:r>
    </w:p>
    <w:p w14:paraId="431D82F2" w14:textId="7EA2833E"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Object methods and context</w:t>
      </w:r>
    </w:p>
    <w:p w14:paraId="63AA9367" w14:textId="2298B250" w:rsidR="23A4DCB6" w:rsidRDefault="23A4DCB6" w:rsidP="006513E2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Object methods, this</w:t>
      </w:r>
    </w:p>
    <w:p w14:paraId="67A243FC" w14:textId="51756699" w:rsidR="23A4DCB6" w:rsidRPr="00D7228A" w:rsidRDefault="23A4DCB6" w:rsidP="006513E2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Transformation of objects: toString and valueOf</w:t>
      </w:r>
    </w:p>
    <w:p w14:paraId="6684FDA4" w14:textId="3D02BEDA" w:rsidR="23A4DCB6" w:rsidRDefault="23A4DCB6" w:rsidP="006513E2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Creating objects using "new"</w:t>
      </w:r>
    </w:p>
    <w:p w14:paraId="7DA81A62" w14:textId="2ED40621" w:rsidR="23A4DCB6" w:rsidRPr="00D7228A" w:rsidRDefault="23A4DCB6" w:rsidP="006513E2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Descriptors, getters and setters of properties</w:t>
      </w:r>
    </w:p>
    <w:p w14:paraId="5C476C73" w14:textId="057F30F8" w:rsidR="23A4DCB6" w:rsidRDefault="23A4DCB6" w:rsidP="006513E2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Static and factory methods</w:t>
      </w:r>
    </w:p>
    <w:p w14:paraId="1F2C7E44" w14:textId="3DE73798" w:rsidR="23A4DCB6" w:rsidRDefault="00D7228A" w:rsidP="00D7228A">
      <w:pPr>
        <w:pStyle w:val="Heading1"/>
        <w:jc w:val="center"/>
      </w:pPr>
      <w:r>
        <w:rPr>
          <w:rFonts w:eastAsia="Trebuchet MS"/>
        </w:rPr>
        <w:t>Lesson 4</w:t>
      </w:r>
    </w:p>
    <w:p w14:paraId="4E1E61C1" w14:textId="5A7303C6" w:rsidR="23A4DCB6" w:rsidRPr="00D7228A" w:rsidRDefault="23A4DCB6" w:rsidP="006513E2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A clear indication of this: "call", "apply"</w:t>
      </w:r>
    </w:p>
    <w:p w14:paraId="30795035" w14:textId="373B8931" w:rsidR="23A4DCB6" w:rsidRPr="00D7228A" w:rsidRDefault="23A4DCB6" w:rsidP="006513E2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Binding and currying context: "bind"</w:t>
      </w:r>
    </w:p>
    <w:p w14:paraId="140E6D5E" w14:textId="5849F68E" w:rsidR="23A4DCB6" w:rsidRDefault="23A4DCB6" w:rsidP="006513E2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Wrapper, decorators</w:t>
      </w:r>
    </w:p>
    <w:p w14:paraId="45F30B42" w14:textId="576D7E4B" w:rsidR="23A4DCB6" w:rsidRDefault="23A4DCB6" w:rsidP="006513E2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Practice</w:t>
      </w:r>
    </w:p>
    <w:p w14:paraId="3E0A1DE1" w14:textId="69F713DB" w:rsidR="23A4DCB6" w:rsidRDefault="00D7228A" w:rsidP="00D7228A">
      <w:pPr>
        <w:pStyle w:val="Heading1"/>
        <w:jc w:val="center"/>
      </w:pPr>
      <w:r>
        <w:rPr>
          <w:rFonts w:eastAsia="Trebuchet MS"/>
        </w:rPr>
        <w:t>Lesson 5</w:t>
      </w:r>
    </w:p>
    <w:p w14:paraId="729774AE" w14:textId="6D8E89DD"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Other possibilities</w:t>
      </w:r>
    </w:p>
    <w:p w14:paraId="0A820CE3" w14:textId="298C8F64" w:rsidR="23A4DCB6" w:rsidRDefault="23A4DCB6" w:rsidP="006513E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Data types: [[Class]], instanceof</w:t>
      </w:r>
    </w:p>
    <w:p w14:paraId="1FFFF7AE" w14:textId="00732B92" w:rsidR="23A4DCB6" w:rsidRDefault="23A4DCB6" w:rsidP="006513E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JSON, the toJSON method</w:t>
      </w:r>
    </w:p>
    <w:p w14:paraId="27940087" w14:textId="26BF4015" w:rsidR="23A4DCB6" w:rsidRDefault="23A4DCB6" w:rsidP="006513E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setTimeout and setInterval</w:t>
      </w:r>
    </w:p>
    <w:p w14:paraId="44AFE16C" w14:textId="6659E29B" w:rsidR="23A4DCB6" w:rsidRDefault="23A4DCB6" w:rsidP="006513E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Run code from strings: eval</w:t>
      </w:r>
    </w:p>
    <w:p w14:paraId="0305D0DA" w14:textId="0FF9C024" w:rsidR="23A4DCB6" w:rsidRDefault="23A4DCB6" w:rsidP="006513E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lastRenderedPageBreak/>
        <w:t>Catching errors, try ... catch</w:t>
      </w:r>
    </w:p>
    <w:p w14:paraId="2642A2D7" w14:textId="67414CEE" w:rsidR="23A4DCB6" w:rsidRDefault="00D7228A" w:rsidP="23A4DCB6">
      <w:pPr>
        <w:pStyle w:val="Heading1"/>
        <w:jc w:val="center"/>
      </w:pPr>
      <w:r>
        <w:t>Lesson 6</w:t>
      </w:r>
    </w:p>
    <w:p w14:paraId="7D265EC8" w14:textId="40760BA1" w:rsidR="23A4DCB6" w:rsidRPr="003D404C" w:rsidRDefault="23A4DCB6" w:rsidP="003D404C">
      <w:r w:rsidRPr="003D404C">
        <w:t>Document and page objects</w:t>
      </w:r>
    </w:p>
    <w:p w14:paraId="3168CA5B" w14:textId="7531CBDD" w:rsidR="23A4DCB6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Environment: DOM, BOM and JS</w:t>
      </w:r>
    </w:p>
    <w:p w14:paraId="5387F386" w14:textId="3EFD2BD9" w:rsidR="23A4DCB6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DOM tree</w:t>
      </w:r>
    </w:p>
    <w:p w14:paraId="66365DE8" w14:textId="632B6D30" w:rsidR="23A4DCB6" w:rsidRPr="00D7228A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Work with the DOM from the console</w:t>
      </w:r>
    </w:p>
    <w:p w14:paraId="009F938B" w14:textId="6A2333A1" w:rsidR="23A4DCB6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Navigation through DOM elements</w:t>
      </w:r>
    </w:p>
    <w:p w14:paraId="78D2131F" w14:textId="0357CF0D" w:rsidR="23A4DCB6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 xml:space="preserve">Search: getElement* and querySelector* </w:t>
      </w:r>
    </w:p>
    <w:p w14:paraId="0D34EE6C" w14:textId="3CFABD2E" w:rsidR="23A4DCB6" w:rsidRPr="00D7228A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properties of the nodes: the type tag and content</w:t>
      </w:r>
    </w:p>
    <w:p w14:paraId="178EC5CA" w14:textId="537CCB12" w:rsidR="23A4DCB6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Modern DOM: polyfills</w:t>
      </w:r>
    </w:p>
    <w:p w14:paraId="7674E2C4" w14:textId="69FDC6C7" w:rsidR="23A4DCB6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attributes and DOM properties</w:t>
      </w:r>
    </w:p>
    <w:p w14:paraId="6BA28A88" w14:textId="538768DD" w:rsidR="23A4DCB6" w:rsidRDefault="23A4DCB6" w:rsidP="006513E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methods contains and compareDocumentPosition</w:t>
      </w:r>
    </w:p>
    <w:p w14:paraId="38938002" w14:textId="09582525" w:rsidR="23A4DCB6" w:rsidRDefault="00D7228A" w:rsidP="23A4DCB6">
      <w:pPr>
        <w:pStyle w:val="Heading1"/>
        <w:jc w:val="center"/>
      </w:pPr>
      <w:r>
        <w:t>Lesson 7</w:t>
      </w:r>
    </w:p>
    <w:p w14:paraId="1FC3AFB5" w14:textId="7F80DB14" w:rsidR="23A4DCB6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Adding and removing nodes</w:t>
      </w:r>
    </w:p>
    <w:p w14:paraId="47321CA0" w14:textId="0E882E2F" w:rsidR="23A4DCB6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Multiple ingestions: insertAdjacentHTML and DocumentFragment</w:t>
      </w:r>
    </w:p>
    <w:p w14:paraId="7F502280" w14:textId="3FAEE730" w:rsidR="23A4DCB6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method document.write</w:t>
      </w:r>
    </w:p>
    <w:p w14:paraId="79CFE7FB" w14:textId="0BFC9786" w:rsidR="23A4DCB6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Styles, getComputedStyle</w:t>
      </w:r>
    </w:p>
    <w:p w14:paraId="117098F4" w14:textId="2C5C3524" w:rsidR="23A4DCB6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Dimensions and scrolling elements</w:t>
      </w:r>
    </w:p>
    <w:p w14:paraId="7E748882" w14:textId="621F2AB6" w:rsidR="23A4DCB6" w:rsidRPr="00D7228A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size and scroll the page</w:t>
      </w:r>
    </w:p>
    <w:p w14:paraId="298ABACF" w14:textId="35ED50A2" w:rsidR="23A4DCB6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coordinates in the window</w:t>
      </w:r>
    </w:p>
    <w:p w14:paraId="45246E82" w14:textId="1595C533" w:rsidR="23A4DCB6" w:rsidRPr="00D7228A" w:rsidRDefault="23A4DCB6" w:rsidP="006513E2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coordinates in the document</w:t>
      </w:r>
      <w:r w:rsidRPr="00D7228A">
        <w:rPr>
          <w:lang w:val="en-US"/>
        </w:rPr>
        <w:br/>
      </w:r>
    </w:p>
    <w:p w14:paraId="206CECA6" w14:textId="5EE33CC6" w:rsidR="23A4DCB6" w:rsidRDefault="00D7228A" w:rsidP="23A4DCB6">
      <w:pPr>
        <w:pStyle w:val="Heading1"/>
        <w:jc w:val="center"/>
      </w:pPr>
      <w:r>
        <w:t>Lesson 8</w:t>
      </w:r>
    </w:p>
    <w:p w14:paraId="309FDE4D" w14:textId="79249684" w:rsidR="23A4DCB6" w:rsidRPr="003D404C" w:rsidRDefault="23A4DCB6" w:rsidP="003D404C">
      <w:pPr>
        <w:rPr>
          <w:b/>
        </w:rPr>
      </w:pPr>
      <w:r w:rsidRPr="003D404C">
        <w:rPr>
          <w:b/>
        </w:rPr>
        <w:t xml:space="preserve">Basic of events </w:t>
      </w:r>
    </w:p>
    <w:p w14:paraId="08EA21E8" w14:textId="50799A3C" w:rsidR="23A4DCB6" w:rsidRDefault="23A4DCB6" w:rsidP="006513E2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Introduction to browser events</w:t>
      </w:r>
    </w:p>
    <w:p w14:paraId="0A6CF391" w14:textId="0B6F042D" w:rsidR="23A4DCB6" w:rsidRDefault="23A4DCB6" w:rsidP="006513E2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order of event processing</w:t>
      </w:r>
    </w:p>
    <w:p w14:paraId="6D68F7B7" w14:textId="4CEAA897" w:rsidR="23A4DCB6" w:rsidRDefault="23A4DCB6" w:rsidP="006513E2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event object</w:t>
      </w:r>
    </w:p>
    <w:p w14:paraId="6F281175" w14:textId="05EA0230" w:rsidR="23A4DCB6" w:rsidRDefault="23A4DCB6" w:rsidP="006513E2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Surfacing and intercepting</w:t>
      </w:r>
    </w:p>
    <w:p w14:paraId="0AF1A4A3" w14:textId="2E8083B2" w:rsidR="23A4DCB6" w:rsidRPr="00D7228A" w:rsidRDefault="23A4DCB6" w:rsidP="006513E2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The acceptance of design "behavior"</w:t>
      </w:r>
    </w:p>
    <w:p w14:paraId="2A5D93AA" w14:textId="4E9F6759" w:rsidR="23A4DCB6" w:rsidRPr="00D7228A" w:rsidRDefault="23A4DCB6" w:rsidP="006513E2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Generating events on the elements</w:t>
      </w:r>
    </w:p>
    <w:p w14:paraId="1D80F503" w14:textId="46CC7E73" w:rsidR="00D7228A" w:rsidRDefault="00D7228A" w:rsidP="00D7228A">
      <w:pPr>
        <w:pStyle w:val="Heading1"/>
        <w:jc w:val="center"/>
      </w:pPr>
      <w:r>
        <w:t>Lesson 9</w:t>
      </w:r>
    </w:p>
    <w:p w14:paraId="5AC7C2E0" w14:textId="77777777" w:rsidR="00D7228A" w:rsidRPr="00D7228A" w:rsidRDefault="00D7228A" w:rsidP="00D7228A">
      <w:pPr>
        <w:rPr>
          <w:rFonts w:eastAsiaTheme="minorEastAsia"/>
        </w:rPr>
      </w:pPr>
    </w:p>
    <w:p w14:paraId="57812D78" w14:textId="1A30F594"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Events</w:t>
      </w:r>
    </w:p>
    <w:p w14:paraId="6A2DAFBE" w14:textId="37E7D99C" w:rsidR="23A4DCB6" w:rsidRPr="00D7228A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clicks the button, the coordinates</w:t>
      </w:r>
    </w:p>
    <w:p w14:paraId="03E3A1CA" w14:textId="22BE5D4F" w:rsidR="23A4DCB6" w:rsidRPr="00D7228A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cancel selection, items not selectable</w:t>
      </w:r>
    </w:p>
    <w:p w14:paraId="74FB51B5" w14:textId="60AEEE6C" w:rsidR="23A4DCB6" w:rsidRPr="00D7228A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movement of mouseover/out, mouseenter/leave</w:t>
      </w:r>
    </w:p>
    <w:p w14:paraId="2B301075" w14:textId="118B80D2" w:rsidR="23A4DCB6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Mouse: Drag'n'drop</w:t>
      </w:r>
    </w:p>
    <w:p w14:paraId="5E5C3AFC" w14:textId="37CC7FC6" w:rsidR="23A4DCB6" w:rsidRPr="00D7228A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Mouse: the scroll wheel, the wheel event</w:t>
      </w:r>
    </w:p>
    <w:p w14:paraId="456DAE7A" w14:textId="33087497" w:rsidR="23A4DCB6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Scrolling: the scroll event</w:t>
      </w:r>
    </w:p>
    <w:p w14:paraId="109B38BD" w14:textId="4F34B773" w:rsidR="23A4DCB6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Keyboard: keyup, keydown, keypress</w:t>
      </w:r>
    </w:p>
    <w:p w14:paraId="1752B9E2" w14:textId="1701F438" w:rsidR="23A4DCB6" w:rsidRPr="00D7228A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t>Download document: DOMContentLoaded, load, beforeunload, unload</w:t>
      </w:r>
    </w:p>
    <w:p w14:paraId="40979C05" w14:textId="75CC7173" w:rsidR="23A4DCB6" w:rsidRPr="00D7228A" w:rsidRDefault="23A4DCB6" w:rsidP="23A4DCB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D7228A">
        <w:rPr>
          <w:rFonts w:ascii="Arial" w:eastAsia="Arial" w:hAnsi="Arial" w:cs="Arial"/>
          <w:color w:val="222222"/>
          <w:lang w:val="en-US"/>
        </w:rPr>
        <w:lastRenderedPageBreak/>
        <w:t>Loading of scripts, images, iframes: onload and onerror</w:t>
      </w:r>
    </w:p>
    <w:p w14:paraId="40E09D0B" w14:textId="0D3FC7E7" w:rsidR="23A4DCB6" w:rsidRDefault="23A4DCB6" w:rsidP="23A4DCB6">
      <w:pPr>
        <w:pStyle w:val="Heading1"/>
        <w:jc w:val="center"/>
      </w:pPr>
      <w:r w:rsidRPr="23A4DCB6">
        <w:t>Lesson 10</w:t>
      </w:r>
    </w:p>
    <w:p w14:paraId="0A26CD37" w14:textId="2349489C" w:rsidR="23A4DCB6" w:rsidRDefault="23A4DCB6">
      <w:r w:rsidRPr="23A4DCB6">
        <w:rPr>
          <w:rFonts w:ascii="Trebuchet MS" w:eastAsia="Trebuchet MS" w:hAnsi="Trebuchet MS" w:cs="Trebuchet MS"/>
          <w:b/>
          <w:bCs/>
          <w:color w:val="666666"/>
        </w:rPr>
        <w:t>AJAX</w:t>
      </w:r>
    </w:p>
    <w:p w14:paraId="6D4334F8" w14:textId="40A39F6F" w:rsidR="23A4DCB6" w:rsidRDefault="23A4DCB6" w:rsidP="23A4DC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Basics Of XMLHttpRequest</w:t>
      </w:r>
    </w:p>
    <w:p w14:paraId="482A2ED3" w14:textId="616BB93A" w:rsidR="23A4DCB6" w:rsidRDefault="23A4DCB6" w:rsidP="23A4DC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XMLHttpRequest POST, forms and encoding</w:t>
      </w:r>
    </w:p>
    <w:p w14:paraId="6DA27232" w14:textId="2891B07F" w:rsidR="23A4DCB6" w:rsidRDefault="23A4DCB6" w:rsidP="23A4DC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XMLHttpRequest: cross-domain requests</w:t>
      </w:r>
    </w:p>
    <w:p w14:paraId="257ED25E" w14:textId="76EA50FA" w:rsidR="23A4DCB6" w:rsidRDefault="23A4DCB6" w:rsidP="23A4DC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3A4DCB6">
        <w:rPr>
          <w:rFonts w:ascii="Arial" w:eastAsia="Arial" w:hAnsi="Arial" w:cs="Arial"/>
          <w:color w:val="222222"/>
        </w:rPr>
        <w:t>The JSONP Protocol</w:t>
      </w:r>
    </w:p>
    <w:p w14:paraId="0481B659" w14:textId="2E1BD673" w:rsidR="23A4DCB6" w:rsidRDefault="23A4DCB6" w:rsidP="23A4DCB6"/>
    <w:p w14:paraId="7CFEB6FE" w14:textId="79AF4DEF" w:rsidR="00D7228A" w:rsidRDefault="00D7228A" w:rsidP="00D7228A">
      <w:pPr>
        <w:pStyle w:val="Heading1"/>
        <w:jc w:val="center"/>
      </w:pPr>
      <w:r w:rsidRPr="00D7228A">
        <w:t>Practice (one week)</w:t>
      </w:r>
    </w:p>
    <w:p w14:paraId="554DC468" w14:textId="1685D7C8" w:rsidR="00D7228A" w:rsidRDefault="00D7228A" w:rsidP="00D7228A"/>
    <w:p w14:paraId="27B3D31F" w14:textId="38B72055" w:rsidR="00874F8D" w:rsidRDefault="00874F8D" w:rsidP="00D7228A"/>
    <w:p w14:paraId="64602F13" w14:textId="58FACFB5" w:rsidR="00874F8D" w:rsidRDefault="00874F8D" w:rsidP="00D7228A"/>
    <w:p w14:paraId="28FF2A7F" w14:textId="600E1883" w:rsidR="00874F8D" w:rsidRDefault="00874F8D" w:rsidP="00D7228A"/>
    <w:p w14:paraId="17CF3348" w14:textId="02EF14E5" w:rsidR="00874F8D" w:rsidRDefault="00874F8D" w:rsidP="00D7228A"/>
    <w:p w14:paraId="29015076" w14:textId="32788C59" w:rsidR="00874F8D" w:rsidRDefault="00874F8D" w:rsidP="00D7228A"/>
    <w:p w14:paraId="55ACF5C4" w14:textId="675D4C53" w:rsidR="00874F8D" w:rsidRDefault="00874F8D" w:rsidP="00D7228A"/>
    <w:p w14:paraId="0145EA1E" w14:textId="72332BD4" w:rsidR="00874F8D" w:rsidRDefault="00874F8D" w:rsidP="00D7228A"/>
    <w:p w14:paraId="3025674B" w14:textId="25F87041" w:rsidR="00874F8D" w:rsidRDefault="00874F8D" w:rsidP="00D7228A"/>
    <w:p w14:paraId="46F73672" w14:textId="14F07C2C" w:rsidR="00874F8D" w:rsidRDefault="00874F8D" w:rsidP="00D7228A"/>
    <w:p w14:paraId="68D865C5" w14:textId="50C522D6" w:rsidR="00874F8D" w:rsidRDefault="00874F8D" w:rsidP="00D7228A"/>
    <w:p w14:paraId="35D657A4" w14:textId="7AECF7A1" w:rsidR="00874F8D" w:rsidRDefault="00874F8D" w:rsidP="00D7228A"/>
    <w:p w14:paraId="6FE4DF82" w14:textId="3A5F8087" w:rsidR="00874F8D" w:rsidRDefault="00874F8D" w:rsidP="00D7228A"/>
    <w:p w14:paraId="7CD29015" w14:textId="34EE7C0D" w:rsidR="00874F8D" w:rsidRDefault="00874F8D" w:rsidP="00D7228A"/>
    <w:p w14:paraId="3C19D378" w14:textId="45D266C7" w:rsidR="00874F8D" w:rsidRDefault="00874F8D" w:rsidP="00D7228A"/>
    <w:p w14:paraId="33BDC55F" w14:textId="1249A8A1" w:rsidR="00874F8D" w:rsidRDefault="00874F8D" w:rsidP="00D7228A"/>
    <w:p w14:paraId="2ED6D72C" w14:textId="03096CAF" w:rsidR="00874F8D" w:rsidRDefault="00874F8D" w:rsidP="00D7228A"/>
    <w:p w14:paraId="1B9B23CF" w14:textId="29B97274" w:rsidR="00874F8D" w:rsidRDefault="00874F8D" w:rsidP="00D7228A"/>
    <w:p w14:paraId="4A6883BD" w14:textId="2692BAF6" w:rsidR="00874F8D" w:rsidRDefault="00874F8D" w:rsidP="00D7228A"/>
    <w:p w14:paraId="661B25EA" w14:textId="77777777" w:rsidR="00874F8D" w:rsidRDefault="00874F8D" w:rsidP="00D7228A"/>
    <w:p w14:paraId="6A4B55FC" w14:textId="7874066D" w:rsidR="00874F8D" w:rsidRDefault="00874F8D" w:rsidP="00D7228A">
      <w:pPr>
        <w:pStyle w:val="Heading1"/>
        <w:jc w:val="center"/>
        <w:rPr>
          <w:rFonts w:eastAsia="Times New Roman"/>
          <w:lang w:val="en-US"/>
        </w:rPr>
      </w:pPr>
      <w:r>
        <w:rPr>
          <w:b/>
          <w:sz w:val="40"/>
          <w:szCs w:val="40"/>
          <w:lang w:val="en-US"/>
        </w:rPr>
        <w:lastRenderedPageBreak/>
        <w:t>Angular.js</w:t>
      </w:r>
    </w:p>
    <w:p w14:paraId="3A6F9203" w14:textId="3A8A64D7" w:rsidR="00D7228A" w:rsidRPr="00D7228A" w:rsidRDefault="00D7228A" w:rsidP="00D7228A">
      <w:pPr>
        <w:pStyle w:val="Heading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11</w:t>
      </w:r>
    </w:p>
    <w:p w14:paraId="65415222" w14:textId="77777777"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Introduction to Angular</w:t>
      </w:r>
    </w:p>
    <w:p w14:paraId="15F8C26A" w14:textId="77777777" w:rsidR="00D7228A" w:rsidRPr="00D7228A" w:rsidRDefault="00D7228A" w:rsidP="006513E2">
      <w:pPr>
        <w:numPr>
          <w:ilvl w:val="0"/>
          <w:numId w:val="12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Course Introduction</w:t>
      </w:r>
    </w:p>
    <w:p w14:paraId="03470ABE" w14:textId="77777777"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Module Introduction</w:t>
      </w:r>
    </w:p>
    <w:p w14:paraId="5773D145" w14:textId="77777777"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Course Updates</w:t>
      </w:r>
    </w:p>
    <w:p w14:paraId="11303164" w14:textId="77777777"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Introduction to Angular</w:t>
      </w:r>
    </w:p>
    <w:p w14:paraId="00E39456" w14:textId="77777777"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Architecture</w:t>
      </w:r>
    </w:p>
    <w:p w14:paraId="35BE53E7" w14:textId="77777777"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Hello World in Angular</w:t>
      </w:r>
    </w:p>
    <w:p w14:paraId="61A58249" w14:textId="77777777" w:rsidR="00D7228A" w:rsidRPr="00D7228A" w:rsidRDefault="00D7228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Angular Event Reg Application</w:t>
      </w:r>
    </w:p>
    <w:p w14:paraId="258406C2" w14:textId="5731AC02" w:rsidR="00D7228A" w:rsidRPr="00D7228A" w:rsidRDefault="00E95468" w:rsidP="00E95468">
      <w:pPr>
        <w:pStyle w:val="Heading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12-13</w:t>
      </w:r>
    </w:p>
    <w:p w14:paraId="55040AF4" w14:textId="77777777"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Angular Controllers &amp; Markup</w:t>
      </w:r>
    </w:p>
    <w:p w14:paraId="1725219D" w14:textId="77777777" w:rsidR="00D7228A" w:rsidRPr="00D7228A" w:rsidRDefault="00D7228A" w:rsidP="006513E2">
      <w:pPr>
        <w:numPr>
          <w:ilvl w:val="0"/>
          <w:numId w:val="13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the Node Server for app</w:t>
      </w:r>
    </w:p>
    <w:p w14:paraId="068737E4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Controllers &amp; Scope</w:t>
      </w:r>
    </w:p>
    <w:p w14:paraId="0C77CD9E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Displaying Repeating Information</w:t>
      </w:r>
    </w:p>
    <w:p w14:paraId="6B17EB2E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Demo Handling Events</w:t>
      </w:r>
    </w:p>
    <w:p w14:paraId="0FA63A2D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Built-in Directives</w:t>
      </w:r>
    </w:p>
    <w:p w14:paraId="77128A90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Directives</w:t>
      </w:r>
    </w:p>
    <w:p w14:paraId="1D5ABBB0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Other Directives</w:t>
      </w:r>
    </w:p>
    <w:p w14:paraId="3CDF0EB4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IE Restrictions with Angular</w:t>
      </w:r>
    </w:p>
    <w:p w14:paraId="5443D8F8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Expressions</w:t>
      </w:r>
    </w:p>
    <w:p w14:paraId="49E78A2B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Filters</w:t>
      </w:r>
    </w:p>
    <w:p w14:paraId="52AC78EC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Built-in Filters</w:t>
      </w:r>
    </w:p>
    <w:p w14:paraId="3DA7E5C1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Writing Custom Filters</w:t>
      </w:r>
    </w:p>
    <w:p w14:paraId="6D25E5CB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Two Way Binding</w:t>
      </w:r>
    </w:p>
    <w:p w14:paraId="61ED7DED" w14:textId="77777777" w:rsidR="00D7228A" w:rsidRPr="00D7228A" w:rsidRDefault="00D7228A" w:rsidP="006513E2">
      <w:pPr>
        <w:numPr>
          <w:ilvl w:val="0"/>
          <w:numId w:val="13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Validation</w:t>
      </w:r>
    </w:p>
    <w:p w14:paraId="7C9F146C" w14:textId="77777777" w:rsidR="00E95468" w:rsidRDefault="00E95468" w:rsidP="003D404C">
      <w:pPr>
        <w:rPr>
          <w:lang w:val="en-US"/>
        </w:rPr>
      </w:pPr>
      <w:bookmarkStart w:id="0" w:name="_GoBack"/>
      <w:bookmarkEnd w:id="0"/>
    </w:p>
    <w:p w14:paraId="6F04DD90" w14:textId="298F6193" w:rsidR="00D7228A" w:rsidRPr="00D7228A" w:rsidRDefault="00E95468" w:rsidP="00E95468">
      <w:pPr>
        <w:pStyle w:val="Heading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14-15</w:t>
      </w:r>
    </w:p>
    <w:p w14:paraId="28B4CFCE" w14:textId="77777777"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Creating and Using Angular Services</w:t>
      </w:r>
    </w:p>
    <w:p w14:paraId="3B94DA4B" w14:textId="77777777" w:rsidR="00D7228A" w:rsidRPr="00D7228A" w:rsidRDefault="00D7228A" w:rsidP="006513E2">
      <w:pPr>
        <w:numPr>
          <w:ilvl w:val="0"/>
          <w:numId w:val="14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Services</w:t>
      </w:r>
    </w:p>
    <w:p w14:paraId="58873B86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Custom Service</w:t>
      </w:r>
    </w:p>
    <w:p w14:paraId="57035A12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Built-In Angular Services</w:t>
      </w:r>
    </w:p>
    <w:p w14:paraId="36A34EF0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$http Service</w:t>
      </w:r>
    </w:p>
    <w:p w14:paraId="32182455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Updating a Node Server for JSON Requests</w:t>
      </w:r>
    </w:p>
    <w:p w14:paraId="63368DDE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$http Promises</w:t>
      </w:r>
    </w:p>
    <w:p w14:paraId="3EED784E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$resource Service</w:t>
      </w:r>
    </w:p>
    <w:p w14:paraId="372D2F70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$anchorScroll Service</w:t>
      </w:r>
    </w:p>
    <w:p w14:paraId="5B81B321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$cacheFactory Service</w:t>
      </w:r>
    </w:p>
    <w:p w14:paraId="19C1D1DB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$compile Service</w:t>
      </w:r>
    </w:p>
    <w:p w14:paraId="3B9C825F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$parse Service</w:t>
      </w:r>
    </w:p>
    <w:p w14:paraId="7E4238BF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lastRenderedPageBreak/>
        <w:t>Using Angular's $locale Service</w:t>
      </w:r>
    </w:p>
    <w:p w14:paraId="4D87E71B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$timeout Service</w:t>
      </w:r>
    </w:p>
    <w:p w14:paraId="71B9CA0D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$exceptionHandler Service</w:t>
      </w:r>
    </w:p>
    <w:p w14:paraId="7F894D5B" w14:textId="77777777" w:rsidR="00D7228A" w:rsidRP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$filter Service</w:t>
      </w:r>
    </w:p>
    <w:p w14:paraId="516986FB" w14:textId="318C94F3" w:rsidR="00D7228A" w:rsidRDefault="00D7228A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$cookieStore Service</w:t>
      </w:r>
    </w:p>
    <w:p w14:paraId="793AF6F4" w14:textId="5BB4E8A9" w:rsidR="00E95468" w:rsidRPr="00D7228A" w:rsidRDefault="00E95468" w:rsidP="006513E2">
      <w:pPr>
        <w:numPr>
          <w:ilvl w:val="0"/>
          <w:numId w:val="14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Practice </w:t>
      </w:r>
    </w:p>
    <w:p w14:paraId="586C2CD0" w14:textId="32287B68" w:rsidR="00D7228A" w:rsidRPr="00D7228A" w:rsidRDefault="00E95468" w:rsidP="00E95468">
      <w:pPr>
        <w:pStyle w:val="Heading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16</w:t>
      </w:r>
    </w:p>
    <w:p w14:paraId="49001B67" w14:textId="77777777"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Angular Routing</w:t>
      </w:r>
    </w:p>
    <w:p w14:paraId="24281137" w14:textId="77777777" w:rsidR="00D7228A" w:rsidRPr="00D7228A" w:rsidRDefault="00D7228A" w:rsidP="006513E2">
      <w:pPr>
        <w:numPr>
          <w:ilvl w:val="0"/>
          <w:numId w:val="15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Routing</w:t>
      </w:r>
    </w:p>
    <w:p w14:paraId="302939CE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Single Page Applications</w:t>
      </w:r>
    </w:p>
    <w:p w14:paraId="389B70F9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Browser History</w:t>
      </w:r>
    </w:p>
    <w:p w14:paraId="3E49D1D4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a Default Route</w:t>
      </w:r>
    </w:p>
    <w:p w14:paraId="310395E5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Accessing Parameters from the Route</w:t>
      </w:r>
    </w:p>
    <w:p w14:paraId="719A50E6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$route Service</w:t>
      </w:r>
    </w:p>
    <w:p w14:paraId="481E782C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Enabling HTML5 Routing</w:t>
      </w:r>
    </w:p>
    <w:p w14:paraId="53F50A1F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Template and Resolve Properties</w:t>
      </w:r>
    </w:p>
    <w:p w14:paraId="7A9234CE" w14:textId="77777777" w:rsidR="00D7228A" w:rsidRPr="00D7228A" w:rsidRDefault="00D7228A" w:rsidP="006513E2">
      <w:pPr>
        <w:numPr>
          <w:ilvl w:val="0"/>
          <w:numId w:val="15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Angular's $location Service</w:t>
      </w:r>
    </w:p>
    <w:p w14:paraId="5600B21A" w14:textId="4CBA7E62" w:rsidR="00D7228A" w:rsidRPr="00D7228A" w:rsidRDefault="00E95468" w:rsidP="00E95468">
      <w:pPr>
        <w:pStyle w:val="Heading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17-18</w:t>
      </w:r>
    </w:p>
    <w:p w14:paraId="73BD859B" w14:textId="77777777" w:rsidR="00D7228A" w:rsidRPr="00D7228A" w:rsidRDefault="00D7228A" w:rsidP="00D7228A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Creating Custom Angular Directives</w:t>
      </w:r>
    </w:p>
    <w:p w14:paraId="48BB764E" w14:textId="77777777" w:rsidR="00D7228A" w:rsidRPr="00D7228A" w:rsidRDefault="00D7228A" w:rsidP="006513E2">
      <w:pPr>
        <w:numPr>
          <w:ilvl w:val="0"/>
          <w:numId w:val="16"/>
        </w:numPr>
        <w:spacing w:before="220"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Angular Directives</w:t>
      </w:r>
    </w:p>
    <w:p w14:paraId="5AB676DC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Isolating Directive Scope</w:t>
      </w:r>
    </w:p>
    <w:p w14:paraId="24FABEAC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Isolate Scope Bindings</w:t>
      </w:r>
    </w:p>
    <w:p w14:paraId="4271A3C7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Handling Events with Directives</w:t>
      </w:r>
    </w:p>
    <w:p w14:paraId="1CA4D439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Observing and Responding to Changes</w:t>
      </w:r>
    </w:p>
    <w:p w14:paraId="7A6E5AC2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Controllers within Directives</w:t>
      </w:r>
    </w:p>
    <w:p w14:paraId="769CAC53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Sharing Directive Controllers via Require</w:t>
      </w:r>
    </w:p>
    <w:p w14:paraId="738BE310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Directive Priority and using Terminal</w:t>
      </w:r>
    </w:p>
    <w:p w14:paraId="5892C0D7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Require with Nested Directives</w:t>
      </w:r>
    </w:p>
    <w:p w14:paraId="10FCE4D4" w14:textId="77777777" w:rsidR="00D7228A" w:rsidRPr="00D7228A" w:rsidRDefault="00D7228A" w:rsidP="006513E2">
      <w:pPr>
        <w:numPr>
          <w:ilvl w:val="0"/>
          <w:numId w:val="16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Understanding Transclusion</w:t>
      </w:r>
    </w:p>
    <w:p w14:paraId="50E361FF" w14:textId="4DB490C9" w:rsidR="00D7228A" w:rsidRDefault="00D7228A" w:rsidP="006513E2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D7228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Compile to Transform the DOM</w:t>
      </w:r>
    </w:p>
    <w:p w14:paraId="23233C33" w14:textId="19C92774" w:rsidR="00E95468" w:rsidRPr="00D7228A" w:rsidRDefault="00E95468" w:rsidP="006513E2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14:paraId="4DA75192" w14:textId="39F91832" w:rsidR="00D7228A" w:rsidRDefault="00E95468" w:rsidP="00E95468">
      <w:pPr>
        <w:pStyle w:val="Heading1"/>
        <w:jc w:val="center"/>
      </w:pPr>
      <w:r w:rsidRPr="00D7228A">
        <w:t>Practice (one week)</w:t>
      </w:r>
    </w:p>
    <w:p w14:paraId="242205BE" w14:textId="48430824" w:rsidR="00E95468" w:rsidRDefault="00E95468" w:rsidP="00E95468"/>
    <w:p w14:paraId="02547244" w14:textId="7CB03C91" w:rsidR="00874F8D" w:rsidRDefault="00874F8D" w:rsidP="003D404C">
      <w:pPr>
        <w:rPr>
          <w:lang w:val="en-US"/>
        </w:rPr>
      </w:pPr>
    </w:p>
    <w:p w14:paraId="10108AC8" w14:textId="65A8C7B0" w:rsidR="00874F8D" w:rsidRDefault="00874F8D" w:rsidP="00874F8D">
      <w:pPr>
        <w:rPr>
          <w:lang w:val="en-US"/>
        </w:rPr>
      </w:pPr>
    </w:p>
    <w:p w14:paraId="17018B26" w14:textId="77777777" w:rsidR="00874F8D" w:rsidRPr="00874F8D" w:rsidRDefault="00874F8D" w:rsidP="00874F8D">
      <w:pPr>
        <w:rPr>
          <w:lang w:val="en-US"/>
        </w:rPr>
      </w:pPr>
    </w:p>
    <w:p w14:paraId="554BECB9" w14:textId="535DBB7A" w:rsidR="00874F8D" w:rsidRDefault="00874F8D" w:rsidP="00874F8D">
      <w:pPr>
        <w:pStyle w:val="Heading1"/>
        <w:jc w:val="center"/>
        <w:rPr>
          <w:rFonts w:eastAsia="Times New Roman"/>
          <w:lang w:val="en-US"/>
        </w:rPr>
      </w:pPr>
      <w:r>
        <w:rPr>
          <w:b/>
          <w:sz w:val="40"/>
          <w:szCs w:val="40"/>
          <w:lang w:val="en-US"/>
        </w:rPr>
        <w:t>React.js</w:t>
      </w:r>
    </w:p>
    <w:p w14:paraId="15E6E0D4" w14:textId="77777777" w:rsidR="00874F8D" w:rsidRDefault="00874F8D" w:rsidP="003D404C">
      <w:pPr>
        <w:rPr>
          <w:lang w:val="en-US"/>
        </w:rPr>
      </w:pPr>
    </w:p>
    <w:p w14:paraId="21585FAE" w14:textId="3143ECF9" w:rsidR="00E95468" w:rsidRDefault="009D7746" w:rsidP="00E95468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Lesson 1</w:t>
      </w:r>
      <w:r w:rsidRPr="003D404C">
        <w:rPr>
          <w:rFonts w:eastAsia="Times New Roman"/>
          <w:i/>
          <w:lang w:val="en-US"/>
        </w:rPr>
        <w:t>9</w:t>
      </w:r>
    </w:p>
    <w:p w14:paraId="17CEFD85" w14:textId="7AE09295" w:rsidR="009D7746" w:rsidRDefault="009D7746" w:rsidP="009D7746">
      <w:pPr>
        <w:rPr>
          <w:lang w:val="en-US"/>
        </w:rPr>
      </w:pPr>
    </w:p>
    <w:p w14:paraId="6955DE64" w14:textId="701A75DD" w:rsidR="009D7746" w:rsidRPr="00D7228A" w:rsidRDefault="009D7746" w:rsidP="009D7746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Introduction to React</w:t>
      </w:r>
    </w:p>
    <w:p w14:paraId="270343A1" w14:textId="77777777" w:rsidR="009D7746" w:rsidRDefault="009D7746" w:rsidP="009D7746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5A4F142F" w14:textId="1A7B71ED" w:rsidR="00CD3382" w:rsidRDefault="00CD3382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D338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Basic concepts</w:t>
      </w:r>
    </w:p>
    <w:p w14:paraId="43731E73" w14:textId="4E1335A9" w:rsidR="00CD3382" w:rsidRDefault="00CD3382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D338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Advantages and disadvantages</w:t>
      </w:r>
    </w:p>
    <w:p w14:paraId="15CD8CE0" w14:textId="77777777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Displaying data</w:t>
      </w:r>
    </w:p>
    <w:p w14:paraId="51FE7640" w14:textId="105C3819" w:rsidR="00CF7B08" w:rsidRDefault="00CF7B08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F7B08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JSX Syntax</w:t>
      </w:r>
    </w:p>
    <w:p w14:paraId="2C500220" w14:textId="6090DCF4" w:rsidR="00CD3382" w:rsidRPr="00CD3382" w:rsidRDefault="00416274" w:rsidP="00CD3382">
      <w:pPr>
        <w:spacing w:before="220"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React C</w:t>
      </w:r>
      <w:r w:rsidR="00CD3382" w:rsidRPr="00CD338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omponent</w:t>
      </w: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s</w:t>
      </w:r>
      <w:r w:rsidR="00CD338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 </w:t>
      </w:r>
    </w:p>
    <w:p w14:paraId="5A74B878" w14:textId="77777777" w:rsidR="00CD3382" w:rsidRDefault="00CD3382" w:rsidP="00CD3382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3C0E264D" w14:textId="1CAE5B05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React c</w:t>
      </w: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omponents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and </w:t>
      </w: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HTM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L tags</w:t>
      </w:r>
    </w:p>
    <w:p w14:paraId="3C81DCC2" w14:textId="6A8C6D37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Creating components</w:t>
      </w:r>
    </w:p>
    <w:p w14:paraId="2846B3F8" w14:textId="28D70D74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Component Properties</w:t>
      </w:r>
    </w:p>
    <w:p w14:paraId="22F6220E" w14:textId="7FD121CD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Namespaced Components</w:t>
      </w:r>
    </w:p>
    <w:p w14:paraId="150AB873" w14:textId="142E2F9D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JavaScript Expressions</w:t>
      </w:r>
    </w:p>
    <w:p w14:paraId="4AE54CE9" w14:textId="606DFA17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JSX Spread Attributes</w:t>
      </w:r>
    </w:p>
    <w:p w14:paraId="4C9D0E85" w14:textId="5C074E25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Custom HTML Attributes</w:t>
      </w:r>
    </w:p>
    <w:p w14:paraId="1F4DBEBB" w14:textId="04A83EC6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14:paraId="0A79E78C" w14:textId="298F2183" w:rsidR="00CD3382" w:rsidRDefault="00CD3382" w:rsidP="009D7746">
      <w:pPr>
        <w:rPr>
          <w:lang w:val="en-US"/>
        </w:rPr>
      </w:pPr>
    </w:p>
    <w:p w14:paraId="730558E2" w14:textId="21A518DE" w:rsidR="002A2471" w:rsidRDefault="002A2471" w:rsidP="002A2471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20</w:t>
      </w:r>
    </w:p>
    <w:p w14:paraId="6C11EFFA" w14:textId="77777777" w:rsidR="00416274" w:rsidRDefault="00416274" w:rsidP="00416274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1E6AB4D7" w14:textId="779CF04F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Multiple Components</w:t>
      </w:r>
    </w:p>
    <w:p w14:paraId="7D1BAE50" w14:textId="16B7A612" w:rsidR="00CF7B08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Children</w:t>
      </w:r>
      <w:r w:rsidR="00CF7B08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</w:t>
      </w:r>
    </w:p>
    <w:p w14:paraId="388C9934" w14:textId="77777777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Stateful Children</w:t>
      </w:r>
    </w:p>
    <w:p w14:paraId="5D596118" w14:textId="3BBBB5F3" w:rsidR="00416274" w:rsidRDefault="0041627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41627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Dynamic Children</w:t>
      </w:r>
    </w:p>
    <w:p w14:paraId="7BB4CE67" w14:textId="1801EAD4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Reusable Components</w:t>
      </w:r>
    </w:p>
    <w:p w14:paraId="6F960BB5" w14:textId="324F8952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Prop Validation</w:t>
      </w:r>
    </w:p>
    <w:p w14:paraId="3053E6D5" w14:textId="61F27FED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Prop Values</w:t>
      </w:r>
    </w:p>
    <w:p w14:paraId="42459F6C" w14:textId="41706B2B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Transferring Props</w:t>
      </w:r>
    </w:p>
    <w:p w14:paraId="10CC231F" w14:textId="5701B07A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Interactive Props</w:t>
      </w:r>
    </w:p>
    <w:p w14:paraId="76DC2CD5" w14:textId="457CE661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Uncontrolled Components</w:t>
      </w:r>
    </w:p>
    <w:p w14:paraId="639EF6C5" w14:textId="794516E6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Lifecycle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of react components</w:t>
      </w:r>
    </w:p>
    <w:p w14:paraId="78E3D224" w14:textId="5D2BF235" w:rsidR="002558AC" w:rsidRDefault="002558AC" w:rsidP="002558AC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79F7B7A3" w14:textId="2F4CE6FF" w:rsidR="002558AC" w:rsidRDefault="002558AC" w:rsidP="002558AC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34468500" w14:textId="6A807C17" w:rsidR="002558AC" w:rsidRDefault="002558AC" w:rsidP="002558AC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21</w:t>
      </w:r>
    </w:p>
    <w:p w14:paraId="2F17CBF3" w14:textId="0DCBBFD6" w:rsidR="00E83D64" w:rsidRPr="00E83D64" w:rsidRDefault="00E83D64" w:rsidP="00E83D64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Event</w:t>
      </w: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s</w:t>
      </w:r>
    </w:p>
    <w:p w14:paraId="1B5FB721" w14:textId="14C32FA1" w:rsidR="002558AC" w:rsidRDefault="002558AC" w:rsidP="00E83D64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6527B4C2" w14:textId="4A59C8EB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SyntheticEvent</w:t>
      </w:r>
    </w:p>
    <w:p w14:paraId="717DABB8" w14:textId="455A6B60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pooling</w:t>
      </w:r>
    </w:p>
    <w:p w14:paraId="38D627B4" w14:textId="319B5119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Supported Events</w:t>
      </w:r>
    </w:p>
    <w:p w14:paraId="2E82FEE1" w14:textId="3E200460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Keyboard Events</w:t>
      </w:r>
    </w:p>
    <w:p w14:paraId="6D54BAFA" w14:textId="35326016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Focus Events</w:t>
      </w:r>
    </w:p>
    <w:p w14:paraId="689D0288" w14:textId="616080C3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Form Events</w:t>
      </w:r>
    </w:p>
    <w:p w14:paraId="4E3891EE" w14:textId="2444D809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Mouse Events</w:t>
      </w:r>
    </w:p>
    <w:p w14:paraId="00208546" w14:textId="3122DF2B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Selection Events</w:t>
      </w:r>
    </w:p>
    <w:p w14:paraId="38CCCF98" w14:textId="14B7A81F" w:rsidR="00E83D64" w:rsidRP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lastRenderedPageBreak/>
        <w:t>UI Events</w:t>
      </w:r>
    </w:p>
    <w:p w14:paraId="572F2F08" w14:textId="5C8B401E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Interactivity and Dynamic UIs</w:t>
      </w:r>
    </w:p>
    <w:p w14:paraId="5F719811" w14:textId="7A448C60" w:rsidR="002558AC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2558AC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Handling and Synthetic Events</w:t>
      </w:r>
    </w:p>
    <w:p w14:paraId="7B2B8A56" w14:textId="59825700" w:rsidR="002558AC" w:rsidRPr="00EA4920" w:rsidRDefault="002558AC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Event Delegation</w:t>
      </w:r>
    </w:p>
    <w:p w14:paraId="7250E849" w14:textId="176979ED" w:rsidR="00E83D64" w:rsidRDefault="00E83D64" w:rsidP="00E83D64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22</w:t>
      </w:r>
    </w:p>
    <w:p w14:paraId="447744C6" w14:textId="2E964B4E" w:rsidR="00045312" w:rsidRDefault="00045312" w:rsidP="00045312">
      <w:pPr>
        <w:rPr>
          <w:lang w:val="en-US"/>
        </w:rPr>
      </w:pPr>
    </w:p>
    <w:p w14:paraId="0FCC8C81" w14:textId="77777777" w:rsidR="00045312" w:rsidRPr="00045312" w:rsidRDefault="00045312" w:rsidP="00045312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b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b/>
          <w:color w:val="666666"/>
          <w:sz w:val="24"/>
          <w:szCs w:val="24"/>
          <w:lang w:val="en-US"/>
        </w:rPr>
        <w:t>ES6/7</w:t>
      </w:r>
    </w:p>
    <w:p w14:paraId="3536F4C0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let</w:t>
      </w:r>
    </w:p>
    <w:p w14:paraId="185832F5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const</w:t>
      </w:r>
    </w:p>
    <w:p w14:paraId="0AA7A63E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Template Strings</w:t>
      </w:r>
    </w:p>
    <w:p w14:paraId="5CA145B4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Concise Object Methods</w:t>
      </w:r>
    </w:p>
    <w:p w14:paraId="31FBF889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Arrow Functions</w:t>
      </w:r>
    </w:p>
    <w:p w14:paraId="2A7A7A0F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Classes</w:t>
      </w:r>
    </w:p>
    <w:p w14:paraId="37A96692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Object Destructuring</w:t>
      </w:r>
    </w:p>
    <w:p w14:paraId="78D0AFB3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Concise Objects</w:t>
      </w:r>
    </w:p>
    <w:p w14:paraId="78F15CDC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Modules</w:t>
      </w:r>
    </w:p>
    <w:p w14:paraId="5E84676B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Default Parameters</w:t>
      </w:r>
    </w:p>
    <w:p w14:paraId="18806BAF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Native Promises</w:t>
      </w:r>
    </w:p>
    <w:p w14:paraId="11AFDD10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Async/Await</w:t>
      </w:r>
    </w:p>
    <w:p w14:paraId="22C0630A" w14:textId="77777777" w:rsidR="00045312" w:rsidRPr="00045312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Spread Operator</w:t>
      </w:r>
    </w:p>
    <w:p w14:paraId="30AEBF85" w14:textId="49A44143" w:rsidR="00045312" w:rsidRPr="00EA4920" w:rsidRDefault="00045312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45312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Rest Parameters</w:t>
      </w:r>
    </w:p>
    <w:p w14:paraId="56D3ADFA" w14:textId="77777777" w:rsidR="00045312" w:rsidRPr="00045312" w:rsidRDefault="00045312" w:rsidP="00045312">
      <w:pPr>
        <w:rPr>
          <w:lang w:val="en-US"/>
        </w:rPr>
      </w:pPr>
    </w:p>
    <w:p w14:paraId="349E4F25" w14:textId="77777777" w:rsidR="00045312" w:rsidRDefault="00045312" w:rsidP="00045312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23</w:t>
      </w:r>
    </w:p>
    <w:p w14:paraId="4F4912C0" w14:textId="41611D60" w:rsidR="00EA4920" w:rsidRDefault="00EA4920" w:rsidP="00EA4920">
      <w:pPr>
        <w:rPr>
          <w:lang w:val="en-US"/>
        </w:rPr>
      </w:pPr>
    </w:p>
    <w:p w14:paraId="5CC6C514" w14:textId="6489F541" w:rsid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Npm</w:t>
      </w:r>
    </w:p>
    <w:p w14:paraId="7969DCC8" w14:textId="54AF1BF6" w:rsidR="00EA4920" w:rsidRDefault="00EA4920" w:rsidP="006513E2">
      <w:pPr>
        <w:pStyle w:val="ListParagraph"/>
        <w:numPr>
          <w:ilvl w:val="0"/>
          <w:numId w:val="12"/>
        </w:numP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Webpack</w:t>
      </w:r>
    </w:p>
    <w:p w14:paraId="2007F186" w14:textId="0B4C8E76" w:rsidR="00EA4920" w:rsidRDefault="00EA4920" w:rsidP="006513E2">
      <w:pPr>
        <w:pStyle w:val="ListParagraph"/>
        <w:numPr>
          <w:ilvl w:val="0"/>
          <w:numId w:val="12"/>
        </w:numP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Browserify</w:t>
      </w:r>
    </w:p>
    <w:p w14:paraId="7335CEF1" w14:textId="2FC76C25" w:rsidR="00E83D64" w:rsidRPr="00EA4920" w:rsidRDefault="00EA4920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14:paraId="44345008" w14:textId="3B62E4F5" w:rsidR="00EA4920" w:rsidRDefault="00EA4920" w:rsidP="00EA4920">
      <w:pPr>
        <w:rPr>
          <w:lang w:val="en-US"/>
        </w:rPr>
      </w:pPr>
    </w:p>
    <w:p w14:paraId="5BF65448" w14:textId="140C40BA" w:rsidR="00045312" w:rsidRDefault="00045312" w:rsidP="00EA4920">
      <w:pPr>
        <w:rPr>
          <w:lang w:val="en-US"/>
        </w:rPr>
      </w:pPr>
    </w:p>
    <w:p w14:paraId="351BC8A2" w14:textId="77777777" w:rsidR="00045312" w:rsidRDefault="00045312" w:rsidP="00EA4920">
      <w:pPr>
        <w:rPr>
          <w:lang w:val="en-US"/>
        </w:rPr>
      </w:pPr>
    </w:p>
    <w:p w14:paraId="122D2728" w14:textId="56F62128" w:rsidR="00045312" w:rsidRDefault="00045312" w:rsidP="00045312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24</w:t>
      </w:r>
    </w:p>
    <w:p w14:paraId="4D3555E6" w14:textId="77777777" w:rsidR="00045312" w:rsidRDefault="00045312" w:rsidP="00EA4920">
      <w:pPr>
        <w:rPr>
          <w:lang w:val="en-US"/>
        </w:rPr>
      </w:pPr>
    </w:p>
    <w:p w14:paraId="0A165F89" w14:textId="467E5E4B" w:rsidR="00EA4920" w:rsidRDefault="00EA4920" w:rsidP="00EA4920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Routing</w:t>
      </w:r>
    </w:p>
    <w:p w14:paraId="175BD3E7" w14:textId="77777777" w:rsidR="00EA4920" w:rsidRDefault="00EA4920" w:rsidP="00EA4920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7BDE5EC1" w14:textId="77777777"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Declarative Routing</w:t>
      </w:r>
    </w:p>
    <w:p w14:paraId="1CE6111F" w14:textId="77777777"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Route Configurations</w:t>
      </w:r>
    </w:p>
    <w:p w14:paraId="412B813E" w14:textId="77777777"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Route Matching</w:t>
      </w:r>
    </w:p>
    <w:p w14:paraId="3D09FD18" w14:textId="77777777"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Animating Route Transitions</w:t>
      </w:r>
    </w:p>
    <w:p w14:paraId="433F45D4" w14:textId="77777777"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Query Parameters</w:t>
      </w:r>
    </w:p>
    <w:p w14:paraId="62CC8A6F" w14:textId="3EBA3609" w:rsidR="00EA4920" w:rsidRPr="00EA4920" w:rsidRDefault="00EA4920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lang w:val="en-US"/>
        </w:rPr>
      </w:pPr>
      <w:r w:rsidRPr="00EA4920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Code Splitting</w:t>
      </w:r>
    </w:p>
    <w:p w14:paraId="6D89AE45" w14:textId="550E2EA6" w:rsidR="00EA4920" w:rsidRDefault="00045312" w:rsidP="00EA4920">
      <w:pPr>
        <w:pStyle w:val="Heading1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eastAsia="Times New Roman"/>
          <w:lang w:val="en-US"/>
        </w:rPr>
        <w:lastRenderedPageBreak/>
        <w:t>Lesson 25</w:t>
      </w:r>
    </w:p>
    <w:p w14:paraId="600E98C7" w14:textId="77777777" w:rsidR="00EA4920" w:rsidRDefault="00EA4920" w:rsidP="00E83D64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707BED6E" w14:textId="6C3549F2" w:rsidR="00E83D64" w:rsidRDefault="00E83D64" w:rsidP="00E83D64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Building app </w:t>
      </w:r>
    </w:p>
    <w:p w14:paraId="2DC869D7" w14:textId="77777777" w:rsidR="002558AC" w:rsidRDefault="002558AC" w:rsidP="002558AC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051F2A90" w14:textId="65981F05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Flux-architecture</w:t>
      </w:r>
    </w:p>
    <w:p w14:paraId="17EAE679" w14:textId="09817524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Structure and Data Flow</w:t>
      </w:r>
    </w:p>
    <w:p w14:paraId="46778F4A" w14:textId="4AAA31E1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 Single Dispatcher</w:t>
      </w:r>
    </w:p>
    <w:p w14:paraId="7E486E3C" w14:textId="381891EB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Stores</w:t>
      </w:r>
    </w:p>
    <w:p w14:paraId="21A2B419" w14:textId="48774B7E" w:rsidR="00E83D64" w:rsidRDefault="00E83D64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83D64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Views and Controller-Views</w:t>
      </w:r>
    </w:p>
    <w:p w14:paraId="5032705B" w14:textId="345A41A1" w:rsidR="008C1CBA" w:rsidRDefault="008C1CB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8C1CB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Actions</w:t>
      </w:r>
    </w:p>
    <w:p w14:paraId="05949ADA" w14:textId="4A876F94" w:rsidR="008C1CBA" w:rsidRDefault="008C1CB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</w:t>
      </w:r>
    </w:p>
    <w:p w14:paraId="2DC687F3" w14:textId="77777777" w:rsidR="008C1CBA" w:rsidRDefault="008C1CBA" w:rsidP="008C1CB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3B821AC9" w14:textId="77777777" w:rsidR="00CF7B08" w:rsidRDefault="00CF7B08" w:rsidP="00CF7B08">
      <w:pP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554F2D59" w14:textId="57FC0EF2" w:rsidR="002A2471" w:rsidRDefault="00045312" w:rsidP="00EA4920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26</w:t>
      </w:r>
    </w:p>
    <w:p w14:paraId="743DDAE6" w14:textId="0403A677" w:rsidR="00EA4920" w:rsidRDefault="00EA4920" w:rsidP="00EA4920">
      <w:pPr>
        <w:rPr>
          <w:lang w:val="en-US"/>
        </w:rPr>
      </w:pPr>
    </w:p>
    <w:p w14:paraId="4A8F1B5B" w14:textId="245CDD13" w:rsidR="00045312" w:rsidRDefault="00045312" w:rsidP="00045312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Redux </w:t>
      </w:r>
    </w:p>
    <w:p w14:paraId="6F194B09" w14:textId="77777777" w:rsidR="00045312" w:rsidRDefault="00045312" w:rsidP="00045312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42C7AAAA" w14:textId="2798F5D5"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functional approach to Redux.js</w:t>
      </w:r>
    </w:p>
    <w:p w14:paraId="00EB1A66" w14:textId="05C78F10"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Redux dev tools</w:t>
      </w:r>
    </w:p>
    <w:p w14:paraId="56606EFB" w14:textId="48086997"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Features Redux.js</w:t>
      </w:r>
    </w:p>
    <w:p w14:paraId="4C8E684E" w14:textId="390DE7CC"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Actions and functions </w:t>
      </w:r>
    </w:p>
    <w:p w14:paraId="0E444477" w14:textId="4AFBCDAB"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Synchronous stream with Redux</w:t>
      </w:r>
    </w:p>
    <w:p w14:paraId="6C0351AF" w14:textId="2285A236"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Asynchronous actions in Redux</w:t>
      </w:r>
    </w:p>
    <w:p w14:paraId="56619937" w14:textId="2118CCC0" w:rsidR="00CA650D" w:rsidRP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Red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ux with</w:t>
      </w: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react-router</w:t>
      </w:r>
    </w:p>
    <w:p w14:paraId="10D94B4F" w14:textId="113224E9" w:rsidR="00CA650D" w:rsidRDefault="00CA650D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CA650D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Using Redux for applications</w:t>
      </w:r>
    </w:p>
    <w:p w14:paraId="00AFDABD" w14:textId="77777777" w:rsidR="00CA650D" w:rsidRDefault="00CA650D" w:rsidP="00CA650D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1B15CEEB" w14:textId="51423125" w:rsidR="00EA4920" w:rsidRDefault="00CA650D" w:rsidP="00CA650D">
      <w:pPr>
        <w:pStyle w:val="Heading1"/>
        <w:jc w:val="center"/>
      </w:pPr>
      <w:r w:rsidRPr="00D7228A">
        <w:t>Practice (one week)</w:t>
      </w:r>
    </w:p>
    <w:p w14:paraId="769139D8" w14:textId="020033F3" w:rsidR="00CA650D" w:rsidRDefault="00CA650D" w:rsidP="00CA650D"/>
    <w:p w14:paraId="5CD5B35D" w14:textId="0D4ED893" w:rsidR="00874F8D" w:rsidRDefault="00874F8D" w:rsidP="00CA650D"/>
    <w:p w14:paraId="24D72518" w14:textId="6CB6CB34" w:rsidR="00874F8D" w:rsidRDefault="00874F8D" w:rsidP="00CA650D"/>
    <w:p w14:paraId="3B9E80A7" w14:textId="4ABA5CC3" w:rsidR="00874F8D" w:rsidRDefault="00874F8D" w:rsidP="00CA650D"/>
    <w:p w14:paraId="6A85735D" w14:textId="1CA79E6A" w:rsidR="00874F8D" w:rsidRDefault="00874F8D" w:rsidP="00CA650D"/>
    <w:p w14:paraId="65750400" w14:textId="77777777" w:rsidR="00874F8D" w:rsidRDefault="00874F8D" w:rsidP="00CA650D"/>
    <w:p w14:paraId="4120A30D" w14:textId="1C1BF2A1" w:rsidR="00874F8D" w:rsidRDefault="00874F8D" w:rsidP="00CA650D"/>
    <w:p w14:paraId="7737DA35" w14:textId="34BB2DA6" w:rsidR="00874F8D" w:rsidRDefault="00874F8D" w:rsidP="00CA650D"/>
    <w:p w14:paraId="0BD2FFAA" w14:textId="38A6E5BD" w:rsidR="00874F8D" w:rsidRDefault="00874F8D" w:rsidP="00CA650D"/>
    <w:p w14:paraId="252EFF9A" w14:textId="5037A6A0" w:rsidR="00874F8D" w:rsidRDefault="00874F8D" w:rsidP="00874F8D">
      <w:pPr>
        <w:pStyle w:val="Heading1"/>
        <w:jc w:val="center"/>
        <w:rPr>
          <w:rFonts w:eastAsia="Times New Roman"/>
          <w:lang w:val="en-US"/>
        </w:rPr>
      </w:pPr>
      <w:r>
        <w:rPr>
          <w:b/>
          <w:sz w:val="40"/>
          <w:szCs w:val="40"/>
          <w:lang w:val="en-US"/>
        </w:rPr>
        <w:t>Node.js</w:t>
      </w:r>
    </w:p>
    <w:p w14:paraId="75C85A59" w14:textId="72258A13" w:rsidR="00874F8D" w:rsidRPr="00874F8D" w:rsidRDefault="00874F8D" w:rsidP="00CA650D">
      <w:pPr>
        <w:rPr>
          <w:lang w:val="en-US"/>
        </w:rPr>
      </w:pPr>
    </w:p>
    <w:p w14:paraId="6890AAE4" w14:textId="51366A0E" w:rsidR="00CA650D" w:rsidRDefault="00CA650D" w:rsidP="00CA650D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Lesson 27</w:t>
      </w:r>
    </w:p>
    <w:p w14:paraId="10F8CDDD" w14:textId="77777777" w:rsidR="00CA650D" w:rsidRDefault="00CA650D" w:rsidP="00CA650D">
      <w:pPr>
        <w:rPr>
          <w:lang w:val="en-US"/>
        </w:rPr>
      </w:pPr>
    </w:p>
    <w:p w14:paraId="33FE5361" w14:textId="187F6B79" w:rsidR="00CA650D" w:rsidRDefault="000602D3" w:rsidP="00CA650D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 xml:space="preserve">Introduction </w:t>
      </w:r>
    </w:p>
    <w:p w14:paraId="3ED17DA4" w14:textId="77777777" w:rsidR="00CA650D" w:rsidRDefault="00CA650D" w:rsidP="00CA650D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428E10BA" w14:textId="0AB1BC89" w:rsidR="00CA650D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Introduction to Node.js and NPM </w:t>
      </w:r>
    </w:p>
    <w:p w14:paraId="5F9A9B8D" w14:textId="7DEBC6E9"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Advantages and disadvantages</w:t>
      </w:r>
    </w:p>
    <w:p w14:paraId="593ADB18" w14:textId="52F8B6A0"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Installing node.js</w:t>
      </w:r>
    </w:p>
    <w:p w14:paraId="0BA1CF43" w14:textId="32437E1E"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Node m</w:t>
      </w: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odules</w:t>
      </w:r>
    </w:p>
    <w:p w14:paraId="624A0962" w14:textId="2F753381"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0602D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Working methods with modules</w:t>
      </w:r>
    </w:p>
    <w:p w14:paraId="7BDCEA29" w14:textId="2CB6D804" w:rsidR="000602D3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Examples.</w:t>
      </w:r>
    </w:p>
    <w:p w14:paraId="7D89DF26" w14:textId="1DADDEA7" w:rsidR="000602D3" w:rsidRPr="00CA650D" w:rsidRDefault="000602D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Practice.</w:t>
      </w:r>
    </w:p>
    <w:p w14:paraId="0D45F882" w14:textId="505B5D1B" w:rsidR="00CA650D" w:rsidRDefault="00CA650D" w:rsidP="00CA650D"/>
    <w:p w14:paraId="4A6C3C7B" w14:textId="29C93870" w:rsidR="00F56C83" w:rsidRDefault="00F56C83" w:rsidP="00F56C83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28</w:t>
      </w:r>
    </w:p>
    <w:p w14:paraId="6E820EC6" w14:textId="3CAF96C1" w:rsidR="00F56C83" w:rsidRDefault="00F56C83" w:rsidP="00F56C83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Console program</w:t>
      </w:r>
    </w:p>
    <w:p w14:paraId="2819F29D" w14:textId="77777777" w:rsidR="00F56C83" w:rsidRPr="00F56C83" w:rsidRDefault="00F56C83" w:rsidP="00F56C83">
      <w:pPr>
        <w:rPr>
          <w:lang w:val="en-US"/>
        </w:rPr>
      </w:pPr>
    </w:p>
    <w:p w14:paraId="7BCCA0C7" w14:textId="17EAD06F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standard library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and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functions </w:t>
      </w:r>
    </w:p>
    <w:p w14:paraId="72D382F8" w14:textId="77777777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Console program</w:t>
      </w:r>
    </w:p>
    <w:p w14:paraId="66299E8C" w14:textId="77777777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Processing options on startup</w:t>
      </w:r>
    </w:p>
    <w:p w14:paraId="52EE40A4" w14:textId="6B58BCFF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Working with v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ariables</w:t>
      </w:r>
    </w:p>
    <w:p w14:paraId="36216998" w14:textId="5886BAE5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npm package manager </w:t>
      </w:r>
    </w:p>
    <w:p w14:paraId="43BCCC8A" w14:textId="387B7F86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Useful library</w:t>
      </w:r>
    </w:p>
    <w:p w14:paraId="3F5FC52B" w14:textId="158639F6" w:rsidR="00F56C83" w:rsidRPr="00CA650D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66FE642A" w14:textId="248AB040" w:rsidR="00F56C83" w:rsidRDefault="00F56C83" w:rsidP="00F56C83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29</w:t>
      </w:r>
    </w:p>
    <w:p w14:paraId="48557B6B" w14:textId="77777777" w:rsidR="00F56C83" w:rsidRPr="00F56C83" w:rsidRDefault="00F56C83" w:rsidP="00F56C83">
      <w:pPr>
        <w:rPr>
          <w:lang w:val="en-US"/>
        </w:rPr>
      </w:pPr>
    </w:p>
    <w:p w14:paraId="39F58B39" w14:textId="059B94E0" w:rsidR="00F56C83" w:rsidRPr="00F56C83" w:rsidRDefault="00F56C83" w:rsidP="00F56C83">
      <w:pPr>
        <w:rPr>
          <w:lang w:val="uk-UA"/>
        </w:rPr>
      </w:pPr>
      <w:r w:rsidRPr="00F56C8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Working with network requests</w:t>
      </w:r>
    </w:p>
    <w:p w14:paraId="2096512F" w14:textId="76F04BE6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The documentation for the http</w:t>
      </w:r>
    </w:p>
    <w:p w14:paraId="49EDCE53" w14:textId="7D116D2D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Processing incoming Web requests</w:t>
      </w:r>
    </w:p>
    <w:p w14:paraId="1B4D23AF" w14:textId="77777777" w:rsid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Outgoing requests</w:t>
      </w:r>
    </w:p>
    <w:p w14:paraId="5C0FB265" w14:textId="7FD7952F" w:rsidR="00CA650D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Examples</w:t>
      </w:r>
    </w:p>
    <w:p w14:paraId="0C832370" w14:textId="4AF302F3" w:rsidR="00F56C83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0E101726" w14:textId="1ED09EB6" w:rsidR="00F56C83" w:rsidRDefault="00F56C83" w:rsidP="00F56C83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30</w:t>
      </w:r>
    </w:p>
    <w:p w14:paraId="67C51052" w14:textId="39471971" w:rsidR="00F56C83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32A4001E" w14:textId="2F3337D0" w:rsidR="00F56C83" w:rsidRPr="00F56C83" w:rsidRDefault="00F56C83" w:rsidP="00F56C83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F</w:t>
      </w:r>
      <w:r w:rsidRPr="00F56C8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ramework Express</w:t>
      </w:r>
    </w:p>
    <w:p w14:paraId="35AB781F" w14:textId="2D419270" w:rsidR="00F56C83" w:rsidRP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Introduct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ion to the framework express.js</w:t>
      </w:r>
    </w:p>
    <w:p w14:paraId="6F78145C" w14:textId="3ECBF94A" w:rsidR="00F56C83" w:rsidRPr="00F56C83" w:rsidRDefault="00F56C83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Create a skeleton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of the web</w:t>
      </w:r>
      <w:r w:rsidRPr="00F56C83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site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using express.js</w:t>
      </w:r>
    </w:p>
    <w:p w14:paraId="55866B35" w14:textId="2EF06BC1" w:rsidR="00A55C0A" w:rsidRPr="00A55C0A" w:rsidRDefault="006145A8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</w:rPr>
        <w:t>Web services</w:t>
      </w:r>
      <w:r w:rsidR="00A55C0A" w:rsidRPr="00A55C0A">
        <w:rPr>
          <w:rFonts w:ascii="Trebuchet MS" w:eastAsia="Times New Roman" w:hAnsi="Trebuchet MS" w:cs="Times New Roman"/>
          <w:color w:val="666666"/>
          <w:sz w:val="24"/>
          <w:szCs w:val="24"/>
        </w:rPr>
        <w:t xml:space="preserve"> </w:t>
      </w:r>
    </w:p>
    <w:p w14:paraId="17377AEC" w14:textId="28732359"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</w:rPr>
        <w:t>W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</w:rPr>
        <w:t>ork</w:t>
      </w:r>
      <w:r w:rsid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ing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</w:rPr>
        <w:t xml:space="preserve"> with errors </w:t>
      </w:r>
    </w:p>
    <w:p w14:paraId="62B8EC11" w14:textId="74256115" w:rsidR="00A55C0A" w:rsidRDefault="00A55C0A" w:rsidP="00A55C0A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31</w:t>
      </w:r>
    </w:p>
    <w:p w14:paraId="5CB68FD6" w14:textId="77777777" w:rsidR="00A55C0A" w:rsidRDefault="00A55C0A" w:rsidP="00A55C0A">
      <w:pPr>
        <w:spacing w:after="0" w:line="240" w:lineRule="auto"/>
        <w:ind w:right="-300"/>
        <w:textAlignment w:val="baseline"/>
        <w:rPr>
          <w:color w:val="2C2D30"/>
          <w:shd w:val="clear" w:color="auto" w:fill="FFFFFF"/>
        </w:rPr>
      </w:pPr>
    </w:p>
    <w:p w14:paraId="00AB4882" w14:textId="77777777" w:rsidR="00A55C0A" w:rsidRP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Working with MySQL</w:t>
      </w:r>
    </w:p>
    <w:p w14:paraId="44F7D5EB" w14:textId="5776A351"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</w:t>
      </w:r>
      <w:r w:rsidR="006145A8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k with MySQL using a node-mysql</w:t>
      </w:r>
    </w:p>
    <w:p w14:paraId="72D66DDD" w14:textId="379864DB"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lastRenderedPageBreak/>
        <w:t>Creating and u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sing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modules</w:t>
      </w:r>
    </w:p>
    <w:p w14:paraId="366A90BA" w14:textId="07558B1D"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Creating TODO-application 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(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input and display items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)</w:t>
      </w:r>
    </w:p>
    <w:p w14:paraId="14B70097" w14:textId="036AE1F1"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Examples</w:t>
      </w:r>
    </w:p>
    <w:p w14:paraId="77A7D306" w14:textId="313EEF8F" w:rsidR="00F56C83" w:rsidRDefault="00F56C83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37E351C8" w14:textId="4B14C9AB" w:rsidR="00A55C0A" w:rsidRDefault="00A55C0A" w:rsidP="00A55C0A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32</w:t>
      </w:r>
    </w:p>
    <w:p w14:paraId="26C535AE" w14:textId="77777777" w:rsidR="00A55C0A" w:rsidRPr="00A55C0A" w:rsidRDefault="00A55C0A" w:rsidP="00A55C0A">
      <w:pPr>
        <w:spacing w:after="0" w:line="240" w:lineRule="auto"/>
        <w:ind w:right="-300"/>
        <w:textAlignment w:val="baseline"/>
        <w:rPr>
          <w:color w:val="2C2D30"/>
          <w:shd w:val="clear" w:color="auto" w:fill="FFFFFF"/>
          <w:lang w:val="en-US"/>
        </w:rPr>
      </w:pPr>
    </w:p>
    <w:p w14:paraId="2F67AD3A" w14:textId="77777777" w:rsidR="00A55C0A" w:rsidRP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Authentication and authorization</w:t>
      </w:r>
    </w:p>
    <w:p w14:paraId="5E9454C8" w14:textId="77777777"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Continued development of TODO-application </w:t>
      </w:r>
    </w:p>
    <w:p w14:paraId="32AA1069" w14:textId="77777777"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Editing and deleting items</w:t>
      </w:r>
    </w:p>
    <w:p w14:paraId="7BD24ABD" w14:textId="77777777"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 with cookies and sessions</w:t>
      </w:r>
    </w:p>
    <w:p w14:paraId="56791F6F" w14:textId="176634BE" w:rsidR="00A55C0A" w:rsidRDefault="00A55C0A" w:rsidP="00F56C83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3280800D" w14:textId="59858672" w:rsidR="00A55C0A" w:rsidRDefault="00A55C0A" w:rsidP="00A55C0A">
      <w:pPr>
        <w:pStyle w:val="Heading1"/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Lesson 33</w:t>
      </w:r>
    </w:p>
    <w:p w14:paraId="06BD496B" w14:textId="77777777" w:rsidR="00A55C0A" w:rsidRPr="00A55C0A" w:rsidRDefault="00A55C0A" w:rsidP="00A55C0A">
      <w:pPr>
        <w:spacing w:after="0" w:line="240" w:lineRule="auto"/>
        <w:ind w:right="-300"/>
        <w:textAlignment w:val="baseline"/>
        <w:rPr>
          <w:color w:val="2C2D30"/>
          <w:shd w:val="clear" w:color="auto" w:fill="FFFFFF"/>
          <w:lang w:val="en-US"/>
        </w:rPr>
      </w:pPr>
    </w:p>
    <w:p w14:paraId="5248692F" w14:textId="7E200C9C" w:rsid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REST API</w:t>
      </w:r>
    </w:p>
    <w:p w14:paraId="2E90B2E9" w14:textId="77777777" w:rsidR="00A55C0A" w:rsidRPr="00A55C0A" w:rsidRDefault="00A55C0A" w:rsidP="00A55C0A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3306976C" w14:textId="77777777"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Creating the </w:t>
      </w: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cross-s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ource API using REST API + CORS</w:t>
      </w:r>
    </w:p>
    <w:p w14:paraId="769823BA" w14:textId="7B342DEF" w:rsidR="00A55C0A" w:rsidRP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Cr</w:t>
      </w:r>
      <w:r w:rsid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eating a REST API using restify</w:t>
      </w:r>
    </w:p>
    <w:p w14:paraId="417AF508" w14:textId="1BD32C47" w:rsidR="00A55C0A" w:rsidRDefault="00A55C0A" w:rsidP="006513E2">
      <w:pPr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A55C0A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Using the REST API </w:t>
      </w:r>
    </w:p>
    <w:p w14:paraId="0F565C6A" w14:textId="4CDE161A" w:rsidR="00E0233B" w:rsidRDefault="00E0233B" w:rsidP="00E0233B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7F02BAF5" w14:textId="32258BC0" w:rsidR="00E0233B" w:rsidRDefault="00E0233B" w:rsidP="00E0233B">
      <w:pPr>
        <w:pStyle w:val="Heading1"/>
        <w:jc w:val="center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eastAsia="Times New Roman"/>
          <w:lang w:val="en-US"/>
        </w:rPr>
        <w:t>Lesson 34</w:t>
      </w:r>
    </w:p>
    <w:p w14:paraId="604CCFF6" w14:textId="5258D706" w:rsidR="00E0233B" w:rsidRDefault="00E0233B" w:rsidP="00E0233B">
      <w:p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</w:pPr>
      <w:r w:rsidRPr="00E0233B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val="en-US"/>
        </w:rPr>
        <w:t>WebSockets</w:t>
      </w:r>
    </w:p>
    <w:p w14:paraId="231F55B6" w14:textId="65FE9A4F" w:rsidR="00E0233B" w:rsidRDefault="00E0233B" w:rsidP="00E0233B">
      <w:pPr>
        <w:spacing w:after="0" w:line="240" w:lineRule="auto"/>
        <w:ind w:right="-300"/>
        <w:textAlignment w:val="baseline"/>
        <w:rPr>
          <w:rFonts w:ascii="Helvetica" w:hAnsi="Helvetica"/>
          <w:color w:val="2C2D30"/>
          <w:shd w:val="clear" w:color="auto" w:fill="FFFFFF"/>
          <w:lang w:val="en-US"/>
        </w:rPr>
      </w:pPr>
      <w:r>
        <w:rPr>
          <w:rFonts w:ascii="Helvetica" w:hAnsi="Helvetica"/>
          <w:color w:val="2C2D30"/>
          <w:shd w:val="clear" w:color="auto" w:fill="FFFFFF"/>
          <w:lang w:val="en-US"/>
        </w:rPr>
        <w:t xml:space="preserve"> </w:t>
      </w:r>
    </w:p>
    <w:p w14:paraId="738693F2" w14:textId="3D296D19" w:rsidR="00E0233B" w:rsidRDefault="00E0233B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Working with WebSockets through socket.io</w:t>
      </w:r>
    </w:p>
    <w:p w14:paraId="794B3690" w14:textId="0CCE6066" w:rsidR="00E0233B" w:rsidRDefault="00E0233B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</w:t>
      </w: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ocket.io</w:t>
      </w: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 option </w:t>
      </w:r>
    </w:p>
    <w:p w14:paraId="2FBF2445" w14:textId="207ED7CC" w:rsidR="00E0233B" w:rsidRPr="00E0233B" w:rsidRDefault="00E0233B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 xml:space="preserve">Creating a simple chat using </w:t>
      </w: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socket.io</w:t>
      </w:r>
    </w:p>
    <w:p w14:paraId="0CE6A8DF" w14:textId="77777777" w:rsidR="00E0233B" w:rsidRPr="00E0233B" w:rsidRDefault="00E0233B" w:rsidP="006513E2">
      <w:pPr>
        <w:pStyle w:val="ListParagraph"/>
        <w:numPr>
          <w:ilvl w:val="0"/>
          <w:numId w:val="12"/>
        </w:numPr>
        <w:spacing w:after="0" w:line="240" w:lineRule="auto"/>
        <w:ind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  <w:r w:rsidRPr="00E0233B"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  <w:t>Professional hosting node.js,</w:t>
      </w:r>
    </w:p>
    <w:p w14:paraId="47755CB2" w14:textId="6129B408" w:rsidR="00A55C0A" w:rsidRDefault="00A55C0A" w:rsidP="00E0233B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17EC8D39" w14:textId="68F26FEA" w:rsidR="00874F8D" w:rsidRDefault="00874F8D" w:rsidP="00E0233B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  <w:lang w:val="en-US"/>
        </w:rPr>
      </w:pPr>
    </w:p>
    <w:p w14:paraId="4C94B462" w14:textId="77777777" w:rsidR="00874F8D" w:rsidRDefault="00874F8D" w:rsidP="00874F8D">
      <w:pPr>
        <w:pStyle w:val="Heading1"/>
        <w:jc w:val="center"/>
      </w:pPr>
      <w:r w:rsidRPr="00D7228A">
        <w:t>Practice (one week)</w:t>
      </w:r>
    </w:p>
    <w:p w14:paraId="37BC444B" w14:textId="77777777" w:rsidR="00874F8D" w:rsidRPr="006145A8" w:rsidRDefault="00874F8D" w:rsidP="00E0233B">
      <w:pPr>
        <w:spacing w:after="0" w:line="240" w:lineRule="auto"/>
        <w:ind w:left="720" w:right="-300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</w:rPr>
      </w:pPr>
    </w:p>
    <w:sectPr w:rsidR="00874F8D" w:rsidRPr="006145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F7977" w14:textId="77777777" w:rsidR="003727A6" w:rsidRDefault="003727A6" w:rsidP="00D7228A">
      <w:pPr>
        <w:spacing w:after="0" w:line="240" w:lineRule="auto"/>
      </w:pPr>
      <w:r>
        <w:separator/>
      </w:r>
    </w:p>
  </w:endnote>
  <w:endnote w:type="continuationSeparator" w:id="0">
    <w:p w14:paraId="0373AA82" w14:textId="77777777" w:rsidR="003727A6" w:rsidRDefault="003727A6" w:rsidP="00D7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8317D" w14:textId="77777777" w:rsidR="003727A6" w:rsidRDefault="003727A6" w:rsidP="00D7228A">
      <w:pPr>
        <w:spacing w:after="0" w:line="240" w:lineRule="auto"/>
      </w:pPr>
      <w:r>
        <w:separator/>
      </w:r>
    </w:p>
  </w:footnote>
  <w:footnote w:type="continuationSeparator" w:id="0">
    <w:p w14:paraId="220B4B76" w14:textId="77777777" w:rsidR="003727A6" w:rsidRDefault="003727A6" w:rsidP="00D7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CAA"/>
    <w:multiLevelType w:val="multilevel"/>
    <w:tmpl w:val="AEF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65B9"/>
    <w:multiLevelType w:val="hybridMultilevel"/>
    <w:tmpl w:val="4876600A"/>
    <w:lvl w:ilvl="0" w:tplc="F1F6E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68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68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68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A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C7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C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22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207CA"/>
    <w:multiLevelType w:val="hybridMultilevel"/>
    <w:tmpl w:val="15F83CA0"/>
    <w:lvl w:ilvl="0" w:tplc="38941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8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AF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9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6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6B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2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0B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8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4568"/>
    <w:multiLevelType w:val="hybridMultilevel"/>
    <w:tmpl w:val="B2BA1176"/>
    <w:lvl w:ilvl="0" w:tplc="2EE6B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C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86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5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26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2D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AE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49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016CC"/>
    <w:multiLevelType w:val="hybridMultilevel"/>
    <w:tmpl w:val="A5DC58BE"/>
    <w:lvl w:ilvl="0" w:tplc="F076A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EA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C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CE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A8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A3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C9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0C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CB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3369A"/>
    <w:multiLevelType w:val="multilevel"/>
    <w:tmpl w:val="EA4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4381"/>
    <w:multiLevelType w:val="multilevel"/>
    <w:tmpl w:val="E72E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D1776"/>
    <w:multiLevelType w:val="hybridMultilevel"/>
    <w:tmpl w:val="65247398"/>
    <w:lvl w:ilvl="0" w:tplc="10D8B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E3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63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23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4A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4D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6B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E1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4C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C63AA"/>
    <w:multiLevelType w:val="hybridMultilevel"/>
    <w:tmpl w:val="6CDC8C34"/>
    <w:lvl w:ilvl="0" w:tplc="17383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89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E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E0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AD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E6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69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7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49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B207E"/>
    <w:multiLevelType w:val="hybridMultilevel"/>
    <w:tmpl w:val="6BA4D37A"/>
    <w:lvl w:ilvl="0" w:tplc="6902F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68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4C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C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0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81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41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EC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D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5296C"/>
    <w:multiLevelType w:val="multilevel"/>
    <w:tmpl w:val="9614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44261"/>
    <w:multiLevelType w:val="hybridMultilevel"/>
    <w:tmpl w:val="9E1E8144"/>
    <w:lvl w:ilvl="0" w:tplc="AE1CF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2A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A8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4C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E1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A7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A9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6C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5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2F1F"/>
    <w:multiLevelType w:val="multilevel"/>
    <w:tmpl w:val="FF2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53D9E"/>
    <w:multiLevelType w:val="hybridMultilevel"/>
    <w:tmpl w:val="203CFB76"/>
    <w:lvl w:ilvl="0" w:tplc="9EB63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ED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CE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CC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6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28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A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4E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43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73272"/>
    <w:multiLevelType w:val="hybridMultilevel"/>
    <w:tmpl w:val="E112FE48"/>
    <w:lvl w:ilvl="0" w:tplc="C28C2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2A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80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65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E6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E5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4F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29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21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34B41"/>
    <w:multiLevelType w:val="hybridMultilevel"/>
    <w:tmpl w:val="61EC13FE"/>
    <w:lvl w:ilvl="0" w:tplc="7E6A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CD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CF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E4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2C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C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EF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8C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2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5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4DCB6"/>
    <w:rsid w:val="00045312"/>
    <w:rsid w:val="000602D3"/>
    <w:rsid w:val="002558AC"/>
    <w:rsid w:val="002A2471"/>
    <w:rsid w:val="003727A6"/>
    <w:rsid w:val="003D404C"/>
    <w:rsid w:val="00416274"/>
    <w:rsid w:val="006145A8"/>
    <w:rsid w:val="006513E2"/>
    <w:rsid w:val="007A0D2A"/>
    <w:rsid w:val="00874F8D"/>
    <w:rsid w:val="008C1CBA"/>
    <w:rsid w:val="009D7746"/>
    <w:rsid w:val="00A55C0A"/>
    <w:rsid w:val="00CA650D"/>
    <w:rsid w:val="00CD3382"/>
    <w:rsid w:val="00CF7B08"/>
    <w:rsid w:val="00D7228A"/>
    <w:rsid w:val="00E0233B"/>
    <w:rsid w:val="00E83D64"/>
    <w:rsid w:val="00E95468"/>
    <w:rsid w:val="00E96CAD"/>
    <w:rsid w:val="00EA4920"/>
    <w:rsid w:val="00F56C83"/>
    <w:rsid w:val="23A4D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7F72"/>
  <w15:chartTrackingRefBased/>
  <w15:docId w15:val="{4B1CE0B1-C3F3-4C0D-A3CA-0206C0B0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2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8A"/>
  </w:style>
  <w:style w:type="paragraph" w:styleId="Footer">
    <w:name w:val="footer"/>
    <w:basedOn w:val="Normal"/>
    <w:link w:val="FooterChar"/>
    <w:uiPriority w:val="99"/>
    <w:unhideWhenUsed/>
    <w:rsid w:val="00D7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8A"/>
  </w:style>
  <w:style w:type="paragraph" w:styleId="NormalWeb">
    <w:name w:val="Normal (Web)"/>
    <w:basedOn w:val="Normal"/>
    <w:uiPriority w:val="99"/>
    <w:semiHidden/>
    <w:unhideWhenUsed/>
    <w:rsid w:val="00D7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Oleksandr Petryk</cp:lastModifiedBy>
  <cp:revision>7</cp:revision>
  <dcterms:created xsi:type="dcterms:W3CDTF">2012-08-07T04:01:00Z</dcterms:created>
  <dcterms:modified xsi:type="dcterms:W3CDTF">2016-06-07T13:56:00Z</dcterms:modified>
</cp:coreProperties>
</file>