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E7FB" w14:textId="77777777" w:rsidR="00F91EDB" w:rsidRDefault="00561FF9" w:rsidP="00F91EDB">
      <w:pPr>
        <w:spacing w:line="360" w:lineRule="auto"/>
        <w:ind w:left="708" w:firstLine="1"/>
        <w:jc w:val="center"/>
        <w:rPr>
          <w:b/>
        </w:rPr>
      </w:pPr>
      <w:r w:rsidRPr="00561FF9">
        <w:rPr>
          <w:b/>
        </w:rPr>
        <w:t>Что такое агентный анализ?</w:t>
      </w:r>
    </w:p>
    <w:p w14:paraId="1F39D1A8" w14:textId="77777777" w:rsidR="00F91EDB" w:rsidRDefault="00933F51" w:rsidP="00F91EDB">
      <w:pPr>
        <w:spacing w:line="360" w:lineRule="auto"/>
      </w:pPr>
      <w:r>
        <w:t>Основная проблема, возникающая при разработке информационной</w:t>
      </w:r>
      <w:r w:rsidR="00F91EDB">
        <w:t xml:space="preserve"> </w:t>
      </w:r>
      <w:r>
        <w:t xml:space="preserve">системы </w:t>
      </w:r>
      <w:r w:rsidR="000B15F3">
        <w:t>–</w:t>
      </w:r>
      <w:r>
        <w:t xml:space="preserve"> это сложность понимания сразу всей системы в целом. </w:t>
      </w:r>
    </w:p>
    <w:p w14:paraId="088B5559" w14:textId="0096409F" w:rsidR="00035850" w:rsidRDefault="00035850" w:rsidP="00F91EDB">
      <w:pPr>
        <w:spacing w:line="360" w:lineRule="auto"/>
      </w:pPr>
      <w:r>
        <w:t xml:space="preserve">Для того чтобы упростить систему, мы должны описать </w:t>
      </w:r>
      <w:r w:rsidR="000E1614">
        <w:t>все системы,</w:t>
      </w:r>
      <w:r>
        <w:t xml:space="preserve"> которые влияют на объект поставленной задачи</w:t>
      </w:r>
      <w:r w:rsidR="003D15D5">
        <w:t xml:space="preserve"> </w:t>
      </w:r>
      <w:r>
        <w:t>(</w:t>
      </w:r>
      <w:r w:rsidR="00B7583D">
        <w:t>проблему</w:t>
      </w:r>
      <w:r>
        <w:t>), и системы, на которую в свою очередь влияет объект</w:t>
      </w:r>
      <w:r w:rsidR="000E1614" w:rsidRPr="000E1614">
        <w:t>,</w:t>
      </w:r>
      <w:r w:rsidR="000C1C50">
        <w:t xml:space="preserve"> далее</w:t>
      </w:r>
      <w:r w:rsidR="000E1614" w:rsidRPr="000E1614">
        <w:t xml:space="preserve"> </w:t>
      </w:r>
      <w:r w:rsidR="000E1614">
        <w:t xml:space="preserve">выявить значимые и мало значимые системы – иными словами решить какие системы будут учитываться в модели, а какими придется пренебречь. </w:t>
      </w:r>
    </w:p>
    <w:p w14:paraId="0070159A" w14:textId="7AAFFC4E" w:rsidR="00FB6E8A" w:rsidRDefault="00FB6E8A" w:rsidP="00F91EDB">
      <w:pPr>
        <w:spacing w:line="360" w:lineRule="auto"/>
        <w:jc w:val="center"/>
        <w:rPr>
          <w:b/>
        </w:rPr>
      </w:pPr>
      <w:r w:rsidRPr="00FB6E8A">
        <w:rPr>
          <w:b/>
        </w:rPr>
        <w:t xml:space="preserve">Для чего проводят агентный </w:t>
      </w:r>
      <w:r w:rsidR="00085161" w:rsidRPr="00FB6E8A">
        <w:rPr>
          <w:b/>
        </w:rPr>
        <w:t>анализ?</w:t>
      </w:r>
    </w:p>
    <w:p w14:paraId="216D9489" w14:textId="1C3ED889" w:rsidR="00FB6E8A" w:rsidRPr="00FD6298" w:rsidRDefault="00FB6E8A" w:rsidP="00F91EDB">
      <w:pPr>
        <w:pStyle w:val="a8"/>
        <w:numPr>
          <w:ilvl w:val="0"/>
          <w:numId w:val="7"/>
        </w:numPr>
        <w:spacing w:line="360" w:lineRule="auto"/>
        <w:rPr>
          <w:b/>
        </w:rPr>
      </w:pPr>
      <w:r>
        <w:t xml:space="preserve">Качественно собранная база агентов может </w:t>
      </w:r>
      <w:r w:rsidRPr="00FB6E8A">
        <w:t>улучшить качество анализа проблемы</w:t>
      </w:r>
    </w:p>
    <w:p w14:paraId="3205C1A2" w14:textId="4777B22D" w:rsidR="00FD6298" w:rsidRDefault="00FD6298" w:rsidP="00F91EDB">
      <w:pPr>
        <w:pStyle w:val="a8"/>
        <w:numPr>
          <w:ilvl w:val="0"/>
          <w:numId w:val="7"/>
        </w:numPr>
        <w:spacing w:line="360" w:lineRule="auto"/>
      </w:pPr>
      <w:r>
        <w:t>П</w:t>
      </w:r>
      <w:r w:rsidRPr="00FD6298">
        <w:t>омогает определить общие основополагающие и фундаментальные ценности,</w:t>
      </w:r>
      <w:r>
        <w:t xml:space="preserve"> для того</w:t>
      </w:r>
      <w:r w:rsidRPr="00FD6298">
        <w:t xml:space="preserve"> чтобы</w:t>
      </w:r>
      <w:r>
        <w:t xml:space="preserve"> в последствии</w:t>
      </w:r>
      <w:r w:rsidRPr="00FD6298">
        <w:t xml:space="preserve"> определить пути, которыми различные участники могут внести свой вклад в эти общие ценности, а также определить потребности и возможности для компенсации или смягчающие меры</w:t>
      </w:r>
      <w:r>
        <w:t xml:space="preserve"> для</w:t>
      </w:r>
      <w:r w:rsidRPr="00FD6298">
        <w:t xml:space="preserve"> </w:t>
      </w:r>
      <w:r>
        <w:t>удовлетворения конкретных актеров</w:t>
      </w:r>
    </w:p>
    <w:p w14:paraId="55FB42A3" w14:textId="2F38FBE6" w:rsidR="00ED1070" w:rsidRDefault="00ED1070" w:rsidP="00F91EDB">
      <w:pPr>
        <w:pStyle w:val="a8"/>
        <w:numPr>
          <w:ilvl w:val="0"/>
          <w:numId w:val="7"/>
        </w:numPr>
        <w:spacing w:line="360" w:lineRule="auto"/>
      </w:pPr>
      <w:r>
        <w:t xml:space="preserve">Позволяет оценить осуществимость и потенциал для реализации вариантов стратегий, </w:t>
      </w:r>
      <w:r w:rsidR="00085161">
        <w:t>путем отображения</w:t>
      </w:r>
      <w:r>
        <w:t xml:space="preserve"> позиций, интересов, ресурсов и отношений действующих лиц, позволяя обеспечить понимание возможностей и угроз, которые представляют агенты для решения проблем</w:t>
      </w:r>
    </w:p>
    <w:p w14:paraId="4C556F7F" w14:textId="5B504B4F" w:rsidR="00ED1070" w:rsidRDefault="00ED1070" w:rsidP="00F91EDB">
      <w:pPr>
        <w:pStyle w:val="a8"/>
        <w:spacing w:line="360" w:lineRule="auto"/>
      </w:pPr>
    </w:p>
    <w:p w14:paraId="3265F217" w14:textId="004D20CC" w:rsidR="00D00065" w:rsidRDefault="00D00065" w:rsidP="00205866">
      <w:pPr>
        <w:spacing w:line="360" w:lineRule="auto"/>
        <w:jc w:val="center"/>
        <w:rPr>
          <w:b/>
        </w:rPr>
      </w:pPr>
      <w:r w:rsidRPr="00D00065">
        <w:rPr>
          <w:b/>
        </w:rPr>
        <w:t>Где используется</w:t>
      </w:r>
      <w:r>
        <w:rPr>
          <w:b/>
        </w:rPr>
        <w:t>?</w:t>
      </w:r>
    </w:p>
    <w:p w14:paraId="29EFE417" w14:textId="68903C14" w:rsidR="00D00065" w:rsidRDefault="00D00065" w:rsidP="00F91EDB">
      <w:pPr>
        <w:spacing w:line="360" w:lineRule="auto"/>
      </w:pPr>
      <w:r w:rsidRPr="00D00065">
        <w:t xml:space="preserve">Буквально везде, начиная </w:t>
      </w:r>
      <w:r>
        <w:t>с конфликтологии, заканчивая разработкой ПО</w:t>
      </w:r>
    </w:p>
    <w:p w14:paraId="005DBA2A" w14:textId="624BCDA1" w:rsidR="00E34B0D" w:rsidRDefault="00E34B0D" w:rsidP="00F91EDB">
      <w:pPr>
        <w:spacing w:line="360" w:lineRule="auto"/>
      </w:pPr>
      <w:r w:rsidRPr="00E34B0D">
        <w:t># Соглашение о водоразделе в Нью-Йорке.</w:t>
      </w:r>
    </w:p>
    <w:p w14:paraId="111C8A1C" w14:textId="7DB7FCC0" w:rsidR="00E34B0D" w:rsidRDefault="00E34B0D" w:rsidP="00F91EDB">
      <w:pPr>
        <w:spacing w:line="360" w:lineRule="auto"/>
      </w:pPr>
      <w:r w:rsidRPr="00E34B0D">
        <w:lastRenderedPageBreak/>
        <w:t xml:space="preserve"># </w:t>
      </w:r>
      <w:r>
        <w:t>Микрофинансовые рынки в саудовской Аравии</w:t>
      </w:r>
    </w:p>
    <w:p w14:paraId="79803DE5" w14:textId="45A6674B" w:rsidR="00E34B0D" w:rsidRDefault="00E34B0D" w:rsidP="00F91EDB">
      <w:pPr>
        <w:spacing w:line="360" w:lineRule="auto"/>
        <w:rPr>
          <w:bdr w:val="none" w:sz="0" w:space="0" w:color="auto" w:frame="1"/>
        </w:rPr>
      </w:pPr>
      <w:r w:rsidRPr="00E34B0D">
        <w:t xml:space="preserve"># </w:t>
      </w:r>
      <w:r>
        <w:t xml:space="preserve">Агентный анализ для </w:t>
      </w:r>
      <w:r>
        <w:rPr>
          <w:bdr w:val="none" w:sz="0" w:space="0" w:color="auto" w:frame="1"/>
        </w:rPr>
        <w:t xml:space="preserve">задач </w:t>
      </w:r>
      <w:r w:rsidR="00326F5A">
        <w:rPr>
          <w:bdr w:val="none" w:sz="0" w:space="0" w:color="auto" w:frame="1"/>
        </w:rPr>
        <w:t>синтаксического</w:t>
      </w:r>
      <w:r>
        <w:rPr>
          <w:bdr w:val="none" w:sz="0" w:space="0" w:color="auto" w:frame="1"/>
        </w:rPr>
        <w:t xml:space="preserve"> анализа текста</w:t>
      </w:r>
    </w:p>
    <w:p w14:paraId="577FFDE2" w14:textId="7CB1942B" w:rsidR="00CE6DB0" w:rsidRPr="00CE6DB0" w:rsidRDefault="00CE6DB0" w:rsidP="00F91EDB">
      <w:pPr>
        <w:spacing w:line="360" w:lineRule="auto"/>
      </w:pPr>
      <w:r w:rsidRPr="00CE6DB0">
        <w:rPr>
          <w:bdr w:val="none" w:sz="0" w:space="0" w:color="auto" w:frame="1"/>
        </w:rPr>
        <w:t xml:space="preserve"># </w:t>
      </w:r>
      <w:r>
        <w:t xml:space="preserve">Агентный </w:t>
      </w:r>
      <w:r w:rsidR="00CF3D10">
        <w:t xml:space="preserve">анализ </w:t>
      </w:r>
      <w:r w:rsidR="00CF3D10" w:rsidRPr="00CE6DB0">
        <w:t>для социальных</w:t>
      </w:r>
      <w:r w:rsidRPr="00CE6DB0">
        <w:t xml:space="preserve"> конфликтов этнических группировок</w:t>
      </w:r>
    </w:p>
    <w:p w14:paraId="3333A6B1" w14:textId="4E4CAD81" w:rsidR="0051238F" w:rsidRDefault="0051238F" w:rsidP="00205866">
      <w:pPr>
        <w:spacing w:line="360" w:lineRule="auto"/>
        <w:jc w:val="center"/>
        <w:rPr>
          <w:b/>
        </w:rPr>
      </w:pPr>
      <w:r w:rsidRPr="0051238F">
        <w:rPr>
          <w:b/>
        </w:rPr>
        <w:t>Процесс агентного анализа</w:t>
      </w:r>
    </w:p>
    <w:p w14:paraId="540309F3" w14:textId="62BEFABC" w:rsidR="001A7B32" w:rsidRPr="00205866" w:rsidRDefault="001A7B32" w:rsidP="00F91EDB">
      <w:pPr>
        <w:pStyle w:val="a8"/>
        <w:numPr>
          <w:ilvl w:val="0"/>
          <w:numId w:val="5"/>
        </w:numPr>
        <w:spacing w:line="360" w:lineRule="auto"/>
      </w:pPr>
      <w:r w:rsidRPr="00205866">
        <w:t>Поиск</w:t>
      </w:r>
    </w:p>
    <w:p w14:paraId="35B98FA4" w14:textId="6A8C1FE1" w:rsidR="001A7B32" w:rsidRPr="00205866" w:rsidRDefault="001A7B32" w:rsidP="00F91EDB">
      <w:pPr>
        <w:pStyle w:val="a8"/>
        <w:numPr>
          <w:ilvl w:val="0"/>
          <w:numId w:val="5"/>
        </w:numPr>
        <w:spacing w:line="360" w:lineRule="auto"/>
      </w:pPr>
      <w:r w:rsidRPr="00205866">
        <w:t>Оценка</w:t>
      </w:r>
    </w:p>
    <w:p w14:paraId="793760C3" w14:textId="044107DB" w:rsidR="001A7B32" w:rsidRPr="00205866" w:rsidRDefault="001A7B32" w:rsidP="00F91EDB">
      <w:pPr>
        <w:pStyle w:val="a8"/>
        <w:numPr>
          <w:ilvl w:val="0"/>
          <w:numId w:val="5"/>
        </w:numPr>
        <w:spacing w:line="360" w:lineRule="auto"/>
      </w:pPr>
      <w:r w:rsidRPr="00205866">
        <w:t>Выбор стратегии</w:t>
      </w:r>
      <w:r w:rsidR="00DE1B04" w:rsidRPr="00205866">
        <w:t xml:space="preserve"> для каждого агента</w:t>
      </w:r>
    </w:p>
    <w:p w14:paraId="711BE425" w14:textId="33040C62" w:rsidR="00EE1EC4" w:rsidRPr="00EE1EC4" w:rsidRDefault="00EE1EC4" w:rsidP="00205866">
      <w:pPr>
        <w:spacing w:line="360" w:lineRule="auto"/>
        <w:jc w:val="center"/>
        <w:rPr>
          <w:b/>
        </w:rPr>
      </w:pPr>
      <w:r w:rsidRPr="00EE1EC4">
        <w:rPr>
          <w:b/>
        </w:rPr>
        <w:t xml:space="preserve">Поиск </w:t>
      </w:r>
      <w:r>
        <w:rPr>
          <w:b/>
        </w:rPr>
        <w:t>агентов</w:t>
      </w:r>
    </w:p>
    <w:p w14:paraId="1D5A130A" w14:textId="05A04693" w:rsidR="00EE1EC4" w:rsidRDefault="00EE1EC4" w:rsidP="00F91EDB">
      <w:pPr>
        <w:spacing w:line="360" w:lineRule="auto"/>
      </w:pPr>
      <w:r>
        <w:t xml:space="preserve">Любой </w:t>
      </w:r>
      <w:r w:rsidR="00C47F08">
        <w:t>агентный анализ</w:t>
      </w:r>
      <w:r>
        <w:t xml:space="preserve"> начинается с определения всех </w:t>
      </w:r>
      <w:r w:rsidR="005D794F">
        <w:t>связанных систем</w:t>
      </w:r>
      <w:r>
        <w:t>. На данном этапе будет полезен мозговой штурм с перечислением множества различных вариантов для того, чтобы максимально полно перечислить все</w:t>
      </w:r>
      <w:r w:rsidR="00370AC0">
        <w:t xml:space="preserve"> системы</w:t>
      </w:r>
      <w:r>
        <w:t>, способны</w:t>
      </w:r>
      <w:r w:rsidR="00370AC0">
        <w:t>е</w:t>
      </w:r>
      <w:r>
        <w:t xml:space="preserve"> повлиять на исход </w:t>
      </w:r>
      <w:r w:rsidR="00370AC0">
        <w:t>объект задачи (</w:t>
      </w:r>
      <w:r w:rsidR="006B5DDD">
        <w:t>пр</w:t>
      </w:r>
      <w:r w:rsidR="00C47F08">
        <w:t>оект</w:t>
      </w:r>
      <w:r w:rsidR="00370AC0">
        <w:t>)</w:t>
      </w:r>
      <w:r>
        <w:t xml:space="preserve">. </w:t>
      </w:r>
    </w:p>
    <w:p w14:paraId="70C01CF6" w14:textId="3A97BD44" w:rsidR="00F31502" w:rsidRDefault="00F31502" w:rsidP="00F91EDB">
      <w:pPr>
        <w:spacing w:line="360" w:lineRule="auto"/>
      </w:pPr>
      <w:r>
        <w:t xml:space="preserve">При этом важно не пропустить никого: ведь невозможно учесть интересы того, кто нам неизвестен, а </w:t>
      </w:r>
      <w:r w:rsidR="00326F5A">
        <w:t>не учёт</w:t>
      </w:r>
      <w:r>
        <w:t xml:space="preserve"> кого</w:t>
      </w:r>
      <w:r w:rsidR="00326F5A">
        <w:t>-</w:t>
      </w:r>
      <w:r>
        <w:t>либо грозит тем, что наше вмешательство не будет улучшающим.</w:t>
      </w:r>
    </w:p>
    <w:p w14:paraId="42A7A23A" w14:textId="02F4CA27" w:rsidR="00AC3509" w:rsidRDefault="00AC3509" w:rsidP="00F91EDB">
      <w:pPr>
        <w:spacing w:line="360" w:lineRule="auto"/>
      </w:pPr>
      <w:r>
        <w:t>Так же следует включить в этот список будущие поколения, прошлые поколения и окружающую среду</w:t>
      </w:r>
      <w:r w:rsidR="000F3E70">
        <w:t>.</w:t>
      </w:r>
      <w:r w:rsidR="0093316C">
        <w:t xml:space="preserve"> (безмолвны</w:t>
      </w:r>
      <w:r w:rsidR="00761CD5">
        <w:t>е</w:t>
      </w:r>
      <w:r w:rsidR="0093316C">
        <w:t>)</w:t>
      </w:r>
    </w:p>
    <w:p w14:paraId="606059EF" w14:textId="2B642E5C" w:rsidR="005B292F" w:rsidRPr="005B292F" w:rsidRDefault="005B292F" w:rsidP="00205866">
      <w:pPr>
        <w:spacing w:line="360" w:lineRule="auto"/>
        <w:jc w:val="center"/>
        <w:rPr>
          <w:b/>
        </w:rPr>
      </w:pPr>
      <w:r w:rsidRPr="005B292F">
        <w:rPr>
          <w:b/>
        </w:rPr>
        <w:t xml:space="preserve">Оценка влияния и важности </w:t>
      </w:r>
      <w:r w:rsidR="00BA6662">
        <w:rPr>
          <w:b/>
        </w:rPr>
        <w:t>агентов</w:t>
      </w:r>
    </w:p>
    <w:p w14:paraId="6B670A3A" w14:textId="06D29C10" w:rsidR="005B292F" w:rsidRDefault="005B292F" w:rsidP="00F91EDB">
      <w:pPr>
        <w:spacing w:line="360" w:lineRule="auto"/>
      </w:pPr>
      <w:r>
        <w:t xml:space="preserve">Вторым важным шагом анализ </w:t>
      </w:r>
      <w:r w:rsidR="00BA6662">
        <w:t>агентов</w:t>
      </w:r>
      <w:r>
        <w:t xml:space="preserve"> является оценка степени их важности и возможностей повлиять </w:t>
      </w:r>
      <w:r w:rsidR="00C47F08">
        <w:t xml:space="preserve">на </w:t>
      </w:r>
      <w:r w:rsidR="00BA6662">
        <w:t>объект задачи</w:t>
      </w:r>
      <w:r>
        <w:t>.</w:t>
      </w:r>
    </w:p>
    <w:p w14:paraId="10BE2D72" w14:textId="433E756D" w:rsidR="009E4B3A" w:rsidRDefault="005B292F" w:rsidP="00F91EDB">
      <w:pPr>
        <w:spacing w:line="360" w:lineRule="auto"/>
      </w:pPr>
      <w:r>
        <w:t xml:space="preserve">Влияние – это </w:t>
      </w:r>
      <w:r w:rsidR="004A2A28">
        <w:t>сила,</w:t>
      </w:r>
      <w:r>
        <w:t xml:space="preserve"> </w:t>
      </w:r>
      <w:r w:rsidR="004A2A28">
        <w:t xml:space="preserve">с которой агент влияет </w:t>
      </w:r>
      <w:r w:rsidR="009E4B3A">
        <w:t xml:space="preserve">на </w:t>
      </w:r>
      <w:r w:rsidR="008D2795">
        <w:t>проект.</w:t>
      </w:r>
      <w:r>
        <w:t xml:space="preserve"> </w:t>
      </w:r>
      <w:r w:rsidR="006804E6">
        <w:t>(</w:t>
      </w:r>
      <w:proofErr w:type="gramStart"/>
      <w:r w:rsidR="006804E6">
        <w:t>например</w:t>
      </w:r>
      <w:proofErr w:type="gramEnd"/>
      <w:r w:rsidR="006804E6">
        <w:t xml:space="preserve"> окружающая среда -</w:t>
      </w:r>
      <w:r w:rsidR="006804E6" w:rsidRPr="00F91EDB">
        <w:t xml:space="preserve">&gt; </w:t>
      </w:r>
      <w:r w:rsidR="006804E6">
        <w:t>здоровье)</w:t>
      </w:r>
    </w:p>
    <w:p w14:paraId="3DCD264A" w14:textId="1CAC60D3" w:rsidR="002A2906" w:rsidRDefault="005B292F" w:rsidP="00F91EDB">
      <w:pPr>
        <w:spacing w:line="360" w:lineRule="auto"/>
      </w:pPr>
      <w:r>
        <w:lastRenderedPageBreak/>
        <w:t xml:space="preserve">Важность — это вклад </w:t>
      </w:r>
      <w:r w:rsidR="00BA6662">
        <w:t>агента</w:t>
      </w:r>
      <w:r>
        <w:t xml:space="preserve"> в результат проекта. </w:t>
      </w:r>
      <w:r w:rsidR="00EF12AD">
        <w:t>(например питание -</w:t>
      </w:r>
      <w:r w:rsidR="00EF12AD" w:rsidRPr="00F91EDB">
        <w:t xml:space="preserve">&gt; </w:t>
      </w:r>
      <w:proofErr w:type="gramStart"/>
      <w:r w:rsidR="00EF12AD">
        <w:t>здоровье</w:t>
      </w:r>
      <w:r w:rsidR="00BF379F">
        <w:t xml:space="preserve"> </w:t>
      </w:r>
      <w:r w:rsidR="00EF12AD">
        <w:t>)</w:t>
      </w:r>
      <w:proofErr w:type="gramEnd"/>
    </w:p>
    <w:p w14:paraId="03121E03" w14:textId="153F708A" w:rsidR="005B292F" w:rsidRDefault="005B292F" w:rsidP="00F91EDB">
      <w:pPr>
        <w:spacing w:line="360" w:lineRule="auto"/>
      </w:pPr>
      <w:r>
        <w:t xml:space="preserve">Определяется тем, насколько удовлетворение потребностей, решение проблем и интересов каждого </w:t>
      </w:r>
      <w:r w:rsidR="00BA6662">
        <w:t>агента</w:t>
      </w:r>
      <w:r>
        <w:t xml:space="preserve"> может повлиять на результат проекта. К важности </w:t>
      </w:r>
      <w:r w:rsidR="009E4B3A">
        <w:t>относят,</w:t>
      </w:r>
      <w:r>
        <w:t xml:space="preserve"> например, особые знания или умения </w:t>
      </w:r>
      <w:r w:rsidR="00BA6662">
        <w:t>агента</w:t>
      </w:r>
      <w:r>
        <w:t>, а также интересы/потребности, которые должны быть удовлетворены для того, чтобы проект стал эффективным.</w:t>
      </w:r>
    </w:p>
    <w:p w14:paraId="5904BC5F" w14:textId="108EF32F" w:rsidR="00F31502" w:rsidRPr="00C60FD4" w:rsidRDefault="005B292F" w:rsidP="00F91EDB">
      <w:pPr>
        <w:spacing w:line="360" w:lineRule="auto"/>
      </w:pPr>
      <w:r>
        <w:t xml:space="preserve">Если </w:t>
      </w:r>
      <w:r w:rsidR="00BA6662">
        <w:t>агент</w:t>
      </w:r>
      <w:r>
        <w:t xml:space="preserve"> является одновременно и </w:t>
      </w:r>
      <w:proofErr w:type="gramStart"/>
      <w:r>
        <w:t>«важным»</w:t>
      </w:r>
      <w:proofErr w:type="gramEnd"/>
      <w:r>
        <w:t xml:space="preserve"> и «влиятельным», то он – главный </w:t>
      </w:r>
      <w:r w:rsidR="00BA6662">
        <w:t>агент</w:t>
      </w:r>
      <w:r>
        <w:t xml:space="preserve"> и должен быть полностью вовлечен в управление и контроль проекта. Если </w:t>
      </w:r>
      <w:r w:rsidR="00BA6662">
        <w:t>агент</w:t>
      </w:r>
      <w:r>
        <w:t xml:space="preserve"> является либо </w:t>
      </w:r>
      <w:proofErr w:type="gramStart"/>
      <w:r>
        <w:t>«важным»</w:t>
      </w:r>
      <w:proofErr w:type="gramEnd"/>
      <w:r>
        <w:t xml:space="preserve"> либо «влиятельным», то он – второстепенный </w:t>
      </w:r>
      <w:r w:rsidR="00BA6662">
        <w:t>агент</w:t>
      </w:r>
      <w:r>
        <w:t>, им необходимо управлять на протяжении всего процесса.</w:t>
      </w:r>
    </w:p>
    <w:p w14:paraId="27DB6CDB" w14:textId="1407953C" w:rsidR="00CB3229" w:rsidRDefault="00F31502" w:rsidP="00205866">
      <w:pPr>
        <w:spacing w:line="360" w:lineRule="auto"/>
        <w:jc w:val="center"/>
        <w:rPr>
          <w:shd w:val="clear" w:color="auto" w:fill="FFFFFF"/>
        </w:rPr>
      </w:pPr>
      <w:r>
        <w:rPr>
          <w:b/>
        </w:rPr>
        <w:t>Стратегии</w:t>
      </w:r>
      <w:r w:rsidRPr="00CB3229">
        <w:rPr>
          <w:b/>
        </w:rPr>
        <w:t xml:space="preserve">: </w:t>
      </w:r>
      <w:r w:rsidRPr="00CB3229">
        <w:rPr>
          <w:b/>
        </w:rPr>
        <w:br/>
        <w:t xml:space="preserve">1. </w:t>
      </w:r>
      <w:r w:rsidR="00D06EA4" w:rsidRPr="00D06EA4">
        <w:rPr>
          <w:b/>
        </w:rPr>
        <w:t xml:space="preserve">Для агентов с </w:t>
      </w:r>
      <w:r w:rsidR="00CB3229" w:rsidRPr="00D06EA4">
        <w:rPr>
          <w:b/>
          <w:shd w:val="clear" w:color="auto" w:fill="FFFFFF"/>
        </w:rPr>
        <w:t>высоким уровнем важности и влияния</w:t>
      </w:r>
      <w:r w:rsidR="00CB3229" w:rsidRPr="00CB3229">
        <w:rPr>
          <w:shd w:val="clear" w:color="auto" w:fill="FFFFFF"/>
        </w:rPr>
        <w:t xml:space="preserve"> </w:t>
      </w:r>
      <w:r w:rsidR="00C60FD4">
        <w:rPr>
          <w:shd w:val="clear" w:color="auto" w:fill="FFFFFF"/>
        </w:rPr>
        <w:t>(справа вверху)</w:t>
      </w:r>
    </w:p>
    <w:p w14:paraId="237928AF" w14:textId="0E31CEE9" w:rsidR="00F31502" w:rsidRPr="00CB3229" w:rsidRDefault="00CB3229" w:rsidP="00F91EDB">
      <w:pPr>
        <w:spacing w:line="360" w:lineRule="auto"/>
        <w:rPr>
          <w:b/>
        </w:rPr>
      </w:pPr>
      <w:r>
        <w:rPr>
          <w:shd w:val="clear" w:color="auto" w:fill="FFFFFF"/>
        </w:rPr>
        <w:t>Необходимо повышать заинтересованность группы в проекте и полностью удовлетворять ее потребности. Рекомендуется использовать принцип партнерства в коммуникации при ведении переговоров по проекту с этой группой.</w:t>
      </w:r>
    </w:p>
    <w:p w14:paraId="7BDB8430" w14:textId="1704C43B" w:rsidR="00C66249" w:rsidRDefault="00D06EA4" w:rsidP="00F91EDB">
      <w:pPr>
        <w:spacing w:line="360" w:lineRule="auto"/>
        <w:rPr>
          <w:b/>
        </w:rPr>
      </w:pPr>
      <w:r>
        <w:rPr>
          <w:b/>
        </w:rPr>
        <w:t xml:space="preserve">2. </w:t>
      </w:r>
      <w:r w:rsidRPr="00D06EA4">
        <w:rPr>
          <w:b/>
        </w:rPr>
        <w:t>Для агентов с</w:t>
      </w:r>
      <w:r>
        <w:rPr>
          <w:b/>
        </w:rPr>
        <w:t xml:space="preserve"> </w:t>
      </w:r>
      <w:r w:rsidRPr="00D06EA4">
        <w:rPr>
          <w:b/>
        </w:rPr>
        <w:t>высоким уровнем влияния, но низким уровнем важности</w:t>
      </w:r>
      <w:r w:rsidR="003B2FD1">
        <w:rPr>
          <w:b/>
        </w:rPr>
        <w:t xml:space="preserve"> (</w:t>
      </w:r>
      <w:r w:rsidR="00007EC8">
        <w:rPr>
          <w:b/>
        </w:rPr>
        <w:t>слева вверху</w:t>
      </w:r>
      <w:r w:rsidR="003B2FD1">
        <w:rPr>
          <w:b/>
        </w:rPr>
        <w:t>)</w:t>
      </w:r>
    </w:p>
    <w:p w14:paraId="6C3B32FB" w14:textId="696652A5" w:rsidR="00D06EA4" w:rsidRDefault="00D06EA4" w:rsidP="00F91EDB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Их рекомендуется привлекать в качестве консультантов и согласовывать с ними только важные стратегические решения по проекту.</w:t>
      </w:r>
    </w:p>
    <w:p w14:paraId="157D7277" w14:textId="0312B75B" w:rsidR="00716EE0" w:rsidRDefault="00716EE0" w:rsidP="00F91EDB">
      <w:pPr>
        <w:spacing w:line="360" w:lineRule="auto"/>
        <w:rPr>
          <w:b/>
          <w:shd w:val="clear" w:color="auto" w:fill="FFFFFF"/>
        </w:rPr>
      </w:pPr>
      <w:r w:rsidRPr="00716EE0">
        <w:rPr>
          <w:b/>
          <w:shd w:val="clear" w:color="auto" w:fill="FFFFFF"/>
        </w:rPr>
        <w:t xml:space="preserve">3. </w:t>
      </w:r>
      <w:r w:rsidRPr="00D06EA4">
        <w:rPr>
          <w:b/>
        </w:rPr>
        <w:t xml:space="preserve">Для агентов </w:t>
      </w:r>
      <w:r w:rsidRPr="00716EE0">
        <w:rPr>
          <w:b/>
          <w:shd w:val="clear" w:color="auto" w:fill="FFFFFF"/>
        </w:rPr>
        <w:t>с низким уровнем влияния, но высоким уровнем важности</w:t>
      </w:r>
      <w:r w:rsidR="00007EC8">
        <w:rPr>
          <w:b/>
          <w:shd w:val="clear" w:color="auto" w:fill="FFFFFF"/>
        </w:rPr>
        <w:t xml:space="preserve"> (справа внизу)</w:t>
      </w:r>
    </w:p>
    <w:p w14:paraId="7746CAFC" w14:textId="2E5B07D3" w:rsidR="00716EE0" w:rsidRDefault="001C5210" w:rsidP="00F91EDB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Данная группа стейкхолдеров должна быть ознакомлена со всеми ключевыми решениями по проекту, </w:t>
      </w:r>
      <w:proofErr w:type="gramStart"/>
      <w:r>
        <w:rPr>
          <w:shd w:val="clear" w:color="auto" w:fill="FFFFFF"/>
        </w:rPr>
        <w:t>не смотря</w:t>
      </w:r>
      <w:proofErr w:type="gramEnd"/>
      <w:r>
        <w:rPr>
          <w:shd w:val="clear" w:color="auto" w:fill="FFFFFF"/>
        </w:rPr>
        <w:t xml:space="preserve"> на то, что она не принимает </w:t>
      </w:r>
      <w:r>
        <w:rPr>
          <w:shd w:val="clear" w:color="auto" w:fill="FFFFFF"/>
        </w:rPr>
        <w:lastRenderedPageBreak/>
        <w:t>прямого участия в решениях по проекту. При этом рекомендуется данную группу привлекать к обсуждению возможных проблем и заручаться поддержкой у нее дополнительной поддержкой по важным решениям.</w:t>
      </w:r>
    </w:p>
    <w:p w14:paraId="47FDA6E7" w14:textId="3B8CA161" w:rsidR="00E35DEA" w:rsidRDefault="000D7CAE" w:rsidP="00F91EDB">
      <w:pPr>
        <w:spacing w:line="36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4</w:t>
      </w:r>
      <w:r w:rsidR="00E35DEA" w:rsidRPr="00716EE0">
        <w:rPr>
          <w:b/>
          <w:shd w:val="clear" w:color="auto" w:fill="FFFFFF"/>
        </w:rPr>
        <w:t xml:space="preserve">. </w:t>
      </w:r>
      <w:r w:rsidR="00E35DEA" w:rsidRPr="00D06EA4">
        <w:rPr>
          <w:b/>
        </w:rPr>
        <w:t xml:space="preserve">Для агентов </w:t>
      </w:r>
      <w:r w:rsidR="00E35DEA" w:rsidRPr="00716EE0">
        <w:rPr>
          <w:b/>
          <w:shd w:val="clear" w:color="auto" w:fill="FFFFFF"/>
        </w:rPr>
        <w:t>с низким уровнем влияния</w:t>
      </w:r>
      <w:r w:rsidR="00682DD3">
        <w:rPr>
          <w:b/>
          <w:shd w:val="clear" w:color="auto" w:fill="FFFFFF"/>
        </w:rPr>
        <w:t xml:space="preserve"> и</w:t>
      </w:r>
      <w:r w:rsidR="00E35DEA" w:rsidRPr="00716EE0">
        <w:rPr>
          <w:b/>
          <w:shd w:val="clear" w:color="auto" w:fill="FFFFFF"/>
        </w:rPr>
        <w:t xml:space="preserve"> важности</w:t>
      </w:r>
      <w:r w:rsidR="00007EC8">
        <w:rPr>
          <w:b/>
          <w:shd w:val="clear" w:color="auto" w:fill="FFFFFF"/>
        </w:rPr>
        <w:t xml:space="preserve"> (слева внизу)</w:t>
      </w:r>
    </w:p>
    <w:p w14:paraId="1583E9DE" w14:textId="7375FD9A" w:rsidR="008C7BDC" w:rsidRDefault="008C7BDC" w:rsidP="00F91EDB">
      <w:pPr>
        <w:spacing w:line="360" w:lineRule="auto"/>
        <w:rPr>
          <w:b/>
          <w:shd w:val="clear" w:color="auto" w:fill="FFFFFF"/>
        </w:rPr>
      </w:pPr>
      <w:r>
        <w:rPr>
          <w:shd w:val="clear" w:color="auto" w:fill="FFFFFF"/>
        </w:rPr>
        <w:t>Рекомендуется исключительно привлекать данную группу к выполнению требуемых задач, не погружать ее в детали проекта и использовать самый низкий уровень информирования.</w:t>
      </w:r>
    </w:p>
    <w:p w14:paraId="18470794" w14:textId="77FA8018" w:rsidR="00741181" w:rsidRDefault="00741181" w:rsidP="00F91EDB">
      <w:pPr>
        <w:spacing w:line="360" w:lineRule="auto"/>
        <w:rPr>
          <w:b/>
          <w:lang w:eastAsia="ru-RU"/>
        </w:rPr>
      </w:pPr>
      <w:r>
        <w:rPr>
          <w:noProof/>
        </w:rPr>
        <w:drawing>
          <wp:inline distT="0" distB="0" distL="0" distR="0" wp14:anchorId="601115EC" wp14:editId="0A82ECA8">
            <wp:extent cx="4152900" cy="3810000"/>
            <wp:effectExtent l="0" t="0" r="0" b="0"/>
            <wp:docPr id="1" name="Рисунок 1" descr="stakeholder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keholders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CC6D" w14:textId="701D3773" w:rsidR="00C66249" w:rsidRDefault="00C66249" w:rsidP="00F91EDB">
      <w:pPr>
        <w:spacing w:line="360" w:lineRule="auto"/>
        <w:rPr>
          <w:b/>
        </w:rPr>
      </w:pPr>
      <w:r>
        <w:rPr>
          <w:b/>
        </w:rPr>
        <w:t>Трудности</w:t>
      </w:r>
    </w:p>
    <w:p w14:paraId="129DB6F7" w14:textId="43D33CA7" w:rsidR="00C66249" w:rsidRDefault="00C66249" w:rsidP="00F91EDB">
      <w:pPr>
        <w:spacing w:line="360" w:lineRule="auto"/>
      </w:pPr>
      <w:r>
        <w:t xml:space="preserve">Главная трудность связана с </w:t>
      </w:r>
      <w:proofErr w:type="spellStart"/>
      <w:r>
        <w:t>оценочностью</w:t>
      </w:r>
      <w:proofErr w:type="spellEnd"/>
      <w:r>
        <w:t xml:space="preserve"> (а следовательно, с субъективностью) характеристик принадлежно</w:t>
      </w:r>
      <w:bookmarkStart w:id="0" w:name="_GoBack"/>
      <w:bookmarkEnd w:id="0"/>
      <w:r>
        <w:t>сти к классу стей</w:t>
      </w:r>
      <w:r w:rsidR="00A1593D">
        <w:t>к</w:t>
      </w:r>
      <w:r>
        <w:t>холдеров. Кого еще считать «близким», «непосредственно связанным», а кого уже нет? Граница между прямым и косвенным участи6 ем должна быть проведена, но она относительна.</w:t>
      </w:r>
    </w:p>
    <w:p w14:paraId="2BE53136" w14:textId="77777777" w:rsidR="00C66249" w:rsidRPr="00C66249" w:rsidRDefault="00C66249" w:rsidP="00F91EDB">
      <w:pPr>
        <w:spacing w:line="360" w:lineRule="auto"/>
      </w:pPr>
    </w:p>
    <w:sectPr w:rsidR="00C66249" w:rsidRPr="00C6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996"/>
    <w:multiLevelType w:val="hybridMultilevel"/>
    <w:tmpl w:val="F01CE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6A96"/>
    <w:multiLevelType w:val="hybridMultilevel"/>
    <w:tmpl w:val="B776B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11952"/>
    <w:multiLevelType w:val="multilevel"/>
    <w:tmpl w:val="0770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8633A"/>
    <w:multiLevelType w:val="multilevel"/>
    <w:tmpl w:val="EB9A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A785F"/>
    <w:multiLevelType w:val="hybridMultilevel"/>
    <w:tmpl w:val="65C00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0519C"/>
    <w:multiLevelType w:val="hybridMultilevel"/>
    <w:tmpl w:val="02E8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81E8A"/>
    <w:multiLevelType w:val="multilevel"/>
    <w:tmpl w:val="BA3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F2"/>
    <w:rsid w:val="00007EC8"/>
    <w:rsid w:val="00035850"/>
    <w:rsid w:val="00085161"/>
    <w:rsid w:val="000B15F3"/>
    <w:rsid w:val="000C1C50"/>
    <w:rsid w:val="000D7CAE"/>
    <w:rsid w:val="000E1614"/>
    <w:rsid w:val="000F3E70"/>
    <w:rsid w:val="001A7B32"/>
    <w:rsid w:val="001C5210"/>
    <w:rsid w:val="00205866"/>
    <w:rsid w:val="0021114C"/>
    <w:rsid w:val="00244C02"/>
    <w:rsid w:val="00262374"/>
    <w:rsid w:val="002A2906"/>
    <w:rsid w:val="002D7797"/>
    <w:rsid w:val="00326F5A"/>
    <w:rsid w:val="0036621B"/>
    <w:rsid w:val="00370AC0"/>
    <w:rsid w:val="003B2FD1"/>
    <w:rsid w:val="003D15D5"/>
    <w:rsid w:val="00434179"/>
    <w:rsid w:val="004A2A28"/>
    <w:rsid w:val="0051238F"/>
    <w:rsid w:val="00521A8A"/>
    <w:rsid w:val="005428E3"/>
    <w:rsid w:val="00561FF9"/>
    <w:rsid w:val="005B292F"/>
    <w:rsid w:val="005D794F"/>
    <w:rsid w:val="005E21C7"/>
    <w:rsid w:val="006804E6"/>
    <w:rsid w:val="00682DD3"/>
    <w:rsid w:val="00685450"/>
    <w:rsid w:val="006B5DDD"/>
    <w:rsid w:val="006F2795"/>
    <w:rsid w:val="00716EE0"/>
    <w:rsid w:val="00741181"/>
    <w:rsid w:val="00752859"/>
    <w:rsid w:val="00761CD5"/>
    <w:rsid w:val="007B699D"/>
    <w:rsid w:val="007F6998"/>
    <w:rsid w:val="008901DC"/>
    <w:rsid w:val="008A13B6"/>
    <w:rsid w:val="008C5F3A"/>
    <w:rsid w:val="008C7BDC"/>
    <w:rsid w:val="008D2795"/>
    <w:rsid w:val="008E2362"/>
    <w:rsid w:val="00931219"/>
    <w:rsid w:val="0093316C"/>
    <w:rsid w:val="00933F51"/>
    <w:rsid w:val="009854F2"/>
    <w:rsid w:val="009E244E"/>
    <w:rsid w:val="009E4B3A"/>
    <w:rsid w:val="00A1593D"/>
    <w:rsid w:val="00A160FD"/>
    <w:rsid w:val="00A21577"/>
    <w:rsid w:val="00A26A4E"/>
    <w:rsid w:val="00A5308C"/>
    <w:rsid w:val="00A94A68"/>
    <w:rsid w:val="00AC3509"/>
    <w:rsid w:val="00B67723"/>
    <w:rsid w:val="00B7188A"/>
    <w:rsid w:val="00B7583D"/>
    <w:rsid w:val="00BA6662"/>
    <w:rsid w:val="00BD52DD"/>
    <w:rsid w:val="00BF379F"/>
    <w:rsid w:val="00C47F08"/>
    <w:rsid w:val="00C60FD4"/>
    <w:rsid w:val="00C66249"/>
    <w:rsid w:val="00C75801"/>
    <w:rsid w:val="00C952C4"/>
    <w:rsid w:val="00CB11C4"/>
    <w:rsid w:val="00CB3229"/>
    <w:rsid w:val="00CD2726"/>
    <w:rsid w:val="00CE6DB0"/>
    <w:rsid w:val="00CF3D10"/>
    <w:rsid w:val="00D00065"/>
    <w:rsid w:val="00D06EA4"/>
    <w:rsid w:val="00D419FC"/>
    <w:rsid w:val="00DA2F5E"/>
    <w:rsid w:val="00DE1B04"/>
    <w:rsid w:val="00DF14E3"/>
    <w:rsid w:val="00E34B0D"/>
    <w:rsid w:val="00E35DEA"/>
    <w:rsid w:val="00ED1070"/>
    <w:rsid w:val="00EE1EC4"/>
    <w:rsid w:val="00EE3A5F"/>
    <w:rsid w:val="00EF12AD"/>
    <w:rsid w:val="00F31502"/>
    <w:rsid w:val="00F8631E"/>
    <w:rsid w:val="00F91EDB"/>
    <w:rsid w:val="00FB6E8A"/>
    <w:rsid w:val="00FD6298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053A"/>
  <w15:chartTrackingRefBased/>
  <w15:docId w15:val="{92D8C851-4737-4604-BD1E-C1080263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EDB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F14E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2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1A8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21A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521A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9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E1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C60FD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Emphasis"/>
    <w:basedOn w:val="a0"/>
    <w:uiPriority w:val="20"/>
    <w:qFormat/>
    <w:rsid w:val="00CE6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dinamokid</dc:creator>
  <cp:keywords/>
  <dc:description/>
  <cp:lastModifiedBy>Alex dinamokid</cp:lastModifiedBy>
  <cp:revision>83</cp:revision>
  <dcterms:created xsi:type="dcterms:W3CDTF">2019-04-08T13:48:00Z</dcterms:created>
  <dcterms:modified xsi:type="dcterms:W3CDTF">2019-04-09T16:12:00Z</dcterms:modified>
</cp:coreProperties>
</file>