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Scenario </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HR company was developed in 2019 and has gained attention since.The company’s primary goals include providing recruiting, paperwork, human resources responsibilities, training/development, payroll processing, performance review, and compliance/legal services. In order to maintain key records and processes, we decided to utilize spreadsheets via modes like Excel. Moving forward, we hope to establish a database management system to ascertain the company's expansion. </w:t>
      </w:r>
    </w:p>
    <w:p w:rsidR="00000000" w:rsidDel="00000000" w:rsidP="00000000" w:rsidRDefault="00000000" w:rsidRPr="00000000" w14:paraId="00000005">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terms of our primitive interactions, other companies reach out to us for HR services. Thus, it is important that we prioritize processes of monitoring our company leads, hiring leads, payroll inventory, performance review information, and system security. For our company to flourish respectively, it is crucial to expand our analysis through reporting systems to better understand our hiring practices, company leads, and payroll efficiencies.  </w:t>
      </w:r>
    </w:p>
    <w:p w:rsidR="00000000" w:rsidDel="00000000" w:rsidP="00000000" w:rsidRDefault="00000000" w:rsidRPr="00000000" w14:paraId="00000006">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it comes to the major channels that allow a general human resource company to function, comprehensive database management systems are essential to efficiently handle all aspects of HR management. These components entail recruiting, paperwork, training, payroll processing, performance reviews, and compliance/legal support. Understanding the advancements in this field, we understand that this system should be customizable to accommodate the unique requirements of different clients and industries, while seamlessly integrating with existing systems and software.</w:t>
      </w:r>
    </w:p>
    <w:p w:rsidR="00000000" w:rsidDel="00000000" w:rsidP="00000000" w:rsidRDefault="00000000" w:rsidRPr="00000000" w14:paraId="00000007">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our acknowledgement, a lead management module should be implemented amongst the database system to organize, trace and operate these leads appropriately. When concerning the hiring process, it should be streamlined by embodying components like job posting, candidate screening, interview scheduling, and offer management. With that, a payroll inventory module should be created to track proper employee compensation, benefits, taxes, and deductions records alike.</w:t>
      </w:r>
    </w:p>
    <w:p w:rsidR="00000000" w:rsidDel="00000000" w:rsidP="00000000" w:rsidRDefault="00000000" w:rsidRPr="00000000" w14:paraId="00000008">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Aspects associated with the performance review trackings need to be integrated within the database system to handle regular employee performance evaluations. Furthermore, durable security measures should be in place to protect classified HR data that is stored in the database system. Using customizable dashboards and analytical measures will provide leighways to clients in terms of forming data-driven decisions and improving their HR functions.</w:t>
      </w:r>
    </w:p>
    <w:p w:rsidR="00000000" w:rsidDel="00000000" w:rsidP="00000000" w:rsidRDefault="00000000" w:rsidRPr="00000000" w14:paraId="00000009">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describing the database management system, it should be both scalable and flexible in nature. In doing so, it is meant to  accommodate growth and aid in evolving business needs gradually throughout time. This may entail the practice of cloud-based architecture, modular design principles, and regular updates including new beneficial features and functionalities. In terms of providing proper management to the clientele, training and support should be prioritized to allow clients the ability to fully leverage the proficiency of the database management system.</w:t>
      </w:r>
    </w:p>
    <w:p w:rsidR="00000000" w:rsidDel="00000000" w:rsidP="00000000" w:rsidRDefault="00000000" w:rsidRPr="00000000" w14:paraId="0000000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Progressing into an advanced and comprehensible database management system, this HR company can better its operational efficiency, optimize client satisfaction, and place itself for continual growth and success in the competitive market of HR services.</w:t>
      </w:r>
    </w:p>
    <w:p w:rsidR="00000000" w:rsidDel="00000000" w:rsidP="00000000" w:rsidRDefault="00000000" w:rsidRPr="00000000" w14:paraId="0000000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commentRangeStart w:id="0"/>
      <w:commentRangeStart w:id="1"/>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rPr>
      </w:pP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E">
      <w:pPr>
        <w:numPr>
          <w:ilvl w:val="0"/>
          <w:numId w:val="1"/>
        </w:numPr>
        <w:spacing w:line="48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w:t>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after="16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6810375" cy="5171988"/>
                <wp:effectExtent b="0" l="0" r="0" t="0"/>
                <wp:docPr id="2" name=""/>
                <a:graphic>
                  <a:graphicData uri="http://schemas.microsoft.com/office/word/2010/wordprocessingGroup">
                    <wpg:wgp>
                      <wpg:cNvGrpSpPr/>
                      <wpg:grpSpPr>
                        <a:xfrm>
                          <a:off x="295000" y="166150"/>
                          <a:ext cx="6810375" cy="5171988"/>
                          <a:chOff x="295000" y="166150"/>
                          <a:chExt cx="7325000" cy="5548850"/>
                        </a:xfrm>
                      </wpg:grpSpPr>
                      <wps:wsp>
                        <wps:cNvSpPr/>
                        <wps:cNvPr id="35" name="Shape 35"/>
                        <wps:spPr>
                          <a:xfrm>
                            <a:off x="304525" y="580700"/>
                            <a:ext cx="1796700" cy="15936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jobID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companyName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contactPerson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Email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contactPhone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Status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txBox="1"/>
                        <wps:cNvPr id="36" name="Shape 36"/>
                        <wps:spPr>
                          <a:xfrm>
                            <a:off x="304525" y="290075"/>
                            <a:ext cx="17967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Lead Database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leadID(PK)</w:t>
                              </w:r>
                            </w:p>
                          </w:txbxContent>
                        </wps:txbx>
                        <wps:bodyPr anchorCtr="0" anchor="t" bIns="91425" lIns="91425" spcFirstLastPara="1" rIns="91425" wrap="square" tIns="91425">
                          <a:noAutofit/>
                        </wps:bodyPr>
                      </wps:wsp>
                      <wps:wsp>
                        <wps:cNvSpPr/>
                        <wps:cNvPr id="37" name="Shape 37"/>
                        <wps:spPr>
                          <a:xfrm>
                            <a:off x="3220200" y="520700"/>
                            <a:ext cx="1796700" cy="1642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j</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obID(PK)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positionTitle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companyName (FK)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jobDescripttion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applicationDeadline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candidateName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status</w:t>
                              </w:r>
                            </w:p>
                          </w:txbxContent>
                        </wps:txbx>
                        <wps:bodyPr anchorCtr="0" anchor="ctr" bIns="91425" lIns="91425" spcFirstLastPara="1" rIns="91425" wrap="square" tIns="91425">
                          <a:noAutofit/>
                        </wps:bodyPr>
                      </wps:wsp>
                      <wps:wsp>
                        <wps:cNvSpPr txBox="1"/>
                        <wps:cNvPr id="38" name="Shape 38"/>
                        <wps:spPr>
                          <a:xfrm>
                            <a:off x="3214188" y="166175"/>
                            <a:ext cx="1796700" cy="400200"/>
                          </a:xfrm>
                          <a:prstGeom prst="rect">
                            <a:avLst/>
                          </a:prstGeom>
                          <a:noFill/>
                          <a:ln>
                            <a:noFill/>
                          </a:ln>
                        </wps:spPr>
                        <wps:txbx>
                          <w:txbxContent>
                            <w:p w:rsidR="00000000" w:rsidDel="00000000" w:rsidP="00000000" w:rsidRDefault="00000000" w:rsidRPr="00000000">
                              <w:pPr>
                                <w:spacing w:after="160" w:before="0" w:line="301.09079360961914"/>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Hiring Database</w:t>
                              </w:r>
                            </w:p>
                          </w:txbxContent>
                        </wps:txbx>
                        <wps:bodyPr anchorCtr="0" anchor="t" bIns="91425" lIns="91425" spcFirstLastPara="1" rIns="91425" wrap="square" tIns="91425">
                          <a:spAutoFit/>
                        </wps:bodyPr>
                      </wps:wsp>
                      <wps:wsp>
                        <wps:cNvSpPr/>
                        <wps:cNvPr id="39" name="Shape 39"/>
                        <wps:spPr>
                          <a:xfrm>
                            <a:off x="304525" y="3801575"/>
                            <a:ext cx="1796700" cy="18882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ctr" bIns="91425" lIns="91425" spcFirstLastPara="1" rIns="91425" wrap="square" tIns="91425">
                          <a:noAutofit/>
                        </wps:bodyPr>
                      </wps:wsp>
                      <wps:wsp>
                        <wps:cNvSpPr/>
                        <wps:cNvPr id="40" name="Shape 40"/>
                        <wps:spPr>
                          <a:xfrm>
                            <a:off x="3102500" y="3826875"/>
                            <a:ext cx="1796700" cy="1837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employeeID(PK)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JobID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phoneNumber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employeeAddresss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zipCode</w:t>
                              </w:r>
                            </w:p>
                          </w:txbxContent>
                        </wps:txbx>
                        <wps:bodyPr anchorCtr="0" anchor="ctr" bIns="91425" lIns="91425" spcFirstLastPara="1" rIns="91425" wrap="square" tIns="91425">
                          <a:noAutofit/>
                        </wps:bodyPr>
                      </wps:wsp>
                      <wps:wsp>
                        <wps:cNvSpPr/>
                        <wps:cNvPr id="41" name="Shape 41"/>
                        <wps:spPr>
                          <a:xfrm>
                            <a:off x="5823300" y="531800"/>
                            <a:ext cx="1796700" cy="1642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mployeeID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reviewID(PK)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reviewDate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performanceRating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managerComments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developmentPlan</w:t>
                              </w:r>
                            </w:p>
                          </w:txbxContent>
                        </wps:txbx>
                        <wps:bodyPr anchorCtr="0" anchor="ctr" bIns="91425" lIns="91425" spcFirstLastPara="1" rIns="91425" wrap="square" tIns="91425">
                          <a:noAutofit/>
                        </wps:bodyPr>
                      </wps:wsp>
                      <wps:wsp>
                        <wps:cNvSpPr txBox="1"/>
                        <wps:cNvPr id="42" name="Shape 42"/>
                        <wps:spPr>
                          <a:xfrm>
                            <a:off x="541850" y="3502813"/>
                            <a:ext cx="17154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Payroll Inventory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43" name="Shape 43"/>
                        <wps:spPr>
                          <a:xfrm>
                            <a:off x="3143150" y="3489925"/>
                            <a:ext cx="1715400" cy="152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 </w:t>
                              </w:r>
                            </w:p>
                          </w:txbxContent>
                        </wps:txbx>
                        <wps:bodyPr anchorCtr="0" anchor="t" bIns="91425" lIns="91425" spcFirstLastPara="1" rIns="91425" wrap="square" tIns="91425">
                          <a:noAutofit/>
                        </wps:bodyPr>
                      </wps:wsp>
                      <wps:wsp>
                        <wps:cNvSpPr txBox="1"/>
                        <wps:cNvPr id="44" name="Shape 44"/>
                        <wps:spPr>
                          <a:xfrm>
                            <a:off x="5823300" y="188675"/>
                            <a:ext cx="1796700" cy="101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Performance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Review</w:t>
                              </w:r>
                            </w:p>
                          </w:txbxContent>
                        </wps:txbx>
                        <wps:bodyPr anchorCtr="0" anchor="t" bIns="91425" lIns="91425" spcFirstLastPara="1" rIns="91425" wrap="square" tIns="91425">
                          <a:noAutofit/>
                        </wps:bodyPr>
                      </wps:wsp>
                      <wps:wsp>
                        <wps:cNvCnPr/>
                        <wps:spPr>
                          <a:xfrm>
                            <a:off x="3220200" y="1341950"/>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46" name="Shape 46"/>
                        <wps:spPr>
                          <a:xfrm>
                            <a:off x="2703200" y="1220138"/>
                            <a:ext cx="619500" cy="24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47" name="Shape 47"/>
                        <wps:spPr>
                          <a:xfrm>
                            <a:off x="2012600" y="709513"/>
                            <a:ext cx="690600" cy="24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48" name="Shape 48"/>
                        <wps:spPr>
                          <a:xfrm rot="-1825">
                            <a:off x="5380026" y="953834"/>
                            <a:ext cx="565200" cy="29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49" name="Shape 49"/>
                        <wps:spPr>
                          <a:xfrm rot="-1508">
                            <a:off x="4939852" y="703186"/>
                            <a:ext cx="684000" cy="237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CnPr/>
                        <wps:spPr>
                          <a:xfrm flipH="1" rot="-5400000">
                            <a:off x="5020200" y="583400"/>
                            <a:ext cx="793800" cy="7884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1" name="Shape 51"/>
                        <wps:spPr>
                          <a:xfrm rot="5400000">
                            <a:off x="6502541" y="2205763"/>
                            <a:ext cx="609000" cy="43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52" name="Shape 52"/>
                        <wps:spPr>
                          <a:xfrm>
                            <a:off x="2069900" y="3553400"/>
                            <a:ext cx="576000" cy="24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CnPr/>
                        <wps:spPr>
                          <a:xfrm>
                            <a:off x="3322700" y="1341938"/>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012600" y="831313"/>
                            <a:ext cx="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109600" y="690275"/>
                            <a:ext cx="1096200" cy="8214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56" name="Shape 56"/>
                        <wps:spPr>
                          <a:xfrm>
                            <a:off x="345175" y="3735550"/>
                            <a:ext cx="1624200" cy="1593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employeeName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positionTitle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department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salary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benefits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Taxes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Deductions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totalCompensation</w:t>
                              </w:r>
                            </w:p>
                          </w:txbxContent>
                        </wps:txbx>
                        <wps:bodyPr anchorCtr="0" anchor="t" bIns="91425" lIns="91425" spcFirstLastPara="1" rIns="91425" wrap="square" tIns="91425">
                          <a:noAutofit/>
                        </wps:bodyPr>
                      </wps:wsp>
                      <wps:wsp>
                        <wps:cNvSpPr/>
                        <wps:cNvPr id="57" name="Shape 57"/>
                        <wps:spPr>
                          <a:xfrm>
                            <a:off x="5694700" y="3826925"/>
                            <a:ext cx="1715400" cy="1837500"/>
                          </a:xfrm>
                          <a:prstGeom prst="rect">
                            <a:avLst/>
                          </a:prstGeom>
                          <a:noFill/>
                          <a:ln cap="flat" cmpd="sng" w="1905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8" name="Shape 58"/>
                        <wps:spPr>
                          <a:xfrm>
                            <a:off x="5694700" y="3464900"/>
                            <a:ext cx="1715400" cy="23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Security Logs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59" name="Shape 59"/>
                        <wps:spPr>
                          <a:xfrm>
                            <a:off x="5836800" y="3958875"/>
                            <a:ext cx="1471800" cy="13704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logID(PK)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date&amp;Time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userID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action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description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91425" lIns="91425" spcFirstLastPara="1" rIns="91425" wrap="square" tIns="91425">
                          <a:noAutofit/>
                        </wps:bodyPr>
                      </wps:wsp>
                      <wps:wsp>
                        <wps:cNvCnPr/>
                        <wps:spPr>
                          <a:xfrm flipH="1" rot="-5400000">
                            <a:off x="3961975" y="-584800"/>
                            <a:ext cx="600" cy="5518800"/>
                          </a:xfrm>
                          <a:prstGeom prst="bentConnector3">
                            <a:avLst>
                              <a:gd fmla="val 396875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4680950" y="2381450"/>
                            <a:ext cx="2294100" cy="1857600"/>
                          </a:xfrm>
                          <a:prstGeom prst="bentConnector3">
                            <a:avLst>
                              <a:gd fmla="val 50000"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SpPr txBox="1"/>
                        <wps:cNvPr id="62" name="Shape 62"/>
                        <wps:spPr>
                          <a:xfrm rot="5400000">
                            <a:off x="4745303" y="3501657"/>
                            <a:ext cx="654900" cy="34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0…1</w:t>
                              </w:r>
                            </w:p>
                          </w:txbxContent>
                        </wps:txbx>
                        <wps:bodyPr anchorCtr="0" anchor="t" bIns="91425" lIns="91425" spcFirstLastPara="1" rIns="91425" wrap="square" tIns="91425">
                          <a:noAutofit/>
                        </wps:bodyPr>
                      </wps:wsp>
                      <wps:wsp>
                        <wps:cNvCnPr/>
                        <wps:spPr>
                          <a:xfrm>
                            <a:off x="3573113" y="2182413"/>
                            <a:ext cx="10200" cy="165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4" name="Shape 64"/>
                        <wps:spPr>
                          <a:xfrm>
                            <a:off x="3527400" y="2120425"/>
                            <a:ext cx="5652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65" name="Shape 65"/>
                        <wps:spPr>
                          <a:xfrm rot="5398105">
                            <a:off x="3451626" y="3229975"/>
                            <a:ext cx="544200" cy="28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CnPr/>
                        <wps:spPr>
                          <a:xfrm flipH="1" rot="10800000">
                            <a:off x="2121500" y="4745625"/>
                            <a:ext cx="981000" cy="558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308600" y="2162150"/>
                            <a:ext cx="20400" cy="1685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8" name="Shape 68"/>
                        <wps:spPr>
                          <a:xfrm rot="5400000">
                            <a:off x="7171200" y="2271175"/>
                            <a:ext cx="623100" cy="30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69" name="Shape 69"/>
                        <wps:spPr>
                          <a:xfrm rot="5400000">
                            <a:off x="6899150" y="3492500"/>
                            <a:ext cx="619500" cy="36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CnPr/>
                        <wps:spPr>
                          <a:xfrm>
                            <a:off x="4899100" y="4745675"/>
                            <a:ext cx="7956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1" name="Shape 71"/>
                        <wps:spPr>
                          <a:xfrm>
                            <a:off x="4858550" y="4456150"/>
                            <a:ext cx="5652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72" name="Shape 72"/>
                        <wps:spPr>
                          <a:xfrm>
                            <a:off x="5246300" y="4755275"/>
                            <a:ext cx="690600" cy="23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73" name="Shape 73"/>
                        <wps:spPr>
                          <a:xfrm>
                            <a:off x="2057700" y="4472300"/>
                            <a:ext cx="690600" cy="23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74" name="Shape 74"/>
                        <wps:spPr>
                          <a:xfrm>
                            <a:off x="2645475" y="4801425"/>
                            <a:ext cx="619500" cy="23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CnPr/>
                        <wps:spPr>
                          <a:xfrm flipH="1">
                            <a:off x="1400725" y="2192600"/>
                            <a:ext cx="2943900" cy="16242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6" name="Shape 76"/>
                        <wps:spPr>
                          <a:xfrm>
                            <a:off x="2748300" y="1869775"/>
                            <a:ext cx="684000" cy="24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CnPr/>
                        <wps:spPr>
                          <a:xfrm flipH="1" rot="-5400000">
                            <a:off x="1795225" y="1581950"/>
                            <a:ext cx="1195800" cy="2380500"/>
                          </a:xfrm>
                          <a:prstGeom prst="bentConnector2">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78" name="Shape 78"/>
                        <wps:spPr>
                          <a:xfrm>
                            <a:off x="637675" y="2120413"/>
                            <a:ext cx="565200" cy="152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810375" cy="5171988"/>
                <wp:effectExtent b="0" l="0" r="0" t="0"/>
                <wp:docPr id="2"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6810375" cy="51719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1">
      <w:pPr>
        <w:spacing w:line="480" w:lineRule="auto"/>
        <w:ind w:left="0" w:firstLine="0"/>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1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Relationship Sentences</w:t>
      </w:r>
    </w:p>
    <w:p w:rsidR="00000000" w:rsidDel="00000000" w:rsidP="00000000" w:rsidRDefault="00000000" w:rsidRPr="00000000" w14:paraId="00000013">
      <w:pPr>
        <w:spacing w:line="480" w:lineRule="auto"/>
        <w:ind w:left="0" w:firstLine="0"/>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1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can be </w:t>
      </w:r>
      <w:r w:rsidDel="00000000" w:rsidR="00000000" w:rsidRPr="00000000">
        <w:rPr>
          <w:rFonts w:ascii="Times New Roman" w:cs="Times New Roman" w:eastAsia="Times New Roman" w:hAnsi="Times New Roman"/>
          <w:sz w:val="24"/>
          <w:szCs w:val="24"/>
          <w:u w:val="single"/>
          <w:rtl w:val="0"/>
        </w:rPr>
        <w:t xml:space="preserve">taking</w:t>
      </w:r>
      <w:r w:rsidDel="00000000" w:rsidR="00000000" w:rsidRPr="00000000">
        <w:rPr>
          <w:rFonts w:ascii="Times New Roman" w:cs="Times New Roman" w:eastAsia="Times New Roman" w:hAnsi="Times New Roman"/>
          <w:sz w:val="24"/>
          <w:szCs w:val="24"/>
          <w:rtl w:val="0"/>
        </w:rPr>
        <w:t xml:space="preserve">  many </w:t>
      </w:r>
      <w:r w:rsidDel="00000000" w:rsidR="00000000" w:rsidRPr="00000000">
        <w:rPr>
          <w:rFonts w:ascii="Times New Roman" w:cs="Times New Roman" w:eastAsia="Times New Roman" w:hAnsi="Times New Roman"/>
          <w:b w:val="1"/>
          <w:sz w:val="24"/>
          <w:szCs w:val="24"/>
          <w:rtl w:val="0"/>
        </w:rPr>
        <w:t xml:space="preserve">Performance Reviews</w:t>
      </w:r>
    </w:p>
    <w:p w:rsidR="00000000" w:rsidDel="00000000" w:rsidP="00000000" w:rsidRDefault="00000000" w:rsidRPr="00000000" w14:paraId="0000001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Lead Databas</w:t>
      </w:r>
      <w:r w:rsidDel="00000000" w:rsidR="00000000" w:rsidRPr="00000000">
        <w:rPr>
          <w:rFonts w:ascii="Times New Roman" w:cs="Times New Roman" w:eastAsia="Times New Roman" w:hAnsi="Times New Roman"/>
          <w:sz w:val="24"/>
          <w:szCs w:val="24"/>
          <w:rtl w:val="0"/>
        </w:rPr>
        <w:t xml:space="preserve">e can </w:t>
      </w:r>
      <w:r w:rsidDel="00000000" w:rsidR="00000000" w:rsidRPr="00000000">
        <w:rPr>
          <w:rFonts w:ascii="Times New Roman" w:cs="Times New Roman" w:eastAsia="Times New Roman" w:hAnsi="Times New Roman"/>
          <w:sz w:val="24"/>
          <w:szCs w:val="24"/>
          <w:u w:val="single"/>
          <w:rtl w:val="0"/>
        </w:rPr>
        <w:t xml:space="preserve">have </w:t>
      </w:r>
      <w:r w:rsidDel="00000000" w:rsidR="00000000" w:rsidRPr="00000000">
        <w:rPr>
          <w:rFonts w:ascii="Times New Roman" w:cs="Times New Roman" w:eastAsia="Times New Roman" w:hAnsi="Times New Roman"/>
          <w:sz w:val="24"/>
          <w:szCs w:val="24"/>
          <w:rtl w:val="0"/>
        </w:rPr>
        <w:t xml:space="preserve">one to </w:t>
      </w: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Hiring Database </w:t>
      </w:r>
      <w:r w:rsidDel="00000000" w:rsidR="00000000" w:rsidRPr="00000000">
        <w:rPr>
          <w:rFonts w:ascii="Times New Roman" w:cs="Times New Roman" w:eastAsia="Times New Roman" w:hAnsi="Times New Roman"/>
          <w:sz w:val="24"/>
          <w:szCs w:val="24"/>
          <w:rtl w:val="0"/>
        </w:rPr>
        <w:t xml:space="preserve">as well as many </w:t>
      </w:r>
      <w:r w:rsidDel="00000000" w:rsidR="00000000" w:rsidRPr="00000000">
        <w:rPr>
          <w:rFonts w:ascii="Times New Roman" w:cs="Times New Roman" w:eastAsia="Times New Roman" w:hAnsi="Times New Roman"/>
          <w:b w:val="1"/>
          <w:sz w:val="24"/>
          <w:szCs w:val="24"/>
          <w:rtl w:val="0"/>
        </w:rPr>
        <w:t xml:space="preserve">Employees </w:t>
      </w:r>
      <w:r w:rsidDel="00000000" w:rsidR="00000000" w:rsidRPr="00000000">
        <w:rPr>
          <w:rFonts w:ascii="Times New Roman" w:cs="Times New Roman" w:eastAsia="Times New Roman" w:hAnsi="Times New Roman"/>
          <w:sz w:val="24"/>
          <w:szCs w:val="24"/>
          <w:rtl w:val="0"/>
        </w:rPr>
        <w:t xml:space="preserve">working at one </w:t>
      </w:r>
      <w:r w:rsidDel="00000000" w:rsidR="00000000" w:rsidRPr="00000000">
        <w:rPr>
          <w:rFonts w:ascii="Times New Roman" w:cs="Times New Roman" w:eastAsia="Times New Roman" w:hAnsi="Times New Roman"/>
          <w:b w:val="1"/>
          <w:sz w:val="24"/>
          <w:szCs w:val="24"/>
          <w:rtl w:val="0"/>
        </w:rPr>
        <w:t xml:space="preserve">Lead Database</w:t>
      </w:r>
      <w:r w:rsidDel="00000000" w:rsidR="00000000" w:rsidRPr="00000000">
        <w:rPr>
          <w:rFonts w:ascii="Times New Roman" w:cs="Times New Roman" w:eastAsia="Times New Roman" w:hAnsi="Times New Roman"/>
          <w:sz w:val="24"/>
          <w:szCs w:val="24"/>
          <w:rtl w:val="0"/>
        </w:rPr>
        <w:t xml:space="preserve">. Since One company can seek multiple job openings and many Employees can work at one job.</w:t>
      </w:r>
    </w:p>
    <w:p w:rsidR="00000000" w:rsidDel="00000000" w:rsidP="00000000" w:rsidRDefault="00000000" w:rsidRPr="00000000" w14:paraId="0000001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Hiring Database</w:t>
      </w:r>
      <w:r w:rsidDel="00000000" w:rsidR="00000000" w:rsidRPr="00000000">
        <w:rPr>
          <w:rFonts w:ascii="Times New Roman" w:cs="Times New Roman" w:eastAsia="Times New Roman" w:hAnsi="Times New Roman"/>
          <w:sz w:val="24"/>
          <w:szCs w:val="24"/>
          <w:rtl w:val="0"/>
        </w:rPr>
        <w:t xml:space="preserve"> can </w:t>
      </w:r>
      <w:r w:rsidDel="00000000" w:rsidR="00000000" w:rsidRPr="00000000">
        <w:rPr>
          <w:rFonts w:ascii="Times New Roman" w:cs="Times New Roman" w:eastAsia="Times New Roman" w:hAnsi="Times New Roman"/>
          <w:sz w:val="24"/>
          <w:szCs w:val="24"/>
          <w:u w:val="single"/>
          <w:rtl w:val="0"/>
        </w:rPr>
        <w:t xml:space="preserve">have o</w:t>
      </w:r>
      <w:r w:rsidDel="00000000" w:rsidR="00000000" w:rsidRPr="00000000">
        <w:rPr>
          <w:rFonts w:ascii="Times New Roman" w:cs="Times New Roman" w:eastAsia="Times New Roman" w:hAnsi="Times New Roman"/>
          <w:sz w:val="24"/>
          <w:szCs w:val="24"/>
          <w:rtl w:val="0"/>
        </w:rPr>
        <w:t xml:space="preserve">ne too many </w:t>
      </w:r>
      <w:r w:rsidDel="00000000" w:rsidR="00000000" w:rsidRPr="00000000">
        <w:rPr>
          <w:rFonts w:ascii="Times New Roman" w:cs="Times New Roman" w:eastAsia="Times New Roman" w:hAnsi="Times New Roman"/>
          <w:b w:val="1"/>
          <w:sz w:val="24"/>
          <w:szCs w:val="24"/>
          <w:rtl w:val="0"/>
        </w:rPr>
        <w:t xml:space="preserve">Payroll Inventory</w:t>
      </w:r>
      <w:r w:rsidDel="00000000" w:rsidR="00000000" w:rsidRPr="00000000">
        <w:rPr>
          <w:rFonts w:ascii="Times New Roman" w:cs="Times New Roman" w:eastAsia="Times New Roman" w:hAnsi="Times New Roman"/>
          <w:sz w:val="24"/>
          <w:szCs w:val="24"/>
          <w:rtl w:val="0"/>
        </w:rPr>
        <w:t xml:space="preserve">. Since one job can have multiple employees working in that same job.</w:t>
      </w:r>
    </w:p>
    <w:p w:rsidR="00000000" w:rsidDel="00000000" w:rsidP="00000000" w:rsidRDefault="00000000" w:rsidRPr="00000000" w14:paraId="00000017">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Hiring Database </w:t>
      </w:r>
      <w:r w:rsidDel="00000000" w:rsidR="00000000" w:rsidRPr="00000000">
        <w:rPr>
          <w:rFonts w:ascii="Times New Roman" w:cs="Times New Roman" w:eastAsia="Times New Roman" w:hAnsi="Times New Roman"/>
          <w:sz w:val="24"/>
          <w:szCs w:val="24"/>
          <w:rtl w:val="0"/>
        </w:rPr>
        <w:t xml:space="preserve">can </w:t>
      </w:r>
      <w:r w:rsidDel="00000000" w:rsidR="00000000" w:rsidRPr="00000000">
        <w:rPr>
          <w:rFonts w:ascii="Times New Roman" w:cs="Times New Roman" w:eastAsia="Times New Roman" w:hAnsi="Times New Roman"/>
          <w:sz w:val="24"/>
          <w:szCs w:val="24"/>
          <w:u w:val="single"/>
          <w:rtl w:val="0"/>
        </w:rPr>
        <w:t xml:space="preserve">have </w:t>
      </w:r>
      <w:r w:rsidDel="00000000" w:rsidR="00000000" w:rsidRPr="00000000">
        <w:rPr>
          <w:rFonts w:ascii="Times New Roman" w:cs="Times New Roman" w:eastAsia="Times New Roman" w:hAnsi="Times New Roman"/>
          <w:sz w:val="24"/>
          <w:szCs w:val="24"/>
          <w:rtl w:val="0"/>
        </w:rPr>
        <w:t xml:space="preserve">many</w:t>
      </w:r>
      <w:r w:rsidDel="00000000" w:rsidR="00000000" w:rsidRPr="00000000">
        <w:rPr>
          <w:rFonts w:ascii="Times New Roman" w:cs="Times New Roman" w:eastAsia="Times New Roman" w:hAnsi="Times New Roman"/>
          <w:b w:val="1"/>
          <w:sz w:val="24"/>
          <w:szCs w:val="24"/>
          <w:rtl w:val="0"/>
        </w:rPr>
        <w:t xml:space="preserve"> Performance Reviews</w:t>
      </w:r>
    </w:p>
    <w:p w:rsidR="00000000" w:rsidDel="00000000" w:rsidP="00000000" w:rsidRDefault="00000000" w:rsidRPr="00000000" w14:paraId="0000001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Hiring Database </w:t>
      </w:r>
      <w:r w:rsidDel="00000000" w:rsidR="00000000" w:rsidRPr="00000000">
        <w:rPr>
          <w:rFonts w:ascii="Times New Roman" w:cs="Times New Roman" w:eastAsia="Times New Roman" w:hAnsi="Times New Roman"/>
          <w:sz w:val="24"/>
          <w:szCs w:val="24"/>
          <w:rtl w:val="0"/>
        </w:rPr>
        <w:t xml:space="preserve">can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keep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many</w:t>
      </w:r>
      <w:r w:rsidDel="00000000" w:rsidR="00000000" w:rsidRPr="00000000">
        <w:rPr>
          <w:rFonts w:ascii="Times New Roman" w:cs="Times New Roman" w:eastAsia="Times New Roman" w:hAnsi="Times New Roman"/>
          <w:b w:val="1"/>
          <w:sz w:val="24"/>
          <w:szCs w:val="24"/>
          <w:rtl w:val="0"/>
        </w:rPr>
        <w:t xml:space="preserve"> Employees</w:t>
      </w:r>
    </w:p>
    <w:p w:rsidR="00000000" w:rsidDel="00000000" w:rsidP="00000000" w:rsidRDefault="00000000" w:rsidRPr="00000000" w14:paraId="00000019">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w:t>
      </w:r>
      <w:r w:rsidDel="00000000" w:rsidR="00000000" w:rsidRPr="00000000">
        <w:rPr>
          <w:rFonts w:ascii="Times New Roman" w:cs="Times New Roman" w:eastAsia="Times New Roman" w:hAnsi="Times New Roman"/>
          <w:b w:val="1"/>
          <w:sz w:val="24"/>
          <w:szCs w:val="24"/>
          <w:rtl w:val="0"/>
        </w:rPr>
        <w:t xml:space="preserve"> Payroll Inventory </w:t>
      </w:r>
      <w:r w:rsidDel="00000000" w:rsidR="00000000" w:rsidRPr="00000000">
        <w:rPr>
          <w:rFonts w:ascii="Times New Roman" w:cs="Times New Roman" w:eastAsia="Times New Roman" w:hAnsi="Times New Roman"/>
          <w:sz w:val="24"/>
          <w:szCs w:val="24"/>
          <w:rtl w:val="0"/>
        </w:rPr>
        <w:t xml:space="preserve">can have one</w:t>
      </w:r>
      <w:r w:rsidDel="00000000" w:rsidR="00000000" w:rsidRPr="00000000">
        <w:rPr>
          <w:rFonts w:ascii="Times New Roman" w:cs="Times New Roman" w:eastAsia="Times New Roman" w:hAnsi="Times New Roman"/>
          <w:b w:val="1"/>
          <w:sz w:val="24"/>
          <w:szCs w:val="24"/>
          <w:rtl w:val="0"/>
        </w:rPr>
        <w:t xml:space="preserve"> employee.</w:t>
      </w:r>
      <w:r w:rsidDel="00000000" w:rsidR="00000000" w:rsidRPr="00000000">
        <w:rPr>
          <w:rFonts w:ascii="Times New Roman" w:cs="Times New Roman" w:eastAsia="Times New Roman" w:hAnsi="Times New Roman"/>
          <w:sz w:val="24"/>
          <w:szCs w:val="24"/>
          <w:rtl w:val="0"/>
        </w:rPr>
        <w:t xml:space="preserve"> Since each employee can have their own payroll information</w:t>
      </w:r>
    </w:p>
    <w:p w:rsidR="00000000" w:rsidDel="00000000" w:rsidP="00000000" w:rsidRDefault="00000000" w:rsidRPr="00000000" w14:paraId="0000001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Employee </w:t>
      </w:r>
      <w:r w:rsidDel="00000000" w:rsidR="00000000" w:rsidRPr="00000000">
        <w:rPr>
          <w:rFonts w:ascii="Times New Roman" w:cs="Times New Roman" w:eastAsia="Times New Roman" w:hAnsi="Times New Roman"/>
          <w:sz w:val="24"/>
          <w:szCs w:val="24"/>
          <w:rtl w:val="0"/>
        </w:rPr>
        <w:t xml:space="preserve">could </w:t>
      </w:r>
      <w:r w:rsidDel="00000000" w:rsidR="00000000" w:rsidRPr="00000000">
        <w:rPr>
          <w:rFonts w:ascii="Times New Roman" w:cs="Times New Roman" w:eastAsia="Times New Roman" w:hAnsi="Times New Roman"/>
          <w:sz w:val="24"/>
          <w:szCs w:val="24"/>
          <w:u w:val="single"/>
          <w:rtl w:val="0"/>
        </w:rPr>
        <w:t xml:space="preserve">have</w:t>
      </w:r>
      <w:r w:rsidDel="00000000" w:rsidR="00000000" w:rsidRPr="00000000">
        <w:rPr>
          <w:rFonts w:ascii="Times New Roman" w:cs="Times New Roman" w:eastAsia="Times New Roman" w:hAnsi="Times New Roman"/>
          <w:sz w:val="24"/>
          <w:szCs w:val="24"/>
          <w:rtl w:val="0"/>
        </w:rPr>
        <w:t xml:space="preserve"> many </w:t>
      </w:r>
      <w:r w:rsidDel="00000000" w:rsidR="00000000" w:rsidRPr="00000000">
        <w:rPr>
          <w:rFonts w:ascii="Times New Roman" w:cs="Times New Roman" w:eastAsia="Times New Roman" w:hAnsi="Times New Roman"/>
          <w:b w:val="1"/>
          <w:sz w:val="24"/>
          <w:szCs w:val="24"/>
          <w:rtl w:val="0"/>
        </w:rPr>
        <w:t xml:space="preserve">Security Logs</w:t>
      </w:r>
      <w:r w:rsidDel="00000000" w:rsidR="00000000" w:rsidRPr="00000000">
        <w:rPr>
          <w:rFonts w:ascii="Times New Roman" w:cs="Times New Roman" w:eastAsia="Times New Roman" w:hAnsi="Times New Roman"/>
          <w:sz w:val="24"/>
          <w:szCs w:val="24"/>
          <w:rtl w:val="0"/>
        </w:rPr>
        <w:t xml:space="preserve">. Since multiple logs can be associated with one employee.</w:t>
      </w:r>
    </w:p>
    <w:p w:rsidR="00000000" w:rsidDel="00000000" w:rsidP="00000000" w:rsidRDefault="00000000" w:rsidRPr="00000000" w14:paraId="0000001B">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Conversion to Relational Model</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 Database (Lead ID</w:t>
      </w:r>
      <w:r w:rsidDel="00000000" w:rsidR="00000000" w:rsidRPr="00000000">
        <w:rPr>
          <w:rFonts w:ascii="Times New Roman" w:cs="Times New Roman" w:eastAsia="Times New Roman" w:hAnsi="Times New Roman"/>
          <w:color w:val="9900ff"/>
          <w:sz w:val="24"/>
          <w:szCs w:val="24"/>
          <w:rtl w:val="0"/>
        </w:rPr>
        <w:t xml:space="preserve">(PK key)</w:t>
      </w:r>
      <w:r w:rsidDel="00000000" w:rsidR="00000000" w:rsidRPr="00000000">
        <w:rPr>
          <w:rFonts w:ascii="Times New Roman" w:cs="Times New Roman" w:eastAsia="Times New Roman" w:hAnsi="Times New Roman"/>
          <w:sz w:val="24"/>
          <w:szCs w:val="24"/>
          <w:rtl w:val="0"/>
        </w:rPr>
        <w:t xml:space="preserve">, CompanyName</w:t>
      </w:r>
      <w:r w:rsidDel="00000000" w:rsidR="00000000" w:rsidRPr="00000000">
        <w:rPr>
          <w:rFonts w:ascii="Times New Roman" w:cs="Times New Roman" w:eastAsia="Times New Roman" w:hAnsi="Times New Roman"/>
          <w:color w:val="ff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 ContactPerson, ContactEmail, ContactPhone, Status)</w:t>
      </w:r>
    </w:p>
    <w:p w:rsidR="00000000" w:rsidDel="00000000" w:rsidP="00000000" w:rsidRDefault="00000000" w:rsidRPr="00000000" w14:paraId="000000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Hiring Database(JobID</w:t>
      </w:r>
      <w:r w:rsidDel="00000000" w:rsidR="00000000" w:rsidRPr="00000000">
        <w:rPr>
          <w:rFonts w:ascii="Times New Roman" w:cs="Times New Roman" w:eastAsia="Times New Roman" w:hAnsi="Times New Roman"/>
          <w:color w:val="9900ff"/>
          <w:sz w:val="24"/>
          <w:szCs w:val="24"/>
          <w:rtl w:val="0"/>
        </w:rPr>
        <w:t xml:space="preserve">(PK key)</w:t>
      </w:r>
      <w:r w:rsidDel="00000000" w:rsidR="00000000" w:rsidRPr="00000000">
        <w:rPr>
          <w:rFonts w:ascii="Times New Roman" w:cs="Times New Roman" w:eastAsia="Times New Roman" w:hAnsi="Times New Roman"/>
          <w:sz w:val="24"/>
          <w:szCs w:val="24"/>
          <w:rtl w:val="0"/>
        </w:rPr>
        <w:t xml:space="preserve">, PositionTitle</w:t>
      </w:r>
      <w:r w:rsidDel="00000000" w:rsidR="00000000" w:rsidRPr="00000000">
        <w:rPr>
          <w:rFonts w:ascii="Times New Roman" w:cs="Times New Roman" w:eastAsia="Times New Roman" w:hAnsi="Times New Roman"/>
          <w:color w:val="ff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 CompanyName, JobDescription, ApplicationDeadline, CandidateName, Status)</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Payroll Inventory(EmployeeID</w:t>
      </w:r>
      <w:r w:rsidDel="00000000" w:rsidR="00000000" w:rsidRPr="00000000">
        <w:rPr>
          <w:rFonts w:ascii="Times New Roman" w:cs="Times New Roman" w:eastAsia="Times New Roman" w:hAnsi="Times New Roman"/>
          <w:color w:val="9900ff"/>
          <w:sz w:val="24"/>
          <w:szCs w:val="24"/>
          <w:rtl w:val="0"/>
        </w:rPr>
        <w:t xml:space="preserve">(PK key)</w:t>
      </w:r>
      <w:r w:rsidDel="00000000" w:rsidR="00000000" w:rsidRPr="00000000">
        <w:rPr>
          <w:rFonts w:ascii="Times New Roman" w:cs="Times New Roman" w:eastAsia="Times New Roman" w:hAnsi="Times New Roman"/>
          <w:sz w:val="24"/>
          <w:szCs w:val="24"/>
          <w:rtl w:val="0"/>
        </w:rPr>
        <w:t xml:space="preserve">, EmployeeName, PositionTitle</w:t>
      </w:r>
      <w:r w:rsidDel="00000000" w:rsidR="00000000" w:rsidRPr="00000000">
        <w:rPr>
          <w:rFonts w:ascii="Times New Roman" w:cs="Times New Roman" w:eastAsia="Times New Roman" w:hAnsi="Times New Roman"/>
          <w:color w:val="ff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 Department, Salary, Benefits, Taxes, Deductions, total compensation)</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Review(ReviewID</w:t>
      </w:r>
      <w:r w:rsidDel="00000000" w:rsidR="00000000" w:rsidRPr="00000000">
        <w:rPr>
          <w:rFonts w:ascii="Times New Roman" w:cs="Times New Roman" w:eastAsia="Times New Roman" w:hAnsi="Times New Roman"/>
          <w:color w:val="9900ff"/>
          <w:sz w:val="24"/>
          <w:szCs w:val="24"/>
          <w:rtl w:val="0"/>
        </w:rPr>
        <w:t xml:space="preserve">(PK key)</w:t>
      </w:r>
      <w:r w:rsidDel="00000000" w:rsidR="00000000" w:rsidRPr="00000000">
        <w:rPr>
          <w:rFonts w:ascii="Times New Roman" w:cs="Times New Roman" w:eastAsia="Times New Roman" w:hAnsi="Times New Roman"/>
          <w:sz w:val="24"/>
          <w:szCs w:val="24"/>
          <w:rtl w:val="0"/>
        </w:rPr>
        <w:t xml:space="preserve">, EmployeeID</w:t>
      </w:r>
      <w:r w:rsidDel="00000000" w:rsidR="00000000" w:rsidRPr="00000000">
        <w:rPr>
          <w:rFonts w:ascii="Times New Roman" w:cs="Times New Roman" w:eastAsia="Times New Roman" w:hAnsi="Times New Roman"/>
          <w:color w:val="ff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 EmployeeName, ReviewDate, PerformanceRating, ManagerComments, DevelopmentPlan)</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Logs (LogID</w:t>
      </w:r>
      <w:r w:rsidDel="00000000" w:rsidR="00000000" w:rsidRPr="00000000">
        <w:rPr>
          <w:rFonts w:ascii="Times New Roman" w:cs="Times New Roman" w:eastAsia="Times New Roman" w:hAnsi="Times New Roman"/>
          <w:color w:val="9900ff"/>
          <w:sz w:val="24"/>
          <w:szCs w:val="24"/>
          <w:rtl w:val="0"/>
        </w:rPr>
        <w:t xml:space="preserve">(PK key)</w:t>
      </w:r>
      <w:r w:rsidDel="00000000" w:rsidR="00000000" w:rsidRPr="00000000">
        <w:rPr>
          <w:rFonts w:ascii="Times New Roman" w:cs="Times New Roman" w:eastAsia="Times New Roman" w:hAnsi="Times New Roman"/>
          <w:sz w:val="24"/>
          <w:szCs w:val="24"/>
          <w:rtl w:val="0"/>
        </w:rPr>
        <w:t xml:space="preserve">, Date&amp;Time, UserID</w:t>
      </w:r>
      <w:r w:rsidDel="00000000" w:rsidR="00000000" w:rsidRPr="00000000">
        <w:rPr>
          <w:rFonts w:ascii="Times New Roman" w:cs="Times New Roman" w:eastAsia="Times New Roman" w:hAnsi="Times New Roman"/>
          <w:color w:val="ff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 Action, Description)</w:t>
      </w:r>
    </w:p>
    <w:p w:rsidR="00000000" w:rsidDel="00000000" w:rsidP="00000000" w:rsidRDefault="00000000" w:rsidRPr="00000000" w14:paraId="0000002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EmployeeID</w:t>
      </w:r>
      <w:r w:rsidDel="00000000" w:rsidR="00000000" w:rsidRPr="00000000">
        <w:rPr>
          <w:rFonts w:ascii="Times New Roman" w:cs="Times New Roman" w:eastAsia="Times New Roman" w:hAnsi="Times New Roman"/>
          <w:color w:val="9900ff"/>
          <w:sz w:val="24"/>
          <w:szCs w:val="24"/>
          <w:rtl w:val="0"/>
        </w:rPr>
        <w:t xml:space="preserve">(PK key)</w:t>
      </w:r>
      <w:r w:rsidDel="00000000" w:rsidR="00000000" w:rsidRPr="00000000">
        <w:rPr>
          <w:rFonts w:ascii="Times New Roman" w:cs="Times New Roman" w:eastAsia="Times New Roman" w:hAnsi="Times New Roman"/>
          <w:sz w:val="24"/>
          <w:szCs w:val="24"/>
          <w:rtl w:val="0"/>
        </w:rPr>
        <w:t xml:space="preserve">, EmployeeName</w:t>
      </w:r>
      <w:r w:rsidDel="00000000" w:rsidR="00000000" w:rsidRPr="00000000">
        <w:rPr>
          <w:rFonts w:ascii="Times New Roman" w:cs="Times New Roman" w:eastAsia="Times New Roman" w:hAnsi="Times New Roman"/>
          <w:color w:val="ff0000"/>
          <w:sz w:val="24"/>
          <w:szCs w:val="24"/>
          <w:rtl w:val="0"/>
        </w:rPr>
        <w:t xml:space="preserve">(FK)</w:t>
      </w:r>
      <w:r w:rsidDel="00000000" w:rsidR="00000000" w:rsidRPr="00000000">
        <w:rPr>
          <w:rFonts w:ascii="Times New Roman" w:cs="Times New Roman" w:eastAsia="Times New Roman" w:hAnsi="Times New Roman"/>
          <w:sz w:val="24"/>
          <w:szCs w:val="24"/>
          <w:rtl w:val="0"/>
        </w:rPr>
        <w:t xml:space="preserve">, PhoneNumber, Street, City, State, ZipCode, JobID )</w:t>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ER Diagram After Normalization</w:t>
      </w:r>
    </w:p>
    <w:p w:rsidR="00000000" w:rsidDel="00000000" w:rsidP="00000000" w:rsidRDefault="00000000" w:rsidRPr="00000000" w14:paraId="0000002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mc:AlternateContent>
          <mc:Choice Requires="wpg">
            <w:drawing>
              <wp:inline distB="114300" distT="114300" distL="114300" distR="114300">
                <wp:extent cx="6091238" cy="5438605"/>
                <wp:effectExtent b="0" l="0" r="0" t="0"/>
                <wp:docPr id="1" name=""/>
                <a:graphic>
                  <a:graphicData uri="http://schemas.microsoft.com/office/word/2010/wordprocessingGroup">
                    <wpg:wgp>
                      <wpg:cNvGrpSpPr/>
                      <wpg:grpSpPr>
                        <a:xfrm>
                          <a:off x="129925" y="0"/>
                          <a:ext cx="6091238" cy="5438605"/>
                          <a:chOff x="129925" y="0"/>
                          <a:chExt cx="6393550" cy="5277975"/>
                        </a:xfrm>
                      </wpg:grpSpPr>
                      <wps:wsp>
                        <wps:cNvSpPr/>
                        <wps:cNvPr id="2" name="Shape 2"/>
                        <wps:spPr>
                          <a:xfrm>
                            <a:off x="162425" y="274075"/>
                            <a:ext cx="1614000" cy="13704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companyID(PK)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companyName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Address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Zip</w:t>
                              </w:r>
                            </w:p>
                          </w:txbxContent>
                        </wps:txbx>
                        <wps:bodyPr anchorCtr="0" anchor="ctr" bIns="91425" lIns="91425" spcFirstLastPara="1" rIns="91425" wrap="square" tIns="91425">
                          <a:noAutofit/>
                        </wps:bodyPr>
                      </wps:wsp>
                      <wps:wsp>
                        <wps:cNvSpPr txBox="1"/>
                        <wps:cNvPr id="3" name="Shape 3"/>
                        <wps:spPr>
                          <a:xfrm>
                            <a:off x="162425" y="-81200"/>
                            <a:ext cx="1614000" cy="26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Company Table</w:t>
                              </w:r>
                            </w:p>
                          </w:txbxContent>
                        </wps:txbx>
                        <wps:bodyPr anchorCtr="0" anchor="t" bIns="91425" lIns="91425" spcFirstLastPara="1" rIns="91425" wrap="square" tIns="91425">
                          <a:noAutofit/>
                        </wps:bodyPr>
                      </wps:wsp>
                      <wps:wsp>
                        <wps:cNvSpPr/>
                        <wps:cNvPr id="4" name="Shape 4"/>
                        <wps:spPr>
                          <a:xfrm>
                            <a:off x="2365175" y="258925"/>
                            <a:ext cx="1725600" cy="1400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contactID(PK)</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companyID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contactFirst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contactLast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contactEmail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contactPhone</w:t>
                              </w:r>
                            </w:p>
                          </w:txbxContent>
                        </wps:txbx>
                        <wps:bodyPr anchorCtr="0" anchor="ctr" bIns="91425" lIns="91425" spcFirstLastPara="1" rIns="91425" wrap="square" tIns="91425">
                          <a:noAutofit/>
                        </wps:bodyPr>
                      </wps:wsp>
                      <wps:wsp>
                        <wps:cNvSpPr txBox="1"/>
                        <wps:cNvPr id="5" name="Shape 5"/>
                        <wps:spPr>
                          <a:xfrm>
                            <a:off x="2497125" y="-76100"/>
                            <a:ext cx="17562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Employer Table</w:t>
                              </w:r>
                            </w:p>
                          </w:txbxContent>
                        </wps:txbx>
                        <wps:bodyPr anchorCtr="0" anchor="t" bIns="91425" lIns="91425" spcFirstLastPara="1" rIns="91425" wrap="square" tIns="91425">
                          <a:noAutofit/>
                        </wps:bodyPr>
                      </wps:wsp>
                      <wps:wsp>
                        <wps:cNvSpPr/>
                        <wps:cNvPr id="6" name="Shape 6"/>
                        <wps:spPr>
                          <a:xfrm>
                            <a:off x="4679525" y="281788"/>
                            <a:ext cx="1756200" cy="1482000"/>
                          </a:xfrm>
                          <a:prstGeom prst="rect">
                            <a:avLst/>
                          </a:prstGeom>
                          <a:noFill/>
                          <a:ln cap="flat" cmpd="sng" w="9525">
                            <a:solidFill>
                              <a:srgbClr val="00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jobTitle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companyID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jobDescription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applicationDeadline</w:t>
                              </w:r>
                            </w:p>
                          </w:txbxContent>
                        </wps:txbx>
                        <wps:bodyPr anchorCtr="0" anchor="ctr" bIns="91425" lIns="91425" spcFirstLastPara="1" rIns="91425" wrap="square" tIns="91425">
                          <a:noAutofit/>
                        </wps:bodyPr>
                      </wps:wsp>
                      <wps:wsp>
                        <wps:cNvSpPr txBox="1"/>
                        <wps:cNvPr id="7" name="Shape 7"/>
                        <wps:spPr>
                          <a:xfrm>
                            <a:off x="192425" y="3175000"/>
                            <a:ext cx="1614000" cy="1462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noAutofit/>
                        </wps:bodyPr>
                      </wps:wsp>
                      <wps:wsp>
                        <wps:cNvSpPr txBox="1"/>
                        <wps:cNvPr id="8" name="Shape 8"/>
                        <wps:spPr>
                          <a:xfrm>
                            <a:off x="4694825" y="-76100"/>
                            <a:ext cx="1725600" cy="2133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Job Table</w:t>
                              </w:r>
                            </w:p>
                          </w:txbxContent>
                        </wps:txbx>
                        <wps:bodyPr anchorCtr="0" anchor="t" bIns="91425" lIns="91425" spcFirstLastPara="1" rIns="91425" wrap="square" tIns="91425">
                          <a:noAutofit/>
                        </wps:bodyPr>
                      </wps:wsp>
                      <wps:wsp>
                        <wps:cNvSpPr txBox="1"/>
                        <wps:cNvPr id="9" name="Shape 9"/>
                        <wps:spPr>
                          <a:xfrm>
                            <a:off x="134700" y="3165375"/>
                            <a:ext cx="1641600" cy="1597200"/>
                          </a:xfrm>
                          <a:prstGeom prst="rect">
                            <a:avLst/>
                          </a:prstGeom>
                          <a:noFill/>
                          <a:ln cap="flat" cmpd="sng" w="9525">
                            <a:solidFill>
                              <a:srgbClr val="FF00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jobID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employeeID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Status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applicationDate</w:t>
                              </w:r>
                            </w:p>
                          </w:txbxContent>
                        </wps:txbx>
                        <wps:bodyPr anchorCtr="0" anchor="t" bIns="91425" lIns="91425" spcFirstLastPara="1" rIns="91425" wrap="square" tIns="91425">
                          <a:noAutofit/>
                        </wps:bodyPr>
                      </wps:wsp>
                      <wps:wsp>
                        <wps:cNvSpPr txBox="1"/>
                        <wps:cNvPr id="10" name="Shape 10"/>
                        <wps:spPr>
                          <a:xfrm>
                            <a:off x="162425" y="2857500"/>
                            <a:ext cx="1614000" cy="17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Application Table</w:t>
                              </w:r>
                            </w:p>
                          </w:txbxContent>
                        </wps:txbx>
                        <wps:bodyPr anchorCtr="0" anchor="t" bIns="91425" lIns="91425" spcFirstLastPara="1" rIns="91425" wrap="square" tIns="91425">
                          <a:noAutofit/>
                        </wps:bodyPr>
                      </wps:wsp>
                      <wps:wsp>
                        <wps:cNvSpPr txBox="1"/>
                        <wps:cNvPr id="11" name="Shape 11"/>
                        <wps:spPr>
                          <a:xfrm>
                            <a:off x="2211825" y="3146800"/>
                            <a:ext cx="1943400" cy="2126400"/>
                          </a:xfrm>
                          <a:prstGeom prst="rect">
                            <a:avLst/>
                          </a:prstGeom>
                          <a:noFill/>
                          <a:ln cap="flat" cmpd="sng" w="9525">
                            <a:solidFill>
                              <a:srgbClr val="00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EmployeeID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firstName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lastName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Address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City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State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zipCode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phoneNumber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noAutofit/>
                        </wps:bodyPr>
                      </wps:wsp>
                      <wps:wsp>
                        <wps:cNvSpPr txBox="1"/>
                        <wps:cNvPr id="12" name="Shape 12"/>
                        <wps:spPr>
                          <a:xfrm>
                            <a:off x="2365175" y="2812050"/>
                            <a:ext cx="1943400" cy="26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Employee Table</w:t>
                              </w:r>
                            </w:p>
                          </w:txbxContent>
                        </wps:txbx>
                        <wps:bodyPr anchorCtr="0" anchor="t" bIns="91425" lIns="91425" spcFirstLastPara="1" rIns="91425" wrap="square" tIns="91425">
                          <a:noAutofit/>
                        </wps:bodyPr>
                      </wps:wsp>
                      <wps:wsp>
                        <wps:cNvSpPr/>
                        <wps:cNvPr id="13" name="Shape 13"/>
                        <wps:spPr>
                          <a:xfrm>
                            <a:off x="4762500" y="3194250"/>
                            <a:ext cx="1756200" cy="1731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departmentID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departmentName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companyID</w:t>
                              </w:r>
                            </w:p>
                          </w:txbxContent>
                        </wps:txbx>
                        <wps:bodyPr anchorCtr="0" anchor="ctr" bIns="91425" lIns="91425" spcFirstLastPara="1" rIns="91425" wrap="square" tIns="91425">
                          <a:noAutofit/>
                        </wps:bodyPr>
                      </wps:wsp>
                      <wps:wsp>
                        <wps:cNvSpPr txBox="1"/>
                        <wps:cNvPr id="14" name="Shape 14"/>
                        <wps:spPr>
                          <a:xfrm>
                            <a:off x="4793100" y="2837400"/>
                            <a:ext cx="17256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Department</w:t>
                              </w:r>
                              <w:r w:rsidDel="00000000" w:rsidR="00000000" w:rsidRPr="00000000">
                                <w:rPr>
                                  <w:rFonts w:ascii="Arial" w:cs="Arial" w:eastAsia="Arial" w:hAnsi="Arial"/>
                                  <w:b w:val="0"/>
                                  <w:i w:val="0"/>
                                  <w:smallCaps w:val="0"/>
                                  <w:strike w:val="0"/>
                                  <w:color w:val="000000"/>
                                  <w:sz w:val="28"/>
                                  <w:vertAlign w:val="baseline"/>
                                </w:rPr>
                                <w:t xml:space="preserve"> Table</w:t>
                              </w:r>
                            </w:p>
                          </w:txbxContent>
                        </wps:txbx>
                        <wps:bodyPr anchorCtr="0" anchor="t" bIns="91425" lIns="91425" spcFirstLastPara="1" rIns="91425" wrap="square" tIns="91425">
                          <a:noAutofit/>
                        </wps:bodyPr>
                      </wps:wsp>
                      <wps:wsp>
                        <wps:cNvCnPr/>
                        <wps:spPr>
                          <a:xfrm>
                            <a:off x="1776425" y="959275"/>
                            <a:ext cx="588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3203825" y="-589925"/>
                            <a:ext cx="119400" cy="4588200"/>
                          </a:xfrm>
                          <a:prstGeom prst="bentConnector3">
                            <a:avLst>
                              <a:gd fmla="val 299361" name="adj1"/>
                            </a:avLst>
                          </a:pr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716625" y="16588"/>
                            <a:ext cx="1093800" cy="4588200"/>
                          </a:xfrm>
                          <a:prstGeom prst="bentConnector3">
                            <a:avLst>
                              <a:gd fmla="val 49996" name="adj1"/>
                            </a:avLst>
                          </a:prstGeom>
                          <a:noFill/>
                          <a:ln cap="flat" cmpd="sng" w="9525">
                            <a:solidFill>
                              <a:srgbClr val="FF00FF"/>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954600" y="3062213"/>
                            <a:ext cx="600" cy="600"/>
                          </a:xfrm>
                          <a:prstGeom prst="bentConnector3">
                            <a:avLst>
                              <a:gd fmla="val 50000" name="adj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1233275" y="2045350"/>
                            <a:ext cx="1502400" cy="700500"/>
                          </a:xfrm>
                          <a:prstGeom prst="bentConnector3">
                            <a:avLst>
                              <a:gd fmla="val 50000" name="adj1"/>
                            </a:avLst>
                          </a:prstGeom>
                          <a:noFill/>
                          <a:ln cap="flat" cmpd="sng" w="9525">
                            <a:solidFill>
                              <a:srgbClr val="00FFFF"/>
                            </a:solidFill>
                            <a:prstDash val="solid"/>
                            <a:round/>
                            <a:headEnd len="med" w="med" type="none"/>
                            <a:tailEnd len="med" w="med" type="none"/>
                          </a:ln>
                        </wps:spPr>
                        <wps:bodyPr anchorCtr="0" anchor="ctr" bIns="91425" lIns="91425" spcFirstLastPara="1" rIns="91425" wrap="square" tIns="91425">
                          <a:noAutofit/>
                        </wps:bodyPr>
                      </wps:wsp>
                      <wps:wsp>
                        <wps:cNvCnPr/>
                        <wps:spPr>
                          <a:xfrm rot="-5400000">
                            <a:off x="2964400" y="3004400"/>
                            <a:ext cx="243600" cy="600"/>
                          </a:xfrm>
                          <a:prstGeom prst="bentConnector3">
                            <a:avLst>
                              <a:gd fmla="val 41667" name="adj1"/>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06325" y="1763788"/>
                            <a:ext cx="2451300" cy="1147200"/>
                          </a:xfrm>
                          <a:prstGeom prst="bentConnector2">
                            <a:avLst/>
                          </a:prstGeom>
                          <a:noFill/>
                          <a:ln cap="flat" cmpd="sng" w="9525">
                            <a:solidFill>
                              <a:srgbClr val="00FF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5400000">
                            <a:off x="2716325" y="-102425"/>
                            <a:ext cx="1192800" cy="4686600"/>
                          </a:xfrm>
                          <a:prstGeom prst="bentConnector3">
                            <a:avLst>
                              <a:gd fmla="val 50005" name="adj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655900" y="2837400"/>
                            <a:ext cx="0" cy="213300"/>
                          </a:xfrm>
                          <a:prstGeom prst="straightConnector1">
                            <a:avLst/>
                          </a:prstGeom>
                          <a:noFill/>
                          <a:ln cap="flat" cmpd="sng" w="9525">
                            <a:solidFill>
                              <a:srgbClr val="FF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969425" y="2857500"/>
                            <a:ext cx="0" cy="173100"/>
                          </a:xfrm>
                          <a:prstGeom prst="straightConnector1">
                            <a:avLst/>
                          </a:prstGeom>
                          <a:noFill/>
                          <a:ln cap="flat" cmpd="sng" w="9525">
                            <a:solidFill>
                              <a:srgbClr val="FF00FF"/>
                            </a:solidFill>
                            <a:prstDash val="solid"/>
                            <a:round/>
                            <a:headEnd len="med" w="med" type="none"/>
                            <a:tailEnd len="med" w="med" type="none"/>
                          </a:ln>
                        </wps:spPr>
                        <wps:bodyPr anchorCtr="0" anchor="ctr" bIns="91425" lIns="91425" spcFirstLastPara="1" rIns="91425" wrap="square" tIns="91425">
                          <a:noAutofit/>
                        </wps:bodyPr>
                      </wps:wsp>
                      <wps:wsp>
                        <wps:cNvSpPr txBox="1"/>
                        <wps:cNvPr id="25" name="Shape 25"/>
                        <wps:spPr>
                          <a:xfrm>
                            <a:off x="1898325" y="839988"/>
                            <a:ext cx="7005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1…*</w:t>
                              </w:r>
                            </w:p>
                          </w:txbxContent>
                        </wps:txbx>
                        <wps:bodyPr anchorCtr="0" anchor="t" bIns="91425" lIns="91425" spcFirstLastPara="1" rIns="91425" wrap="square" tIns="91425">
                          <a:noAutofit/>
                        </wps:bodyPr>
                      </wps:wsp>
                      <wps:wsp>
                        <wps:cNvSpPr txBox="1"/>
                        <wps:cNvPr id="26" name="Shape 26"/>
                        <wps:spPr>
                          <a:xfrm>
                            <a:off x="1674825" y="653525"/>
                            <a:ext cx="924000" cy="17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27" name="Shape 27"/>
                        <wps:spPr>
                          <a:xfrm rot="5400000">
                            <a:off x="647850" y="1860025"/>
                            <a:ext cx="6141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0…1</w:t>
                              </w:r>
                            </w:p>
                          </w:txbxContent>
                        </wps:txbx>
                        <wps:bodyPr anchorCtr="0" anchor="t" bIns="91425" lIns="91425" spcFirstLastPara="1" rIns="91425" wrap="square" tIns="91425">
                          <a:noAutofit/>
                        </wps:bodyPr>
                      </wps:wsp>
                      <wps:wsp>
                        <wps:cNvSpPr txBox="1"/>
                        <wps:cNvPr id="28" name="Shape 28"/>
                        <wps:spPr>
                          <a:xfrm rot="5400000">
                            <a:off x="5516514" y="2640547"/>
                            <a:ext cx="5889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00"/>
                                  <w:sz w:val="28"/>
                                  <w:vertAlign w:val="baseline"/>
                                </w:rPr>
                                <w:t xml:space="preserve">1…*</w:t>
                              </w:r>
                            </w:p>
                          </w:txbxContent>
                        </wps:txbx>
                        <wps:bodyPr anchorCtr="0" anchor="t" bIns="91425" lIns="91425" spcFirstLastPara="1" rIns="91425" wrap="square" tIns="91425">
                          <a:noAutofit/>
                        </wps:bodyPr>
                      </wps:wsp>
                      <wps:wsp>
                        <wps:cNvSpPr txBox="1"/>
                        <wps:cNvPr id="29" name="Shape 29"/>
                        <wps:spPr>
                          <a:xfrm rot="5400000">
                            <a:off x="776600" y="2750850"/>
                            <a:ext cx="7005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ff"/>
                                  <w:sz w:val="28"/>
                                  <w:vertAlign w:val="baseline"/>
                                </w:rPr>
                                <w:t xml:space="preserve">1…*</w:t>
                              </w:r>
                            </w:p>
                          </w:txbxContent>
                        </wps:txbx>
                        <wps:bodyPr anchorCtr="0" anchor="t" bIns="91425" lIns="91425" spcFirstLastPara="1" rIns="91425" wrap="square" tIns="91425">
                          <a:noAutofit/>
                        </wps:bodyPr>
                      </wps:wsp>
                      <wps:wsp>
                        <wps:cNvSpPr txBox="1"/>
                        <wps:cNvPr id="30" name="Shape 30"/>
                        <wps:spPr>
                          <a:xfrm rot="5400000">
                            <a:off x="5412300" y="1995850"/>
                            <a:ext cx="700500" cy="21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00ff"/>
                                  <w:sz w:val="28"/>
                                  <w:vertAlign w:val="baseline"/>
                                </w:rPr>
                                <w:t xml:space="preserve">0…1</w:t>
                              </w:r>
                            </w:p>
                          </w:txbxContent>
                        </wps:txbx>
                        <wps:bodyPr anchorCtr="0" anchor="t" bIns="91425" lIns="91425" spcFirstLastPara="1" rIns="91425" wrap="square" tIns="91425">
                          <a:noAutofit/>
                        </wps:bodyPr>
                      </wps:wsp>
                      <wps:wsp>
                        <wps:cNvSpPr txBox="1"/>
                        <wps:cNvPr id="31" name="Shape 31"/>
                        <wps:spPr>
                          <a:xfrm rot="5401473">
                            <a:off x="2162020" y="2770950"/>
                            <a:ext cx="700200" cy="17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ffff"/>
                                  <w:sz w:val="28"/>
                                  <w:vertAlign w:val="baseline"/>
                                </w:rPr>
                                <w:t xml:space="preserve">1…*</w:t>
                              </w:r>
                            </w:p>
                          </w:txbxContent>
                        </wps:txbx>
                        <wps:bodyPr anchorCtr="0" anchor="t" bIns="91425" lIns="91425" spcFirstLastPara="1" rIns="91425" wrap="square" tIns="91425">
                          <a:noAutofit/>
                        </wps:bodyPr>
                      </wps:wsp>
                      <wps:wsp>
                        <wps:cNvSpPr txBox="1"/>
                        <wps:cNvPr id="32" name="Shape 32"/>
                        <wps:spPr>
                          <a:xfrm rot="5400000">
                            <a:off x="1547850" y="1776063"/>
                            <a:ext cx="588900" cy="13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ffff"/>
                                  <w:sz w:val="28"/>
                                  <w:vertAlign w:val="baseline"/>
                                </w:rPr>
                                <w:t xml:space="preserve">0…1</w:t>
                              </w:r>
                            </w:p>
                          </w:txbxContent>
                        </wps:txbx>
                        <wps:bodyPr anchorCtr="0" anchor="t" bIns="91425" lIns="91425" spcFirstLastPara="1" rIns="91425" wrap="square" tIns="91425">
                          <a:noAutofit/>
                        </wps:bodyPr>
                      </wps:wsp>
                      <wps:wsp>
                        <wps:cNvSpPr txBox="1"/>
                        <wps:cNvPr id="33" name="Shape 33"/>
                        <wps:spPr>
                          <a:xfrm>
                            <a:off x="2986613" y="2624600"/>
                            <a:ext cx="700500" cy="11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ff00"/>
                                  <w:sz w:val="28"/>
                                  <w:vertAlign w:val="baseline"/>
                                </w:rPr>
                                <w:t xml:space="preserve">1…*</w:t>
                              </w:r>
                            </w:p>
                          </w:txbxContent>
                        </wps:txbx>
                        <wps:bodyPr anchorCtr="0" anchor="t" bIns="91425" lIns="91425" spcFirstLastPara="1" rIns="91425" wrap="square" tIns="91425">
                          <a:noAutofit/>
                        </wps:bodyPr>
                      </wps:wsp>
                      <wps:wsp>
                        <wps:cNvSpPr txBox="1"/>
                        <wps:cNvPr id="34" name="Shape 34"/>
                        <wps:spPr>
                          <a:xfrm>
                            <a:off x="5078925" y="1659625"/>
                            <a:ext cx="739500" cy="173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ff00"/>
                                  <w:sz w:val="28"/>
                                  <w:vertAlign w:val="baseline"/>
                                </w:rPr>
                                <w:t xml:space="preserve">1…*</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6091238" cy="5438605"/>
                <wp:effectExtent b="0" l="0" r="0" t="0"/>
                <wp:docPr id="1"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6091238" cy="54386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Relationship Sentences</w:t>
      </w:r>
    </w:p>
    <w:p w:rsidR="00000000" w:rsidDel="00000000" w:rsidP="00000000" w:rsidRDefault="00000000" w:rsidRPr="00000000" w14:paraId="00000027">
      <w:pPr>
        <w:spacing w:line="480" w:lineRule="auto"/>
        <w:rPr>
          <w:rFonts w:ascii="Times New Roman" w:cs="Times New Roman" w:eastAsia="Times New Roman" w:hAnsi="Times New Roman"/>
          <w:sz w:val="24"/>
          <w:szCs w:val="24"/>
          <w:highlight w:val="red"/>
        </w:rPr>
      </w:pPr>
      <w:r w:rsidDel="00000000" w:rsidR="00000000" w:rsidRPr="00000000">
        <w:rPr>
          <w:rtl w:val="0"/>
        </w:rPr>
      </w:r>
    </w:p>
    <w:p w:rsidR="00000000" w:rsidDel="00000000" w:rsidP="00000000" w:rsidRDefault="00000000" w:rsidRPr="00000000" w14:paraId="0000002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Company </w:t>
      </w:r>
      <w:r w:rsidDel="00000000" w:rsidR="00000000" w:rsidRPr="00000000">
        <w:rPr>
          <w:rFonts w:ascii="Times New Roman" w:cs="Times New Roman" w:eastAsia="Times New Roman" w:hAnsi="Times New Roman"/>
          <w:sz w:val="24"/>
          <w:szCs w:val="24"/>
          <w:rtl w:val="0"/>
        </w:rPr>
        <w:t xml:space="preserve">can have many </w:t>
      </w:r>
      <w:r w:rsidDel="00000000" w:rsidR="00000000" w:rsidRPr="00000000">
        <w:rPr>
          <w:rFonts w:ascii="Times New Roman" w:cs="Times New Roman" w:eastAsia="Times New Roman" w:hAnsi="Times New Roman"/>
          <w:b w:val="1"/>
          <w:sz w:val="24"/>
          <w:szCs w:val="24"/>
          <w:rtl w:val="0"/>
        </w:rPr>
        <w:t xml:space="preserve">Employers </w:t>
      </w:r>
      <w:r w:rsidDel="00000000" w:rsidR="00000000" w:rsidRPr="00000000">
        <w:rPr>
          <w:rFonts w:ascii="Times New Roman" w:cs="Times New Roman" w:eastAsia="Times New Roman" w:hAnsi="Times New Roman"/>
          <w:sz w:val="24"/>
          <w:szCs w:val="24"/>
          <w:rtl w:val="0"/>
        </w:rPr>
        <w:t xml:space="preserve">but each employer associates with only </w:t>
      </w:r>
      <w:r w:rsidDel="00000000" w:rsidR="00000000" w:rsidRPr="00000000">
        <w:rPr>
          <w:rFonts w:ascii="Times New Roman" w:cs="Times New Roman" w:eastAsia="Times New Roman" w:hAnsi="Times New Roman"/>
          <w:b w:val="1"/>
          <w:sz w:val="24"/>
          <w:szCs w:val="24"/>
          <w:rtl w:val="0"/>
        </w:rPr>
        <w:t xml:space="preserve">one Company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Company </w:t>
      </w:r>
      <w:r w:rsidDel="00000000" w:rsidR="00000000" w:rsidRPr="00000000">
        <w:rPr>
          <w:rFonts w:ascii="Times New Roman" w:cs="Times New Roman" w:eastAsia="Times New Roman" w:hAnsi="Times New Roman"/>
          <w:sz w:val="24"/>
          <w:szCs w:val="24"/>
          <w:rtl w:val="0"/>
        </w:rPr>
        <w:t xml:space="preserve">can </w:t>
      </w:r>
      <w:r w:rsidDel="00000000" w:rsidR="00000000" w:rsidRPr="00000000">
        <w:rPr>
          <w:rFonts w:ascii="Times New Roman" w:cs="Times New Roman" w:eastAsia="Times New Roman" w:hAnsi="Times New Roman"/>
          <w:sz w:val="24"/>
          <w:szCs w:val="24"/>
          <w:u w:val="single"/>
          <w:rtl w:val="0"/>
        </w:rPr>
        <w:t xml:space="preserve">have</w:t>
      </w:r>
      <w:r w:rsidDel="00000000" w:rsidR="00000000" w:rsidRPr="00000000">
        <w:rPr>
          <w:rFonts w:ascii="Times New Roman" w:cs="Times New Roman" w:eastAsia="Times New Roman" w:hAnsi="Times New Roman"/>
          <w:sz w:val="24"/>
          <w:szCs w:val="24"/>
          <w:rtl w:val="0"/>
        </w:rPr>
        <w:t xml:space="preserve"> many </w:t>
      </w:r>
      <w:r w:rsidDel="00000000" w:rsidR="00000000" w:rsidRPr="00000000">
        <w:rPr>
          <w:rFonts w:ascii="Times New Roman" w:cs="Times New Roman" w:eastAsia="Times New Roman" w:hAnsi="Times New Roman"/>
          <w:b w:val="1"/>
          <w:sz w:val="24"/>
          <w:szCs w:val="24"/>
          <w:rtl w:val="0"/>
        </w:rPr>
        <w:t xml:space="preserve">Jobs </w:t>
      </w:r>
      <w:r w:rsidDel="00000000" w:rsidR="00000000" w:rsidRPr="00000000">
        <w:rPr>
          <w:rFonts w:ascii="Times New Roman" w:cs="Times New Roman" w:eastAsia="Times New Roman" w:hAnsi="Times New Roman"/>
          <w:sz w:val="24"/>
          <w:szCs w:val="24"/>
          <w:rtl w:val="0"/>
        </w:rPr>
        <w:t xml:space="preserve">posted.</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Job</w:t>
      </w:r>
      <w:r w:rsidDel="00000000" w:rsidR="00000000" w:rsidRPr="00000000">
        <w:rPr>
          <w:rFonts w:ascii="Times New Roman" w:cs="Times New Roman" w:eastAsia="Times New Roman" w:hAnsi="Times New Roman"/>
          <w:sz w:val="24"/>
          <w:szCs w:val="24"/>
          <w:rtl w:val="0"/>
        </w:rPr>
        <w:t xml:space="preserve"> can </w:t>
      </w:r>
      <w:r w:rsidDel="00000000" w:rsidR="00000000" w:rsidRPr="00000000">
        <w:rPr>
          <w:rFonts w:ascii="Times New Roman" w:cs="Times New Roman" w:eastAsia="Times New Roman" w:hAnsi="Times New Roman"/>
          <w:sz w:val="24"/>
          <w:szCs w:val="24"/>
          <w:u w:val="single"/>
          <w:rtl w:val="0"/>
        </w:rPr>
        <w:t xml:space="preserve">have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Applications </w:t>
      </w:r>
      <w:r w:rsidDel="00000000" w:rsidR="00000000" w:rsidRPr="00000000">
        <w:rPr>
          <w:rFonts w:ascii="Times New Roman" w:cs="Times New Roman" w:eastAsia="Times New Roman" w:hAnsi="Times New Roman"/>
          <w:sz w:val="24"/>
          <w:szCs w:val="24"/>
          <w:rtl w:val="0"/>
        </w:rPr>
        <w:t xml:space="preserve">from different or the same </w:t>
      </w:r>
      <w:r w:rsidDel="00000000" w:rsidR="00000000" w:rsidRPr="00000000">
        <w:rPr>
          <w:rFonts w:ascii="Times New Roman" w:cs="Times New Roman" w:eastAsia="Times New Roman" w:hAnsi="Times New Roman"/>
          <w:b w:val="1"/>
          <w:sz w:val="24"/>
          <w:szCs w:val="24"/>
          <w:rtl w:val="0"/>
        </w:rPr>
        <w:t xml:space="preserve">employer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w:t>
      </w:r>
      <w:r w:rsidDel="00000000" w:rsidR="00000000" w:rsidRPr="00000000">
        <w:rPr>
          <w:rFonts w:ascii="Times New Roman" w:cs="Times New Roman" w:eastAsia="Times New Roman" w:hAnsi="Times New Roman"/>
          <w:b w:val="1"/>
          <w:sz w:val="24"/>
          <w:szCs w:val="24"/>
          <w:rtl w:val="0"/>
        </w:rPr>
        <w:t xml:space="preserve">Company </w:t>
      </w:r>
      <w:r w:rsidDel="00000000" w:rsidR="00000000" w:rsidRPr="00000000">
        <w:rPr>
          <w:rFonts w:ascii="Times New Roman" w:cs="Times New Roman" w:eastAsia="Times New Roman" w:hAnsi="Times New Roman"/>
          <w:sz w:val="24"/>
          <w:szCs w:val="24"/>
          <w:rtl w:val="0"/>
        </w:rPr>
        <w:t xml:space="preserve">can </w:t>
      </w:r>
      <w:r w:rsidDel="00000000" w:rsidR="00000000" w:rsidRPr="00000000">
        <w:rPr>
          <w:rFonts w:ascii="Times New Roman" w:cs="Times New Roman" w:eastAsia="Times New Roman" w:hAnsi="Times New Roman"/>
          <w:sz w:val="24"/>
          <w:szCs w:val="24"/>
          <w:u w:val="single"/>
          <w:rtl w:val="0"/>
        </w:rPr>
        <w:t xml:space="preserve">have</w:t>
      </w:r>
      <w:r w:rsidDel="00000000" w:rsidR="00000000" w:rsidRPr="00000000">
        <w:rPr>
          <w:rFonts w:ascii="Times New Roman" w:cs="Times New Roman" w:eastAsia="Times New Roman" w:hAnsi="Times New Roman"/>
          <w:sz w:val="24"/>
          <w:szCs w:val="24"/>
          <w:rtl w:val="0"/>
        </w:rPr>
        <w:t xml:space="preserve"> multiple </w:t>
      </w:r>
      <w:r w:rsidDel="00000000" w:rsidR="00000000" w:rsidRPr="00000000">
        <w:rPr>
          <w:rFonts w:ascii="Times New Roman" w:cs="Times New Roman" w:eastAsia="Times New Roman" w:hAnsi="Times New Roman"/>
          <w:b w:val="1"/>
          <w:sz w:val="24"/>
          <w:szCs w:val="24"/>
          <w:rtl w:val="0"/>
        </w:rPr>
        <w:t xml:space="preserve">Departments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Employee</w:t>
      </w:r>
      <w:r w:rsidDel="00000000" w:rsidR="00000000" w:rsidRPr="00000000">
        <w:rPr>
          <w:rFonts w:ascii="Times New Roman" w:cs="Times New Roman" w:eastAsia="Times New Roman" w:hAnsi="Times New Roman"/>
          <w:sz w:val="24"/>
          <w:szCs w:val="24"/>
          <w:rtl w:val="0"/>
        </w:rPr>
        <w:t xml:space="preserve"> belongs to only one </w:t>
      </w:r>
      <w:r w:rsidDel="00000000" w:rsidR="00000000" w:rsidRPr="00000000">
        <w:rPr>
          <w:rFonts w:ascii="Times New Roman" w:cs="Times New Roman" w:eastAsia="Times New Roman" w:hAnsi="Times New Roman"/>
          <w:b w:val="1"/>
          <w:sz w:val="24"/>
          <w:szCs w:val="24"/>
          <w:rtl w:val="0"/>
        </w:rPr>
        <w:t xml:space="preserve">Company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w:t>
      </w:r>
      <w:r w:rsidDel="00000000" w:rsidR="00000000" w:rsidRPr="00000000">
        <w:rPr>
          <w:rFonts w:ascii="Times New Roman" w:cs="Times New Roman" w:eastAsia="Times New Roman" w:hAnsi="Times New Roman"/>
          <w:b w:val="1"/>
          <w:sz w:val="24"/>
          <w:szCs w:val="24"/>
          <w:rtl w:val="0"/>
        </w:rPr>
        <w:t xml:space="preserve">Employees</w:t>
      </w:r>
      <w:r w:rsidDel="00000000" w:rsidR="00000000" w:rsidRPr="00000000">
        <w:rPr>
          <w:rFonts w:ascii="Times New Roman" w:cs="Times New Roman" w:eastAsia="Times New Roman" w:hAnsi="Times New Roman"/>
          <w:sz w:val="24"/>
          <w:szCs w:val="24"/>
          <w:rtl w:val="0"/>
        </w:rPr>
        <w:t xml:space="preserve"> c</w:t>
      </w:r>
      <w:r w:rsidDel="00000000" w:rsidR="00000000" w:rsidRPr="00000000">
        <w:rPr>
          <w:rFonts w:ascii="Times New Roman" w:cs="Times New Roman" w:eastAsia="Times New Roman" w:hAnsi="Times New Roman"/>
          <w:sz w:val="24"/>
          <w:szCs w:val="24"/>
          <w:u w:val="single"/>
          <w:rtl w:val="0"/>
        </w:rPr>
        <w:t xml:space="preserve">an apply to </w:t>
      </w:r>
      <w:r w:rsidDel="00000000" w:rsidR="00000000" w:rsidRPr="00000000">
        <w:rPr>
          <w:rFonts w:ascii="Times New Roman" w:cs="Times New Roman" w:eastAsia="Times New Roman" w:hAnsi="Times New Roman"/>
          <w:sz w:val="24"/>
          <w:szCs w:val="24"/>
          <w:rtl w:val="0"/>
        </w:rPr>
        <w:t xml:space="preserve">multiple </w:t>
      </w:r>
      <w:r w:rsidDel="00000000" w:rsidR="00000000" w:rsidRPr="00000000">
        <w:rPr>
          <w:rFonts w:ascii="Times New Roman" w:cs="Times New Roman" w:eastAsia="Times New Roman" w:hAnsi="Times New Roman"/>
          <w:b w:val="1"/>
          <w:sz w:val="24"/>
          <w:szCs w:val="24"/>
          <w:rtl w:val="0"/>
        </w:rPr>
        <w:t xml:space="preserve">Jobs </w:t>
      </w:r>
      <w:r w:rsidDel="00000000" w:rsidR="00000000" w:rsidRPr="00000000">
        <w:rPr>
          <w:rFonts w:ascii="Times New Roman" w:cs="Times New Roman" w:eastAsia="Times New Roman" w:hAnsi="Times New Roman"/>
          <w:sz w:val="24"/>
          <w:szCs w:val="24"/>
          <w:rtl w:val="0"/>
        </w:rPr>
        <w:t xml:space="preserve">through multiple </w:t>
      </w:r>
      <w:r w:rsidDel="00000000" w:rsidR="00000000" w:rsidRPr="00000000">
        <w:rPr>
          <w:rFonts w:ascii="Times New Roman" w:cs="Times New Roman" w:eastAsia="Times New Roman" w:hAnsi="Times New Roman"/>
          <w:b w:val="1"/>
          <w:sz w:val="24"/>
          <w:szCs w:val="24"/>
          <w:rtl w:val="0"/>
        </w:rPr>
        <w:t xml:space="preserve">Applications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2F">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Normalization</w:t>
      </w:r>
    </w:p>
    <w:p w:rsidR="00000000" w:rsidDel="00000000" w:rsidP="00000000" w:rsidRDefault="00000000" w:rsidRPr="00000000" w14:paraId="00000030">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Company Table</w:t>
      </w:r>
    </w:p>
    <w:p w:rsidR="00000000" w:rsidDel="00000000" w:rsidP="00000000" w:rsidRDefault="00000000" w:rsidRPr="00000000" w14:paraId="00000031">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43613" cy="2581275"/>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604361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CompanyID</w:t>
      </w:r>
    </w:p>
    <w:p w:rsidR="00000000" w:rsidDel="00000000" w:rsidP="00000000" w:rsidRDefault="00000000" w:rsidRPr="00000000" w14:paraId="0000003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CompanyID -Company ID, Company Name, Address, City, State, Zip</w:t>
      </w:r>
    </w:p>
    <w:p w:rsidR="00000000" w:rsidDel="00000000" w:rsidP="00000000" w:rsidRDefault="00000000" w:rsidRPr="00000000" w14:paraId="0000003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Meets the definition of a relation. </w:t>
      </w:r>
    </w:p>
    <w:p w:rsidR="00000000" w:rsidDel="00000000" w:rsidP="00000000" w:rsidRDefault="00000000" w:rsidRPr="00000000" w14:paraId="0000003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No partial Key dependencies</w:t>
      </w:r>
    </w:p>
    <w:p w:rsidR="00000000" w:rsidDel="00000000" w:rsidP="00000000" w:rsidRDefault="00000000" w:rsidRPr="00000000" w14:paraId="0000003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No Transitive dependencies. </w:t>
      </w:r>
    </w:p>
    <w:p w:rsidR="00000000" w:rsidDel="00000000" w:rsidP="00000000" w:rsidRDefault="00000000" w:rsidRPr="00000000" w14:paraId="0000003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CompanyTable (CompanyID (key), Street, City, State, ZipCode)</w:t>
      </w:r>
    </w:p>
    <w:p w:rsidR="00000000" w:rsidDel="00000000" w:rsidP="00000000" w:rsidRDefault="00000000" w:rsidRPr="00000000" w14:paraId="000000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CompanyID</w:t>
      </w:r>
    </w:p>
    <w:p w:rsidR="00000000" w:rsidDel="00000000" w:rsidP="00000000" w:rsidRDefault="00000000" w:rsidRPr="00000000" w14:paraId="0000003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CompanyID -CompanyName, Address, City, State, ZipCode</w:t>
      </w:r>
    </w:p>
    <w:p w:rsidR="00000000" w:rsidDel="00000000" w:rsidP="00000000" w:rsidRDefault="00000000" w:rsidRPr="00000000" w14:paraId="0000003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Remove all the redundancy create separate columns for addresses and create separate columns for the contact person’s first and last name</w:t>
      </w:r>
    </w:p>
    <w:p w:rsidR="00000000" w:rsidDel="00000000" w:rsidP="00000000" w:rsidRDefault="00000000" w:rsidRPr="00000000" w14:paraId="0000003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All non-prime attributes are functionally dependent on the primary key. No partial dependencies.</w:t>
      </w:r>
    </w:p>
    <w:p w:rsidR="00000000" w:rsidDel="00000000" w:rsidP="00000000" w:rsidRDefault="00000000" w:rsidRPr="00000000" w14:paraId="0000003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Each non-prime attribute depends directly on the Company ID and has no indirect dependencies.</w:t>
      </w:r>
    </w:p>
    <w:p w:rsidR="00000000" w:rsidDel="00000000" w:rsidP="00000000" w:rsidRDefault="00000000" w:rsidRPr="00000000" w14:paraId="0000003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Contact Table</w:t>
      </w:r>
    </w:p>
    <w:p w:rsidR="00000000" w:rsidDel="00000000" w:rsidP="00000000" w:rsidRDefault="00000000" w:rsidRPr="00000000" w14:paraId="0000004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98924"/>
            <wp:effectExtent b="0" l="0" r="0" t="0"/>
            <wp:docPr id="3" name="image18.png"/>
            <a:graphic>
              <a:graphicData uri="http://schemas.openxmlformats.org/drawingml/2006/picture">
                <pic:pic>
                  <pic:nvPicPr>
                    <pic:cNvPr id="0" name="image18.png"/>
                    <pic:cNvPicPr preferRelativeResize="0"/>
                  </pic:nvPicPr>
                  <pic:blipFill>
                    <a:blip r:embed="rId10"/>
                    <a:srcRect b="0" l="0" r="0" t="5627"/>
                    <a:stretch>
                      <a:fillRect/>
                    </a:stretch>
                  </pic:blipFill>
                  <pic:spPr>
                    <a:xfrm>
                      <a:off x="0" y="0"/>
                      <a:ext cx="5943600" cy="2998924"/>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Contact ID </w:t>
      </w:r>
    </w:p>
    <w:p w:rsidR="00000000" w:rsidDel="00000000" w:rsidP="00000000" w:rsidRDefault="00000000" w:rsidRPr="00000000" w14:paraId="0000004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Contact ID(PK), Company ID(FK), Contact First, Contact Last, Contact Email, Contact Phone.</w:t>
      </w:r>
    </w:p>
    <w:p w:rsidR="00000000" w:rsidDel="00000000" w:rsidP="00000000" w:rsidRDefault="00000000" w:rsidRPr="00000000" w14:paraId="0000004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FD2: CompanyID&gt;ContactID</w:t>
      </w:r>
    </w:p>
    <w:p w:rsidR="00000000" w:rsidDel="00000000" w:rsidP="00000000" w:rsidRDefault="00000000" w:rsidRPr="00000000" w14:paraId="0000004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Separated CompanyTable into two by creating a new table to minimize redundancy.</w:t>
      </w:r>
    </w:p>
    <w:p w:rsidR="00000000" w:rsidDel="00000000" w:rsidP="00000000" w:rsidRDefault="00000000" w:rsidRPr="00000000" w14:paraId="0000004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All attributes depend on ContactID.</w:t>
      </w:r>
    </w:p>
    <w:p w:rsidR="00000000" w:rsidDel="00000000" w:rsidP="00000000" w:rsidRDefault="00000000" w:rsidRPr="00000000" w14:paraId="0000004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No transitive dependencies as every attribute directly depends on the Contact ID.</w:t>
      </w:r>
    </w:p>
    <w:p w:rsidR="00000000" w:rsidDel="00000000" w:rsidP="00000000" w:rsidRDefault="00000000" w:rsidRPr="00000000" w14:paraId="00000048">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Job Table</w:t>
      </w:r>
    </w:p>
    <w:p w:rsidR="00000000" w:rsidDel="00000000" w:rsidP="00000000" w:rsidRDefault="00000000" w:rsidRPr="00000000" w14:paraId="0000004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1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JobID</w:t>
      </w:r>
    </w:p>
    <w:p w:rsidR="00000000" w:rsidDel="00000000" w:rsidP="00000000" w:rsidRDefault="00000000" w:rsidRPr="00000000" w14:paraId="0000004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Job ID (Position Title, Job Description, Application Deadline)</w:t>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FD2:Company ID → (No other attributes are dependent on Company ID)</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Attributes are atomic and there is no repeating group.</w:t>
      </w:r>
    </w:p>
    <w:p w:rsidR="00000000" w:rsidDel="00000000" w:rsidP="00000000" w:rsidRDefault="00000000" w:rsidRPr="00000000" w14:paraId="0000004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All attributes are fully functionally dependent on the Job ID. The data is 2NF.</w:t>
      </w:r>
    </w:p>
    <w:p w:rsidR="00000000" w:rsidDel="00000000" w:rsidP="00000000" w:rsidRDefault="00000000" w:rsidRPr="00000000" w14:paraId="0000005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No Transitive dependencies</w:t>
      </w:r>
    </w:p>
    <w:p w:rsidR="00000000" w:rsidDel="00000000" w:rsidP="00000000" w:rsidRDefault="00000000" w:rsidRPr="00000000" w14:paraId="000000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Table</w:t>
      </w:r>
    </w:p>
    <w:p w:rsidR="00000000" w:rsidDel="00000000" w:rsidP="00000000" w:rsidRDefault="00000000" w:rsidRPr="00000000" w14:paraId="00000054">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815013" cy="3048000"/>
            <wp:effectExtent b="0" l="0" r="0" t="0"/>
            <wp:docPr id="13" name="image3.png"/>
            <a:graphic>
              <a:graphicData uri="http://schemas.openxmlformats.org/drawingml/2006/picture">
                <pic:pic>
                  <pic:nvPicPr>
                    <pic:cNvPr id="0" name="image3.png"/>
                    <pic:cNvPicPr preferRelativeResize="0"/>
                  </pic:nvPicPr>
                  <pic:blipFill>
                    <a:blip r:embed="rId12"/>
                    <a:srcRect b="0" l="962" r="860" t="0"/>
                    <a:stretch>
                      <a:fillRect/>
                    </a:stretch>
                  </pic:blipFill>
                  <pic:spPr>
                    <a:xfrm>
                      <a:off x="0" y="0"/>
                      <a:ext cx="581501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ApplicationID</w:t>
      </w:r>
    </w:p>
    <w:p w:rsidR="00000000" w:rsidDel="00000000" w:rsidP="00000000" w:rsidRDefault="00000000" w:rsidRPr="00000000" w14:paraId="0000005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Application ID (Job ID, Candidate First, CandidateLas, Status)</w:t>
      </w:r>
    </w:p>
    <w:p w:rsidR="00000000" w:rsidDel="00000000" w:rsidP="00000000" w:rsidRDefault="00000000" w:rsidRPr="00000000" w14:paraId="00000057">
      <w:pPr>
        <w:spacing w:line="480" w:lineRule="auto"/>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FD2: JOB ID → (No other attributes are dependent on JobID)</w:t>
      </w:r>
    </w:p>
    <w:p w:rsidR="00000000" w:rsidDel="00000000" w:rsidP="00000000" w:rsidRDefault="00000000" w:rsidRPr="00000000" w14:paraId="00000058">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Separate job information from candidate application information, as these represent different entities with distinct attributes.</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All attributes are fully functionally dependent on the Job ID. The data is 2NF.</w:t>
      </w:r>
    </w:p>
    <w:p w:rsidR="00000000" w:rsidDel="00000000" w:rsidP="00000000" w:rsidRDefault="00000000" w:rsidRPr="00000000" w14:paraId="0000005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No Transitive dependencies</w:t>
      </w:r>
    </w:p>
    <w:p w:rsidR="00000000" w:rsidDel="00000000" w:rsidP="00000000" w:rsidRDefault="00000000" w:rsidRPr="00000000" w14:paraId="0000005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Employee Table</w:t>
      </w:r>
    </w:p>
    <w:p w:rsidR="00000000" w:rsidDel="00000000" w:rsidP="00000000" w:rsidRDefault="00000000" w:rsidRPr="00000000" w14:paraId="0000005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35675" cy="2600325"/>
            <wp:effectExtent b="0" l="0" r="0" t="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035675"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EmployeeID</w:t>
      </w:r>
    </w:p>
    <w:p w:rsidR="00000000" w:rsidDel="00000000" w:rsidP="00000000" w:rsidRDefault="00000000" w:rsidRPr="00000000" w14:paraId="00000061">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EmployeeID (FirstName, LastName, DepartmentID, Street, City, State, Zip Code, Phone Number)</w:t>
      </w:r>
    </w:p>
    <w:p w:rsidR="00000000" w:rsidDel="00000000" w:rsidP="00000000" w:rsidRDefault="00000000" w:rsidRPr="00000000" w14:paraId="00000062">
      <w:pPr>
        <w:spacing w:line="480" w:lineRule="auto"/>
        <w:ind w:left="0" w:firstLine="0"/>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FD2: Department ID → DepartmentID</w:t>
      </w:r>
    </w:p>
    <w:p w:rsidR="00000000" w:rsidDel="00000000" w:rsidP="00000000" w:rsidRDefault="00000000" w:rsidRPr="00000000" w14:paraId="0000006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Each column must contain only atomic values and each row must be unique.</w:t>
      </w:r>
    </w:p>
    <w:p w:rsidR="00000000" w:rsidDel="00000000" w:rsidP="00000000" w:rsidRDefault="00000000" w:rsidRPr="00000000" w14:paraId="0000006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All attributes are fully functionally dependent on the Employee ID. </w:t>
      </w:r>
    </w:p>
    <w:p w:rsidR="00000000" w:rsidDel="00000000" w:rsidP="00000000" w:rsidRDefault="00000000" w:rsidRPr="00000000" w14:paraId="00000066">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No Transitive dependencies</w:t>
      </w:r>
    </w:p>
    <w:p w:rsidR="00000000" w:rsidDel="00000000" w:rsidP="00000000" w:rsidRDefault="00000000" w:rsidRPr="00000000" w14:paraId="00000067">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line="48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Table</w:t>
      </w:r>
      <w:r w:rsidDel="00000000" w:rsidR="00000000" w:rsidRPr="00000000">
        <w:rPr>
          <w:rFonts w:ascii="Times New Roman" w:cs="Times New Roman" w:eastAsia="Times New Roman" w:hAnsi="Times New Roman"/>
          <w:b w:val="1"/>
          <w:sz w:val="24"/>
          <w:szCs w:val="24"/>
        </w:rPr>
        <w:drawing>
          <wp:inline distB="114300" distT="114300" distL="114300" distR="114300">
            <wp:extent cx="6024563" cy="3590925"/>
            <wp:effectExtent b="0" l="0" r="0" t="0"/>
            <wp:docPr id="9"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6024563"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w:t>
      </w:r>
      <w:r w:rsidDel="00000000" w:rsidR="00000000" w:rsidRPr="00000000">
        <w:rPr>
          <w:rFonts w:ascii="Times New Roman" w:cs="Times New Roman" w:eastAsia="Times New Roman" w:hAnsi="Times New Roman"/>
          <w:sz w:val="24"/>
          <w:szCs w:val="24"/>
          <w:rtl w:val="0"/>
        </w:rPr>
        <w:t xml:space="preserve">DepartmentID</w:t>
      </w:r>
    </w:p>
    <w:p w:rsidR="00000000" w:rsidDel="00000000" w:rsidP="00000000" w:rsidRDefault="00000000" w:rsidRPr="00000000" w14:paraId="0000006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FD1: Department ID, Department Name, Company ID(FK)</w:t>
      </w:r>
    </w:p>
    <w:p w:rsidR="00000000" w:rsidDel="00000000" w:rsidP="00000000" w:rsidRDefault="00000000" w:rsidRPr="00000000" w14:paraId="0000006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1NF: The table contains only atomic values and there is one primary key.</w:t>
      </w:r>
    </w:p>
    <w:p w:rsidR="00000000" w:rsidDel="00000000" w:rsidP="00000000" w:rsidRDefault="00000000" w:rsidRPr="00000000" w14:paraId="0000006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2NF: There are no partial dependencies as each non-key attribute depends on the entire primary key.</w:t>
      </w:r>
    </w:p>
    <w:p w:rsidR="00000000" w:rsidDel="00000000" w:rsidP="00000000" w:rsidRDefault="00000000" w:rsidRPr="00000000" w14:paraId="0000006E">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3NF: No transitive dependencies</w:t>
      </w:r>
    </w:p>
    <w:p w:rsidR="00000000" w:rsidDel="00000000" w:rsidP="00000000" w:rsidRDefault="00000000" w:rsidRPr="00000000" w14:paraId="0000006F">
      <w:pPr>
        <w:pStyle w:val="Heading3"/>
        <w:keepNext w:val="0"/>
        <w:keepLines w:val="0"/>
        <w:spacing w:before="280" w:line="480" w:lineRule="auto"/>
        <w:rPr>
          <w:rFonts w:ascii="Times New Roman" w:cs="Times New Roman" w:eastAsia="Times New Roman" w:hAnsi="Times New Roman"/>
          <w:b w:val="1"/>
          <w:color w:val="000000"/>
          <w:sz w:val="26"/>
          <w:szCs w:val="26"/>
        </w:rPr>
      </w:pPr>
      <w:bookmarkStart w:colFirst="0" w:colLast="0" w:name="_1cde5nlw5hn0" w:id="0"/>
      <w:bookmarkEnd w:id="0"/>
      <w:r w:rsidDel="00000000" w:rsidR="00000000" w:rsidRPr="00000000">
        <w:rPr>
          <w:rFonts w:ascii="Times New Roman" w:cs="Times New Roman" w:eastAsia="Times New Roman" w:hAnsi="Times New Roman"/>
          <w:b w:val="1"/>
          <w:color w:val="000000"/>
          <w:sz w:val="26"/>
          <w:szCs w:val="26"/>
          <w:rtl w:val="0"/>
        </w:rPr>
        <w:t xml:space="preserve">Final Set of Relations</w:t>
      </w:r>
    </w:p>
    <w:p w:rsidR="00000000" w:rsidDel="00000000" w:rsidP="00000000" w:rsidRDefault="00000000" w:rsidRPr="00000000" w14:paraId="00000070">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CompanyTable (CompanyID (key), CompanyName, Address, City, State, ZipCode).</w:t>
      </w:r>
    </w:p>
    <w:p w:rsidR="00000000" w:rsidDel="00000000" w:rsidP="00000000" w:rsidRDefault="00000000" w:rsidRPr="00000000" w14:paraId="00000071">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ContactTable (ContactID (key), CompanyID (fk), ContactName, PhoneNumber, EmailAddress, JobTitle).</w:t>
      </w:r>
    </w:p>
    <w:p w:rsidR="00000000" w:rsidDel="00000000" w:rsidP="00000000" w:rsidRDefault="00000000" w:rsidRPr="00000000" w14:paraId="00000072">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JobTable (JobID(key), CompanyID(fk), JobTitle, JobDescription, DepartmentID(fk))</w:t>
      </w:r>
    </w:p>
    <w:p w:rsidR="00000000" w:rsidDel="00000000" w:rsidP="00000000" w:rsidRDefault="00000000" w:rsidRPr="00000000" w14:paraId="00000073">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Table ( Application ID (key), JobID, EmployeeID, Status, ApplicationDate), </w:t>
      </w:r>
    </w:p>
    <w:p w:rsidR="00000000" w:rsidDel="00000000" w:rsidP="00000000" w:rsidRDefault="00000000" w:rsidRPr="00000000" w14:paraId="00000074">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Table ( EmployeeID (key), FirstName, LastName, DepartmentID(fk), Street, ZipCode, PhoneNumber)</w:t>
      </w:r>
    </w:p>
    <w:p w:rsidR="00000000" w:rsidDel="00000000" w:rsidP="00000000" w:rsidRDefault="00000000" w:rsidRPr="00000000" w14:paraId="00000075">
      <w:pPr>
        <w:spacing w:after="240" w:before="240"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Table ( DepartmentID (key), Department Name, Company ID(fk) ).</w:t>
      </w:r>
    </w:p>
    <w:p w:rsidR="00000000" w:rsidDel="00000000" w:rsidP="00000000" w:rsidRDefault="00000000" w:rsidRPr="00000000" w14:paraId="00000076">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line="48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    </w:t>
      </w:r>
      <w:r w:rsidDel="00000000" w:rsidR="00000000" w:rsidRPr="00000000">
        <w:rPr>
          <w:rFonts w:ascii="Times New Roman" w:cs="Times New Roman" w:eastAsia="Times New Roman" w:hAnsi="Times New Roman"/>
          <w:b w:val="1"/>
          <w:sz w:val="24"/>
          <w:szCs w:val="24"/>
          <w:rtl w:val="0"/>
        </w:rPr>
        <w:t xml:space="preserve">Creating the Database Schema with SQL (Ana Rusu)</w:t>
      </w:r>
    </w:p>
    <w:p w:rsidR="00000000" w:rsidDel="00000000" w:rsidP="00000000" w:rsidRDefault="00000000" w:rsidRPr="00000000" w14:paraId="0000007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line="480" w:lineRule="auto"/>
        <w:rPr>
          <w:rFonts w:ascii="Times New Roman" w:cs="Times New Roman" w:eastAsia="Times New Roman" w:hAnsi="Times New Roman"/>
          <w:b w:val="1"/>
          <w:color w:val="0000ff"/>
          <w:sz w:val="26"/>
          <w:szCs w:val="26"/>
        </w:rPr>
      </w:pPr>
      <w:r w:rsidDel="00000000" w:rsidR="00000000" w:rsidRPr="00000000">
        <w:rPr>
          <w:rFonts w:ascii="Times New Roman" w:cs="Times New Roman" w:eastAsia="Times New Roman" w:hAnsi="Times New Roman"/>
          <w:b w:val="1"/>
          <w:color w:val="0000ff"/>
          <w:sz w:val="26"/>
          <w:szCs w:val="26"/>
          <w:rtl w:val="0"/>
        </w:rPr>
        <w:t xml:space="preserve">Database for each of the relations in the final set of relations:</w:t>
      </w:r>
    </w:p>
    <w:p w:rsidR="00000000" w:rsidDel="00000000" w:rsidP="00000000" w:rsidRDefault="00000000" w:rsidRPr="00000000" w14:paraId="0000007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 Company (</w:t>
      </w:r>
    </w:p>
    <w:p w:rsidR="00000000" w:rsidDel="00000000" w:rsidP="00000000" w:rsidRDefault="00000000" w:rsidRPr="00000000" w14:paraId="0000007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company_id INT PRIMARY KEY,</w:t>
      </w:r>
    </w:p>
    <w:p w:rsidR="00000000" w:rsidDel="00000000" w:rsidP="00000000" w:rsidRDefault="00000000" w:rsidRPr="00000000" w14:paraId="0000007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company_name VARCHAR(100),</w:t>
      </w:r>
    </w:p>
    <w:p w:rsidR="00000000" w:rsidDel="00000000" w:rsidP="00000000" w:rsidRDefault="00000000" w:rsidRPr="00000000" w14:paraId="0000007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address VARCHAR(200),</w:t>
      </w:r>
    </w:p>
    <w:p w:rsidR="00000000" w:rsidDel="00000000" w:rsidP="00000000" w:rsidRDefault="00000000" w:rsidRPr="00000000" w14:paraId="0000008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city VARCHAR(50),</w:t>
      </w:r>
    </w:p>
    <w:p w:rsidR="00000000" w:rsidDel="00000000" w:rsidP="00000000" w:rsidRDefault="00000000" w:rsidRPr="00000000" w14:paraId="0000008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state VARCHAR(2),</w:t>
      </w:r>
    </w:p>
    <w:p w:rsidR="00000000" w:rsidDel="00000000" w:rsidP="00000000" w:rsidRDefault="00000000" w:rsidRPr="00000000" w14:paraId="0000008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zip VARCHAR(10)</w:t>
      </w:r>
    </w:p>
    <w:p w:rsidR="00000000" w:rsidDel="00000000" w:rsidP="00000000" w:rsidRDefault="00000000" w:rsidRPr="00000000" w14:paraId="0000008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 Employee (</w:t>
      </w:r>
    </w:p>
    <w:p w:rsidR="00000000" w:rsidDel="00000000" w:rsidP="00000000" w:rsidRDefault="00000000" w:rsidRPr="00000000" w14:paraId="0000008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employee_id INT PRIMARY KEY,</w:t>
      </w:r>
    </w:p>
    <w:p w:rsidR="00000000" w:rsidDel="00000000" w:rsidP="00000000" w:rsidRDefault="00000000" w:rsidRPr="00000000" w14:paraId="0000008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first_name VARCHAR(50),</w:t>
      </w:r>
    </w:p>
    <w:p w:rsidR="00000000" w:rsidDel="00000000" w:rsidP="00000000" w:rsidRDefault="00000000" w:rsidRPr="00000000" w14:paraId="0000008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last_name VARCHAR(50),</w:t>
      </w:r>
    </w:p>
    <w:p w:rsidR="00000000" w:rsidDel="00000000" w:rsidP="00000000" w:rsidRDefault="00000000" w:rsidRPr="00000000" w14:paraId="0000008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position VARCHAR(100),</w:t>
      </w:r>
    </w:p>
    <w:p w:rsidR="00000000" w:rsidDel="00000000" w:rsidP="00000000" w:rsidRDefault="00000000" w:rsidRPr="00000000" w14:paraId="0000008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company_id INT,</w:t>
      </w:r>
    </w:p>
    <w:p w:rsidR="00000000" w:rsidDel="00000000" w:rsidP="00000000" w:rsidRDefault="00000000" w:rsidRPr="00000000" w14:paraId="0000008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email VARCHAR(100),</w:t>
      </w:r>
    </w:p>
    <w:p w:rsidR="00000000" w:rsidDel="00000000" w:rsidP="00000000" w:rsidRDefault="00000000" w:rsidRPr="00000000" w14:paraId="0000008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phone VARCHAR(20),</w:t>
      </w:r>
    </w:p>
    <w:p w:rsidR="00000000" w:rsidDel="00000000" w:rsidP="00000000" w:rsidRDefault="00000000" w:rsidRPr="00000000" w14:paraId="0000008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FOREIGN KEY (company_id) REFERENCES Company(company_id)</w:t>
      </w:r>
    </w:p>
    <w:p w:rsidR="00000000" w:rsidDel="00000000" w:rsidP="00000000" w:rsidRDefault="00000000" w:rsidRPr="00000000" w14:paraId="0000008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8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 Job (</w:t>
      </w:r>
    </w:p>
    <w:p w:rsidR="00000000" w:rsidDel="00000000" w:rsidP="00000000" w:rsidRDefault="00000000" w:rsidRPr="00000000" w14:paraId="0000009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job_id INT PRIMARY KEY,</w:t>
      </w:r>
    </w:p>
    <w:p w:rsidR="00000000" w:rsidDel="00000000" w:rsidP="00000000" w:rsidRDefault="00000000" w:rsidRPr="00000000" w14:paraId="0000009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job_title VARCHAR(100),</w:t>
      </w:r>
    </w:p>
    <w:p w:rsidR="00000000" w:rsidDel="00000000" w:rsidP="00000000" w:rsidRDefault="00000000" w:rsidRPr="00000000" w14:paraId="0000009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job_description TEXT,</w:t>
      </w:r>
    </w:p>
    <w:p w:rsidR="00000000" w:rsidDel="00000000" w:rsidP="00000000" w:rsidRDefault="00000000" w:rsidRPr="00000000" w14:paraId="0000009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department_id INT,</w:t>
      </w:r>
    </w:p>
    <w:p w:rsidR="00000000" w:rsidDel="00000000" w:rsidP="00000000" w:rsidRDefault="00000000" w:rsidRPr="00000000" w14:paraId="0000009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salary DECIMAL(10, 2)</w:t>
      </w:r>
    </w:p>
    <w:p w:rsidR="00000000" w:rsidDel="00000000" w:rsidP="00000000" w:rsidRDefault="00000000" w:rsidRPr="00000000" w14:paraId="0000009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9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 Application (</w:t>
      </w:r>
    </w:p>
    <w:p w:rsidR="00000000" w:rsidDel="00000000" w:rsidP="00000000" w:rsidRDefault="00000000" w:rsidRPr="00000000" w14:paraId="0000009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application_id INT PRIMARY KEY,</w:t>
      </w:r>
    </w:p>
    <w:p w:rsidR="00000000" w:rsidDel="00000000" w:rsidP="00000000" w:rsidRDefault="00000000" w:rsidRPr="00000000" w14:paraId="0000009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job_id INT,</w:t>
      </w:r>
    </w:p>
    <w:p w:rsidR="00000000" w:rsidDel="00000000" w:rsidP="00000000" w:rsidRDefault="00000000" w:rsidRPr="00000000" w14:paraId="0000009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applicant_name VARCHAR(100),</w:t>
      </w:r>
    </w:p>
    <w:p w:rsidR="00000000" w:rsidDel="00000000" w:rsidP="00000000" w:rsidRDefault="00000000" w:rsidRPr="00000000" w14:paraId="0000009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application_date DATE,</w:t>
      </w:r>
    </w:p>
    <w:p w:rsidR="00000000" w:rsidDel="00000000" w:rsidP="00000000" w:rsidRDefault="00000000" w:rsidRPr="00000000" w14:paraId="0000009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status VARCHAR(50),</w:t>
      </w:r>
    </w:p>
    <w:p w:rsidR="00000000" w:rsidDel="00000000" w:rsidP="00000000" w:rsidRDefault="00000000" w:rsidRPr="00000000" w14:paraId="0000009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FOREIGN KEY (job_id) REFERENCES Job(job_id)</w:t>
      </w:r>
    </w:p>
    <w:p w:rsidR="00000000" w:rsidDel="00000000" w:rsidP="00000000" w:rsidRDefault="00000000" w:rsidRPr="00000000" w14:paraId="0000009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 Employer (</w:t>
      </w:r>
    </w:p>
    <w:p w:rsidR="00000000" w:rsidDel="00000000" w:rsidP="00000000" w:rsidRDefault="00000000" w:rsidRPr="00000000" w14:paraId="000000A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employer_id INT PRIMARY KEY,</w:t>
      </w:r>
    </w:p>
    <w:p w:rsidR="00000000" w:rsidDel="00000000" w:rsidP="00000000" w:rsidRDefault="00000000" w:rsidRPr="00000000" w14:paraId="000000A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employer_name VARCHAR(100),</w:t>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address VARCHAR(200),</w:t>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phone VARCHAR(20),</w:t>
      </w:r>
    </w:p>
    <w:p w:rsidR="00000000" w:rsidDel="00000000" w:rsidP="00000000" w:rsidRDefault="00000000" w:rsidRPr="00000000" w14:paraId="000000A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email VARCHAR(100)</w:t>
      </w:r>
    </w:p>
    <w:p w:rsidR="00000000" w:rsidDel="00000000" w:rsidP="00000000" w:rsidRDefault="00000000" w:rsidRPr="00000000" w14:paraId="000000A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CREATE TABLE Department (</w:t>
      </w:r>
    </w:p>
    <w:p w:rsidR="00000000" w:rsidDel="00000000" w:rsidP="00000000" w:rsidRDefault="00000000" w:rsidRPr="00000000" w14:paraId="000000AA">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department_id INT PRIMARY KEY,</w:t>
      </w:r>
    </w:p>
    <w:p w:rsidR="00000000" w:rsidDel="00000000" w:rsidP="00000000" w:rsidRDefault="00000000" w:rsidRPr="00000000" w14:paraId="000000A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department_name VARCHAR(100),</w:t>
      </w:r>
    </w:p>
    <w:p w:rsidR="00000000" w:rsidDel="00000000" w:rsidP="00000000" w:rsidRDefault="00000000" w:rsidRPr="00000000" w14:paraId="000000A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employer_id INT,</w:t>
      </w:r>
    </w:p>
    <w:p w:rsidR="00000000" w:rsidDel="00000000" w:rsidP="00000000" w:rsidRDefault="00000000" w:rsidRPr="00000000" w14:paraId="000000A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FOREIGN KEY (employer_id) REFERENCES Employer(employer_id)</w:t>
      </w:r>
    </w:p>
    <w:p w:rsidR="00000000" w:rsidDel="00000000" w:rsidP="00000000" w:rsidRDefault="00000000" w:rsidRPr="00000000" w14:paraId="000000A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A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before="0" w:line="480" w:lineRule="auto"/>
        <w:rPr>
          <w:b w:val="1"/>
          <w:color w:val="0000ff"/>
        </w:rPr>
      </w:pPr>
      <w:bookmarkStart w:colFirst="0" w:colLast="0" w:name="_hb5gp1stm8wy" w:id="1"/>
      <w:bookmarkEnd w:id="1"/>
      <w:r w:rsidDel="00000000" w:rsidR="00000000" w:rsidRPr="00000000">
        <w:rPr>
          <w:b w:val="1"/>
          <w:color w:val="0000ff"/>
          <w:rtl w:val="0"/>
        </w:rPr>
        <w:t xml:space="preserve">Adding Foreign Keys</w:t>
      </w:r>
    </w:p>
    <w:p w:rsidR="00000000" w:rsidDel="00000000" w:rsidP="00000000" w:rsidRDefault="00000000" w:rsidRPr="00000000" w14:paraId="000000B1">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Job</w:t>
      </w:r>
    </w:p>
    <w:p w:rsidR="00000000" w:rsidDel="00000000" w:rsidP="00000000" w:rsidRDefault="00000000" w:rsidRPr="00000000" w14:paraId="000000B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FK_Job_Department</w:t>
      </w:r>
    </w:p>
    <w:p w:rsidR="00000000" w:rsidDel="00000000" w:rsidP="00000000" w:rsidRDefault="00000000" w:rsidRPr="00000000" w14:paraId="000000B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(DepartmentName) REFERENCES Department(DepartmentName),</w:t>
      </w:r>
    </w:p>
    <w:p w:rsidR="00000000" w:rsidDel="00000000" w:rsidP="00000000" w:rsidRDefault="00000000" w:rsidRPr="00000000" w14:paraId="000000B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FK_Job_Company</w:t>
      </w:r>
    </w:p>
    <w:p w:rsidR="00000000" w:rsidDel="00000000" w:rsidP="00000000" w:rsidRDefault="00000000" w:rsidRPr="00000000" w14:paraId="000000B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(CompanyName) REFERENCES Company(CompanyName);</w:t>
      </w:r>
    </w:p>
    <w:p w:rsidR="00000000" w:rsidDel="00000000" w:rsidP="00000000" w:rsidRDefault="00000000" w:rsidRPr="00000000" w14:paraId="000000B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Employer</w:t>
      </w:r>
    </w:p>
    <w:p w:rsidR="00000000" w:rsidDel="00000000" w:rsidP="00000000" w:rsidRDefault="00000000" w:rsidRPr="00000000" w14:paraId="000000B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FK_Employer_Company</w:t>
      </w:r>
    </w:p>
    <w:p w:rsidR="00000000" w:rsidDel="00000000" w:rsidP="00000000" w:rsidRDefault="00000000" w:rsidRPr="00000000" w14:paraId="000000B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(CompanyName) REFERENCES Company(CompanyName);</w:t>
      </w:r>
    </w:p>
    <w:p w:rsidR="00000000" w:rsidDel="00000000" w:rsidP="00000000" w:rsidRDefault="00000000" w:rsidRPr="00000000" w14:paraId="000000B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Application</w:t>
      </w:r>
    </w:p>
    <w:p w:rsidR="00000000" w:rsidDel="00000000" w:rsidP="00000000" w:rsidRDefault="00000000" w:rsidRPr="00000000" w14:paraId="000000BD">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FK_Application_Employee</w:t>
      </w:r>
    </w:p>
    <w:p w:rsidR="00000000" w:rsidDel="00000000" w:rsidP="00000000" w:rsidRDefault="00000000" w:rsidRPr="00000000" w14:paraId="000000B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(EmployeeID) REFERENCES Employee(EmployeeID),</w:t>
      </w:r>
    </w:p>
    <w:p w:rsidR="00000000" w:rsidDel="00000000" w:rsidP="00000000" w:rsidRDefault="00000000" w:rsidRPr="00000000" w14:paraId="000000B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FK_Application_Job</w:t>
      </w:r>
    </w:p>
    <w:p w:rsidR="00000000" w:rsidDel="00000000" w:rsidP="00000000" w:rsidRDefault="00000000" w:rsidRPr="00000000" w14:paraId="000000C0">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(JobTitle, CompanyName) REFERENCES Job(JobTitle, CompanyName);</w:t>
      </w:r>
    </w:p>
    <w:p w:rsidR="00000000" w:rsidDel="00000000" w:rsidP="00000000" w:rsidRDefault="00000000" w:rsidRPr="00000000" w14:paraId="000000C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Employee</w:t>
      </w:r>
    </w:p>
    <w:p w:rsidR="00000000" w:rsidDel="00000000" w:rsidP="00000000" w:rsidRDefault="00000000" w:rsidRPr="00000000" w14:paraId="000000C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FK_Employee_Department</w:t>
      </w:r>
    </w:p>
    <w:p w:rsidR="00000000" w:rsidDel="00000000" w:rsidP="00000000" w:rsidRDefault="00000000" w:rsidRPr="00000000" w14:paraId="000000C4">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FOREIGN KEY (DepartmentName) REFERENCES Department(DepartmentName);</w:t>
      </w:r>
    </w:p>
    <w:p w:rsidR="00000000" w:rsidDel="00000000" w:rsidP="00000000" w:rsidRDefault="00000000" w:rsidRPr="00000000" w14:paraId="000000C5">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Company</w:t>
      </w:r>
    </w:p>
    <w:p w:rsidR="00000000" w:rsidDel="00000000" w:rsidP="00000000" w:rsidRDefault="00000000" w:rsidRPr="00000000" w14:paraId="000000C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UC_CompanyName UNIQUE (CompanyName);</w:t>
      </w:r>
    </w:p>
    <w:p w:rsidR="00000000" w:rsidDel="00000000" w:rsidP="00000000" w:rsidRDefault="00000000" w:rsidRPr="00000000" w14:paraId="000000C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ALTER TABLE Department</w:t>
      </w:r>
    </w:p>
    <w:p w:rsidR="00000000" w:rsidDel="00000000" w:rsidP="00000000" w:rsidRDefault="00000000" w:rsidRPr="00000000" w14:paraId="000000C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CONSTRAINT UC_DepartmentName UNIQUE (DepartmentName);</w:t>
      </w:r>
    </w:p>
    <w:p w:rsidR="00000000" w:rsidDel="00000000" w:rsidP="00000000" w:rsidRDefault="00000000" w:rsidRPr="00000000" w14:paraId="000000CA">
      <w:pPr>
        <w:spacing w:line="48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B">
      <w:pPr>
        <w:spacing w:line="48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Query SQL:</w:t>
      </w:r>
    </w:p>
    <w:p w:rsidR="00000000" w:rsidDel="00000000" w:rsidP="00000000" w:rsidRDefault="00000000" w:rsidRPr="00000000" w14:paraId="000000CC">
      <w:pPr>
        <w:spacing w:line="48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CD">
      <w:pPr>
        <w:spacing w:line="48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SELECT [Employee Table].[Employee ID], [Employee Table].[First Name], [Employee Table].[Last Name], [Employee Table].[Phone Number], [Application Table].ApplicationID, [Application Table].Status, [Company Table].[Company Name], [Company Table].Address, [Employer Table].ContactFirst, [Employer Table].ContactLast, [Employer Table].[Contact Email], [Department Table].[Department Name], [Job Table].[Job Title], [Job Table].[Application Deadline]</w:t>
      </w:r>
    </w:p>
    <w:p w:rsidR="00000000" w:rsidDel="00000000" w:rsidP="00000000" w:rsidRDefault="00000000" w:rsidRPr="00000000" w14:paraId="000000CE">
      <w:pPr>
        <w:spacing w:line="48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FROM (([Job Table] INNER JOIN [Department Table] ON [Job Table].[Company ID] = [Department Table].[Company ID]) INNER JOIN ([Company Table] INNER JOIN [Employer Table] ON ([Company Table].[Company ID] = [Employer Table].[Company ID]) AND ([Company Table].[Company ID] = [Employer Table].[Company ID])) ON ([Job Table].[Company ID] = [Company Table].[Company ID]) AND ([Department Table].[Company ID] = [Employer Table].[Company ID])) INNER JOIN ([Application Table] INNER JOIN [Employee Table] ON [Application Table].[Employee ID] = [Employee Table].[Employee ID]) ON [Department Table].[Department ID] = [Employee Table].[Department ID];</w:t>
      </w:r>
    </w:p>
    <w:p w:rsidR="00000000" w:rsidDel="00000000" w:rsidP="00000000" w:rsidRDefault="00000000" w:rsidRPr="00000000" w14:paraId="000000CF">
      <w:pPr>
        <w:spacing w:line="48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0">
      <w:pPr>
        <w:spacing w:line="48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5943600" cy="2946400"/>
            <wp:effectExtent b="0" l="0" r="0" t="0"/>
            <wp:docPr id="1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48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2">
      <w:pPr>
        <w:spacing w:line="48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3">
      <w:pPr>
        <w:spacing w:line="480" w:lineRule="auto"/>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SQL FOR INSERT:</w:t>
      </w:r>
    </w:p>
    <w:p w:rsidR="00000000" w:rsidDel="00000000" w:rsidP="00000000" w:rsidRDefault="00000000" w:rsidRPr="00000000" w14:paraId="000000D4">
      <w:pPr>
        <w:spacing w:line="480" w:lineRule="auto"/>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D5">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Employee VALUES(‘EMP021’, ‘Mary’, ‘Jane’, ‘121’, ‘123 Main str’, ‘New York’, ‘NY’, ‘1001’, ‘217-987-0000’)</w:t>
      </w:r>
    </w:p>
    <w:p w:rsidR="00000000" w:rsidDel="00000000" w:rsidP="00000000" w:rsidRDefault="00000000" w:rsidRPr="00000000" w14:paraId="000000D6">
      <w:pPr>
        <w:spacing w:line="48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D7">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Employee VALUES(‘EMP022’, ‘Mason’, ‘Lee’, ‘122’, ‘1 Fulton str’, ‘New York’, ‘NY’, ‘1002’, ‘217-907-6578’)</w:t>
      </w:r>
    </w:p>
    <w:p w:rsidR="00000000" w:rsidDel="00000000" w:rsidP="00000000" w:rsidRDefault="00000000" w:rsidRPr="00000000" w14:paraId="000000D8">
      <w:pPr>
        <w:spacing w:line="48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D9">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Employee VALUES(‘EMP023’, ‘John’, ‘Luis’, ‘123’, ‘555 67th str’, ‘Chicago’, ‘IL’, ‘10222’, ‘917-927-0777’)</w:t>
      </w:r>
    </w:p>
    <w:p w:rsidR="00000000" w:rsidDel="00000000" w:rsidP="00000000" w:rsidRDefault="00000000" w:rsidRPr="00000000" w14:paraId="000000DA">
      <w:pPr>
        <w:spacing w:line="48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DB">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Employee VALUES(‘EMP023’, ‘Kevin’, ‘Goldberg’, ‘124’, ‘67 12 ave ’, ‘New York’, ‘NY’, ‘1007’, ‘217-999-9999’)</w:t>
      </w:r>
    </w:p>
    <w:p w:rsidR="00000000" w:rsidDel="00000000" w:rsidP="00000000" w:rsidRDefault="00000000" w:rsidRPr="00000000" w14:paraId="000000DC">
      <w:pPr>
        <w:spacing w:line="48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DD">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Employee VALUES(‘EMP024’, ‘Margaret’, ‘Fong’, ‘125’, ‘55 Random str’, ‘Los Angeles’, ‘CA’, ‘10786’, ‘123-987-6754’)</w:t>
      </w:r>
    </w:p>
    <w:p w:rsidR="00000000" w:rsidDel="00000000" w:rsidP="00000000" w:rsidRDefault="00000000" w:rsidRPr="00000000" w14:paraId="000000DE">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F">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Company VALUES(‘21’, ‘Shell’, ‘123 Love str’, ‘San Francisco’, ‘CA’, ‘12377’)</w:t>
      </w:r>
    </w:p>
    <w:p w:rsidR="00000000" w:rsidDel="00000000" w:rsidP="00000000" w:rsidRDefault="00000000" w:rsidRPr="00000000" w14:paraId="000000E0">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Company VALUES(‘22’, ‘Disney’, ‘24 5th str’, ‘Seatle’, ‘WA’, ‘14445’)</w:t>
      </w:r>
    </w:p>
    <w:p w:rsidR="00000000" w:rsidDel="00000000" w:rsidP="00000000" w:rsidRDefault="00000000" w:rsidRPr="00000000" w14:paraId="000000E1">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Company VALUES(‘23’, ‘NBC’, ‘145 Each str’, ‘Portland’, ‘OR’, ‘87654’)</w:t>
      </w:r>
    </w:p>
    <w:p w:rsidR="00000000" w:rsidDel="00000000" w:rsidP="00000000" w:rsidRDefault="00000000" w:rsidRPr="00000000" w14:paraId="000000E2">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Company VALUES(‘24’, ‘Truck ’, ‘78 71st str’, ‘Boise’, ‘ID’, ‘15567’)</w:t>
      </w:r>
    </w:p>
    <w:p w:rsidR="00000000" w:rsidDel="00000000" w:rsidP="00000000" w:rsidRDefault="00000000" w:rsidRPr="00000000" w14:paraId="000000E3">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Company VALUES(‘25’, ‘TD Bank’, ‘67 Avenue str’, ‘Sacramento’, ‘CA’, ‘19875’)</w:t>
      </w:r>
    </w:p>
    <w:p w:rsidR="00000000" w:rsidDel="00000000" w:rsidP="00000000" w:rsidRDefault="00000000" w:rsidRPr="00000000" w14:paraId="000000E4">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Department VALUES( ‘121’, ‘Technology Department’, ‘23’)</w:t>
      </w:r>
    </w:p>
    <w:p w:rsidR="00000000" w:rsidDel="00000000" w:rsidP="00000000" w:rsidRDefault="00000000" w:rsidRPr="00000000" w14:paraId="000000E5">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Department VALUES( ‘122’, ‘Sales Department’, ‘24’)</w:t>
      </w:r>
    </w:p>
    <w:p w:rsidR="00000000" w:rsidDel="00000000" w:rsidP="00000000" w:rsidRDefault="00000000" w:rsidRPr="00000000" w14:paraId="000000E6">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Department VALUES( ‘123’, ‘Human Resources Department’, ‘25’)</w:t>
      </w:r>
    </w:p>
    <w:p w:rsidR="00000000" w:rsidDel="00000000" w:rsidP="00000000" w:rsidRDefault="00000000" w:rsidRPr="00000000" w14:paraId="000000E7">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Department VALUES( ‘124’, ‘Marketing Department’, ‘26’)</w:t>
      </w:r>
    </w:p>
    <w:p w:rsidR="00000000" w:rsidDel="00000000" w:rsidP="00000000" w:rsidRDefault="00000000" w:rsidRPr="00000000" w14:paraId="000000E8">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Department VALUES( ‘125’, ‘Management Department’, ‘27’)</w:t>
      </w:r>
    </w:p>
    <w:p w:rsidR="00000000" w:rsidDel="00000000" w:rsidP="00000000" w:rsidRDefault="00000000" w:rsidRPr="00000000" w14:paraId="000000E9">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A">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Job VALUES(‘J021’, ‘SDET’, ‘21’, ‘It Tests’, ‘121’, ‘2024-05-12’)</w:t>
      </w:r>
    </w:p>
    <w:p w:rsidR="00000000" w:rsidDel="00000000" w:rsidP="00000000" w:rsidRDefault="00000000" w:rsidRPr="00000000" w14:paraId="000000EB">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Job VALUES(‘J022’, ‘HR’, ‘22’, ‘Human Resources’, ‘122’, ‘2024-03-01’)</w:t>
      </w:r>
    </w:p>
    <w:p w:rsidR="00000000" w:rsidDel="00000000" w:rsidP="00000000" w:rsidRDefault="00000000" w:rsidRPr="00000000" w14:paraId="000000EC">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Job VALUES(‘J023’, ‘Sales’, ‘23’, ‘General Sales’, ‘123’, ‘2024-01-12’)</w:t>
      </w:r>
    </w:p>
    <w:p w:rsidR="00000000" w:rsidDel="00000000" w:rsidP="00000000" w:rsidRDefault="00000000" w:rsidRPr="00000000" w14:paraId="000000ED">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Job VALUES(‘J024’, ‘Analyst’, ‘24’, ‘Analyze Dtat’, ‘124’, ‘2024-02-22’)</w:t>
      </w:r>
    </w:p>
    <w:p w:rsidR="00000000" w:rsidDel="00000000" w:rsidP="00000000" w:rsidRDefault="00000000" w:rsidRPr="00000000" w14:paraId="000000EE">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Job VALUES(‘J025’, ‘Manager’, ‘25’, ‘Staf management’, ‘125’, ‘2024-01-25’)</w:t>
      </w:r>
    </w:p>
    <w:p w:rsidR="00000000" w:rsidDel="00000000" w:rsidP="00000000" w:rsidRDefault="00000000" w:rsidRPr="00000000" w14:paraId="000000EF">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0">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Employer VALUES(‘Y3ZHF’, ‘21’, ‘John’, ‘McDonald’, ‘</w:t>
      </w:r>
      <w:r w:rsidDel="00000000" w:rsidR="00000000" w:rsidRPr="00000000">
        <w:rPr>
          <w:rFonts w:ascii="Roboto" w:cs="Roboto" w:eastAsia="Roboto" w:hAnsi="Roboto"/>
          <w:color w:val="0d0d0d"/>
          <w:sz w:val="24"/>
          <w:szCs w:val="24"/>
          <w:highlight w:val="white"/>
          <w:rtl w:val="0"/>
        </w:rPr>
        <w:t xml:space="preserve">mcdonald@email.com</w:t>
      </w:r>
      <w:r w:rsidDel="00000000" w:rsidR="00000000" w:rsidRPr="00000000">
        <w:rPr>
          <w:rFonts w:ascii="Roboto" w:cs="Roboto" w:eastAsia="Roboto" w:hAnsi="Roboto"/>
          <w:color w:val="0d0d0d"/>
          <w:sz w:val="24"/>
          <w:szCs w:val="24"/>
          <w:highlight w:val="white"/>
          <w:rtl w:val="0"/>
        </w:rPr>
        <w:t xml:space="preserve">’, ‘234-876-9991’)</w:t>
      </w:r>
    </w:p>
    <w:p w:rsidR="00000000" w:rsidDel="00000000" w:rsidP="00000000" w:rsidRDefault="00000000" w:rsidRPr="00000000" w14:paraId="000000F1">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Employer VALUES(‘DT54R’, ‘22’, ‘Mike’, ‘Fin’, ‘mfin@gmail.com’, ‘834-876-9876’)</w:t>
      </w:r>
    </w:p>
    <w:p w:rsidR="00000000" w:rsidDel="00000000" w:rsidP="00000000" w:rsidRDefault="00000000" w:rsidRPr="00000000" w14:paraId="000000F2">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Employer VALUES(‘RT89H’, ‘23’, ‘Anna’, ‘Russo’, ‘Arusso@Yahoo.com’, ‘534-876-5555’)</w:t>
      </w:r>
    </w:p>
    <w:p w:rsidR="00000000" w:rsidDel="00000000" w:rsidP="00000000" w:rsidRDefault="00000000" w:rsidRPr="00000000" w14:paraId="000000F3">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Employer VALUES(‘Y5HTF’, ‘24’, ‘Bob’, ‘Marley’, ‘bobM@mail.com’, ‘765-876-8754’)</w:t>
      </w:r>
    </w:p>
    <w:p w:rsidR="00000000" w:rsidDel="00000000" w:rsidP="00000000" w:rsidRDefault="00000000" w:rsidRPr="00000000" w14:paraId="000000F4">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Employer VALUES(‘DR5Y’, ‘25’, ‘Tom’, ‘Brady’, ‘TBrady@email.com’, ‘134-76-9744’)</w:t>
      </w:r>
    </w:p>
    <w:p w:rsidR="00000000" w:rsidDel="00000000" w:rsidP="00000000" w:rsidRDefault="00000000" w:rsidRPr="00000000" w14:paraId="000000F5">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6">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Application VALUES(‘A765’, ‘J020’,’EMP020’, ‘Applied’, ‘03-12-2024’)</w:t>
      </w:r>
    </w:p>
    <w:p w:rsidR="00000000" w:rsidDel="00000000" w:rsidP="00000000" w:rsidRDefault="00000000" w:rsidRPr="00000000" w14:paraId="000000F7">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Application VALUES(‘A766’, ‘J021’,’EMP021’, ‘Pendin’, ‘01-22-2024’)</w:t>
      </w:r>
    </w:p>
    <w:p w:rsidR="00000000" w:rsidDel="00000000" w:rsidP="00000000" w:rsidRDefault="00000000" w:rsidRPr="00000000" w14:paraId="000000F8">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Application VALUES(‘A775’, ‘J022’,’EMP022’, ‘Offered’, ‘02-12-2024’)</w:t>
      </w:r>
    </w:p>
    <w:p w:rsidR="00000000" w:rsidDel="00000000" w:rsidP="00000000" w:rsidRDefault="00000000" w:rsidRPr="00000000" w14:paraId="000000F9">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Application VALUES(‘A795’, ‘J023’,’EMP023’, ‘Not interested’, ‘04-05-2024’)</w:t>
      </w:r>
    </w:p>
    <w:p w:rsidR="00000000" w:rsidDel="00000000" w:rsidP="00000000" w:rsidRDefault="00000000" w:rsidRPr="00000000" w14:paraId="000000FA">
      <w:pPr>
        <w:spacing w:line="48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INSERT INTO Application VALUES(‘A781’, ‘J024’,’EMP024’, ‘Applied’, ‘05-02-2024’)</w:t>
      </w:r>
    </w:p>
    <w:p w:rsidR="00000000" w:rsidDel="00000000" w:rsidP="00000000" w:rsidRDefault="00000000" w:rsidRPr="00000000" w14:paraId="000000FB">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C">
      <w:pPr>
        <w:spacing w:line="480" w:lineRule="auto"/>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D">
      <w:pPr>
        <w:spacing w:line="48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F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   </w:t>
      </w:r>
      <w:r w:rsidDel="00000000" w:rsidR="00000000" w:rsidRPr="00000000">
        <w:rPr>
          <w:rFonts w:ascii="Times New Roman" w:cs="Times New Roman" w:eastAsia="Times New Roman" w:hAnsi="Times New Roman"/>
          <w:b w:val="1"/>
          <w:sz w:val="24"/>
          <w:szCs w:val="24"/>
          <w:rtl w:val="0"/>
        </w:rPr>
        <w:t xml:space="preserve">Database Application (Edis)</w:t>
      </w:r>
    </w:p>
    <w:p w:rsidR="00000000" w:rsidDel="00000000" w:rsidP="00000000" w:rsidRDefault="00000000" w:rsidRPr="00000000" w14:paraId="000000FF">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Navigation Form</w:t>
      </w:r>
    </w:p>
    <w:p w:rsidR="00000000" w:rsidDel="00000000" w:rsidP="00000000" w:rsidRDefault="00000000" w:rsidRPr="00000000" w14:paraId="000001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and navigation to the rest of the database forms.</w:t>
      </w:r>
    </w:p>
    <w:p w:rsidR="00000000" w:rsidDel="00000000" w:rsidP="00000000" w:rsidRDefault="00000000" w:rsidRPr="00000000" w14:paraId="000001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0988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Employer Data Entry Table</w:t>
      </w:r>
    </w:p>
    <w:p w:rsidR="00000000" w:rsidDel="00000000" w:rsidP="00000000" w:rsidRDefault="00000000" w:rsidRPr="00000000" w14:paraId="0000010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form will allow access to create employers and edit previous employers</w:t>
      </w:r>
      <w:r w:rsidDel="00000000" w:rsidR="00000000" w:rsidRPr="00000000">
        <w:rPr>
          <w:rtl w:val="0"/>
        </w:rPr>
      </w:r>
    </w:p>
    <w:p w:rsidR="00000000" w:rsidDel="00000000" w:rsidP="00000000" w:rsidRDefault="00000000" w:rsidRPr="00000000" w14:paraId="0000010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Employee Data Entry Table</w:t>
      </w:r>
    </w:p>
    <w:p w:rsidR="00000000" w:rsidDel="00000000" w:rsidP="00000000" w:rsidRDefault="00000000" w:rsidRPr="00000000" w14:paraId="0000010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to create employees and edit previous employees</w:t>
      </w:r>
    </w:p>
    <w:p w:rsidR="00000000" w:rsidDel="00000000" w:rsidP="00000000" w:rsidRDefault="00000000" w:rsidRPr="00000000" w14:paraId="0000010F">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05100"/>
            <wp:effectExtent b="0" l="0" r="0" t="0"/>
            <wp:docPr id="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Company Data Entry Table</w:t>
      </w:r>
    </w:p>
    <w:p w:rsidR="00000000" w:rsidDel="00000000" w:rsidP="00000000" w:rsidRDefault="00000000" w:rsidRPr="00000000" w14:paraId="000001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to create companies and edit previous companies</w:t>
      </w:r>
    </w:p>
    <w:p w:rsidR="00000000" w:rsidDel="00000000" w:rsidP="00000000" w:rsidRDefault="00000000" w:rsidRPr="00000000" w14:paraId="0000011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64160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Job Data Entry Table</w:t>
      </w:r>
    </w:p>
    <w:p w:rsidR="00000000" w:rsidDel="00000000" w:rsidP="00000000" w:rsidRDefault="00000000" w:rsidRPr="00000000" w14:paraId="0000011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to create jobs and edit job companies, and view all the applications for a particular job.</w:t>
      </w:r>
    </w:p>
    <w:p w:rsidR="00000000" w:rsidDel="00000000" w:rsidP="00000000" w:rsidRDefault="00000000" w:rsidRPr="00000000" w14:paraId="0000011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41700"/>
            <wp:effectExtent b="0" l="0" r="0" t="0"/>
            <wp:docPr id="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Department Data Entry Table</w:t>
      </w:r>
    </w:p>
    <w:p w:rsidR="00000000" w:rsidDel="00000000" w:rsidP="00000000" w:rsidRDefault="00000000" w:rsidRPr="00000000" w14:paraId="0000012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to create departments and edit departments. It also give an easy access to the "Create company" form, to manage companies.</w:t>
      </w:r>
    </w:p>
    <w:p w:rsidR="00000000" w:rsidDel="00000000" w:rsidP="00000000" w:rsidRDefault="00000000" w:rsidRPr="00000000" w14:paraId="0000012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1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Application Data Entry Table</w:t>
      </w:r>
    </w:p>
    <w:p w:rsidR="00000000" w:rsidDel="00000000" w:rsidP="00000000" w:rsidRDefault="00000000" w:rsidRPr="00000000" w14:paraId="000001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to create applications and edit applications (if needed). </w:t>
      </w:r>
    </w:p>
    <w:p w:rsidR="00000000" w:rsidDel="00000000" w:rsidP="00000000" w:rsidRDefault="00000000" w:rsidRPr="00000000" w14:paraId="0000012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89200"/>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Application Report</w:t>
      </w:r>
    </w:p>
    <w:p w:rsidR="00000000" w:rsidDel="00000000" w:rsidP="00000000" w:rsidRDefault="00000000" w:rsidRPr="00000000" w14:paraId="00000135">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 will allow access to see applications, with their job ID, employee ID, status, and date.</w:t>
      </w:r>
    </w:p>
    <w:p w:rsidR="00000000" w:rsidDel="00000000" w:rsidP="00000000" w:rsidRDefault="00000000" w:rsidRPr="00000000" w14:paraId="0000013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10"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SQL command we used to get the results above:</w:t>
      </w:r>
    </w:p>
    <w:p w:rsidR="00000000" w:rsidDel="00000000" w:rsidP="00000000" w:rsidRDefault="00000000" w:rsidRPr="00000000" w14:paraId="0000013A">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i w:val="1"/>
          <w:sz w:val="24"/>
          <w:szCs w:val="24"/>
          <w:rtl w:val="0"/>
        </w:rPr>
        <w:t xml:space="preserve">SELECT * FROM Application;</w:t>
      </w:r>
      <w:r w:rsidDel="00000000" w:rsidR="00000000" w:rsidRPr="00000000">
        <w:rPr>
          <w:rtl w:val="0"/>
        </w:rPr>
      </w:r>
    </w:p>
    <w:p w:rsidR="00000000" w:rsidDel="00000000" w:rsidP="00000000" w:rsidRDefault="00000000" w:rsidRPr="00000000" w14:paraId="0000013B">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C">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D">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E">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3F">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0">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1">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2">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3">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4">
      <w:pPr>
        <w:spacing w:line="48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45">
      <w:pPr>
        <w:spacing w:line="48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Jobs Report</w:t>
      </w:r>
    </w:p>
    <w:p w:rsidR="00000000" w:rsidDel="00000000" w:rsidP="00000000" w:rsidRDefault="00000000" w:rsidRPr="00000000" w14:paraId="00000146">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form will allow access to see jobs, with their title, company id, description, department, and date.</w:t>
      </w:r>
      <w:r w:rsidDel="00000000" w:rsidR="00000000" w:rsidRPr="00000000">
        <w:rPr>
          <w:rtl w:val="0"/>
        </w:rPr>
      </w:r>
    </w:p>
    <w:p w:rsidR="00000000" w:rsidDel="00000000" w:rsidP="00000000" w:rsidRDefault="00000000" w:rsidRPr="00000000" w14:paraId="00000147">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SQL command we used to get the results above:</w:t>
      </w:r>
    </w:p>
    <w:p w:rsidR="00000000" w:rsidDel="00000000" w:rsidP="00000000" w:rsidRDefault="00000000" w:rsidRPr="00000000" w14:paraId="00000149">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 FROM Job;</w:t>
      </w:r>
    </w:p>
    <w:p w:rsidR="00000000" w:rsidDel="00000000" w:rsidP="00000000" w:rsidRDefault="00000000" w:rsidRPr="00000000" w14:paraId="0000014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VII. </w:t>
      </w:r>
      <w:r w:rsidDel="00000000" w:rsidR="00000000" w:rsidRPr="00000000">
        <w:rPr>
          <w:rFonts w:ascii="Times New Roman" w:cs="Times New Roman" w:eastAsia="Times New Roman" w:hAnsi="Times New Roman"/>
          <w:b w:val="1"/>
          <w:sz w:val="24"/>
          <w:szCs w:val="24"/>
          <w:rtl w:val="0"/>
        </w:rPr>
        <w:t xml:space="preserve">Conclusions (Ahamed)</w:t>
      </w:r>
    </w:p>
    <w:p w:rsidR="00000000" w:rsidDel="00000000" w:rsidP="00000000" w:rsidRDefault="00000000" w:rsidRPr="00000000" w14:paraId="0000014D">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approach the heightened demand for our HR company as it provides efficient management of various aspects of human resources, such as recruiting, paperwork, training, payroll processing, performance reviews, and compliance/legal support, we have formulated a comprehensive database management system. This system is meant to respond to the various hurdles related to the use of spreadsheets on Excel. To target this long standing goal, we aimed to provide a centralized and scalable solution.</w:t>
      </w:r>
    </w:p>
    <w:p w:rsidR="00000000" w:rsidDel="00000000" w:rsidP="00000000" w:rsidRDefault="00000000" w:rsidRPr="00000000" w14:paraId="0000014F">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multifactorial plan includes the implementation of several modules for lead management, hiring, payroll inventory, performance review tracking, and system security under the umbrella of this database management system. In doing so, this allows us to trace the company’s leads, hiring leads, payroll inventory, performance review information, and system security on a practical and efficient scale. Moreover, the system assists data analysis in terms of customizable reports, allowing us to get some insight within the hiring approach, company leads, and payroll efficiencies.</w:t>
      </w:r>
    </w:p>
    <w:p w:rsidR="00000000" w:rsidDel="00000000" w:rsidP="00000000" w:rsidRDefault="00000000" w:rsidRPr="00000000" w14:paraId="0000015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Shifting into this database management framework, we expect to improve the overall operational efficiency and client satisfaction while positioning ourselves for long term prosperity and success within the competitive HR field. Looking at the framework’s scalability, flexibility, and robust security measures, it is evident that these aspects can support the company's extensions and evolving business requirements with time. Outside of this, the promise to provide training and support to clients will play a role in allowing them to fully leverage the system's resources.</w:t>
      </w:r>
    </w:p>
    <w:p w:rsidR="00000000" w:rsidDel="00000000" w:rsidP="00000000" w:rsidRDefault="00000000" w:rsidRPr="00000000" w14:paraId="00000153">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all, the database management system highlights a remarkable growth for the company's expedition towards modernizing HR management processes and delivering superior services to our clients.</w:t>
      </w:r>
    </w:p>
    <w:p w:rsidR="00000000" w:rsidDel="00000000" w:rsidP="00000000" w:rsidRDefault="00000000" w:rsidRPr="00000000" w14:paraId="0000015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48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inara Ibotova" w:id="0" w:date="2024-04-13T00:14:47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Prof notes: 6 entities and 6 relational models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one-page business scenario double spaced what we are trying to do etc.</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normalization should have tables. specify dependencies, primary key, partial or transitive dependencies,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create a table we don't have to create a table in access but we can do Excel and upload it but we have to do pseudo code. varchar six tables should have six created charts.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relationship view is not necessary if we do that even better if not it's okay. no need to insert statements just screenshots and a paragraph explaining what we did.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The database application will be done next week. one form for each table end user who's uploading the table will do that. No BBA, reports are connected SQL query 2 min reports. Conclusions use screenshots in the end 25 pages long. when showing screenshot explain what we are doing.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directions carefully everything in Access!</w:t>
      </w:r>
    </w:p>
  </w:comment>
  <w:comment w:author="Dinara Ibotova" w:id="1" w:date="2024-04-13T00:16:00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talk about what we did for 1-2 minutes everyone talks about their strength our contributions.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2.png"/><Relationship Id="rId22" Type="http://schemas.openxmlformats.org/officeDocument/2006/relationships/image" Target="media/image4.png"/><Relationship Id="rId10" Type="http://schemas.openxmlformats.org/officeDocument/2006/relationships/image" Target="media/image18.png"/><Relationship Id="rId21"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13.png"/><Relationship Id="rId16" Type="http://schemas.openxmlformats.org/officeDocument/2006/relationships/image" Target="media/image11.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16.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