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DAD" w:rsidRPr="00EF3DAD" w:rsidRDefault="00EF3DAD" w:rsidP="00EF3DAD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EF3DAD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SELECT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a.transaction_id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,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a.date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a.branch_id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b.branch_name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b.kota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b.provinsi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b.rating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a.customer_name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a.product_id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c.product_name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c.price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a.discount_percentage</w:t>
      </w:r>
    </w:p>
    <w:p w:rsidR="00EF3DAD" w:rsidRPr="00EF3DAD" w:rsidRDefault="00EF3DAD" w:rsidP="00EF3DAD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EF3DAD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FROM</w:t>
      </w:r>
    </w:p>
    <w:p w:rsidR="00EF3DAD" w:rsidRPr="00EF3DAD" w:rsidRDefault="00EF3DAD" w:rsidP="00EF3DAD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</w:t>
      </w:r>
      <w:r w:rsidRPr="00EF3DAD">
        <w:rPr>
          <w:rFonts w:ascii="Consolas" w:eastAsia="Times New Roman" w:hAnsi="Consolas" w:cs="Consolas"/>
          <w:color w:val="188038"/>
          <w:sz w:val="18"/>
          <w:szCs w:val="18"/>
          <w:lang w:eastAsia="id-ID"/>
        </w:rPr>
        <w:t>`rakamin-kf-analytics-448814.kimia_farma.kf_final_transaction`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as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a</w:t>
      </w:r>
    </w:p>
    <w:p w:rsidR="00EF3DAD" w:rsidRPr="00EF3DAD" w:rsidRDefault="00EF3DAD" w:rsidP="00EF3DAD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EF3DAD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join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188038"/>
          <w:sz w:val="18"/>
          <w:szCs w:val="18"/>
          <w:lang w:eastAsia="id-ID"/>
        </w:rPr>
        <w:t>`rakamin-kf-analytics-448814.kimia_farma.kf_kantor_cabang`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as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b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on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a.branch_id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=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b.branch_id</w:t>
      </w:r>
    </w:p>
    <w:p w:rsidR="00EF3DAD" w:rsidRPr="00EF3DAD" w:rsidRDefault="00EF3DAD" w:rsidP="00EF3DAD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EF3DAD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join</w:t>
      </w:r>
      <w:r w:rsidRPr="00EF3DAD">
        <w:rPr>
          <w:rFonts w:ascii="Consolas" w:eastAsia="Times New Roman" w:hAnsi="Consolas" w:cs="Consolas"/>
          <w:color w:val="188038"/>
          <w:sz w:val="18"/>
          <w:szCs w:val="18"/>
          <w:lang w:eastAsia="id-ID"/>
        </w:rPr>
        <w:t>`rakamin-kf-analytics-448814.kimia_farma.kf_product`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as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c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on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a.product_id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=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c.product_id</w:t>
      </w:r>
    </w:p>
    <w:p w:rsidR="00EF3DAD" w:rsidRPr="00EF3DAD" w:rsidRDefault="00EF3DAD" w:rsidP="00EF3DAD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EF3DAD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union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all</w:t>
      </w:r>
    </w:p>
    <w:p w:rsidR="00EF3DAD" w:rsidRPr="00EF3DAD" w:rsidRDefault="00EF3DAD" w:rsidP="00EF3DAD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EF3DAD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SELECT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a.transaction_id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,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a.date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a.branch_id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b.branch_name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b.kota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b.provinsi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b.rating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a.customer_name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a.product_id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c.product_name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c.price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a.discount_percentage</w:t>
      </w:r>
    </w:p>
    <w:p w:rsidR="00EF3DAD" w:rsidRPr="00EF3DAD" w:rsidRDefault="00EF3DAD" w:rsidP="00EF3DAD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EF3DAD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FROM</w:t>
      </w:r>
    </w:p>
    <w:p w:rsidR="00EF3DAD" w:rsidRPr="00EF3DAD" w:rsidRDefault="00EF3DAD" w:rsidP="00EF3DAD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</w:t>
      </w:r>
      <w:r w:rsidRPr="00EF3DAD">
        <w:rPr>
          <w:rFonts w:ascii="Consolas" w:eastAsia="Times New Roman" w:hAnsi="Consolas" w:cs="Consolas"/>
          <w:color w:val="188038"/>
          <w:sz w:val="18"/>
          <w:szCs w:val="18"/>
          <w:lang w:eastAsia="id-ID"/>
        </w:rPr>
        <w:t>`rakamin-kf-analytics-448814.kimia_farma.kf_final_transaction`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as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a</w:t>
      </w:r>
    </w:p>
    <w:p w:rsidR="00EF3DAD" w:rsidRPr="00EF3DAD" w:rsidRDefault="00EF3DAD" w:rsidP="00EF3DAD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EF3DAD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join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188038"/>
          <w:sz w:val="18"/>
          <w:szCs w:val="18"/>
          <w:lang w:eastAsia="id-ID"/>
        </w:rPr>
        <w:t>`rakamin-kf-analytics-448814.kimia_farma.kf_kantor_cabang`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as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b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on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a.branch_id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=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b.branch_id</w:t>
      </w:r>
    </w:p>
    <w:p w:rsidR="00EF3DAD" w:rsidRPr="00EF3DAD" w:rsidRDefault="00EF3DAD" w:rsidP="00EF3DAD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EF3DAD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join</w:t>
      </w:r>
      <w:r w:rsidRPr="00EF3DAD">
        <w:rPr>
          <w:rFonts w:ascii="Consolas" w:eastAsia="Times New Roman" w:hAnsi="Consolas" w:cs="Consolas"/>
          <w:color w:val="188038"/>
          <w:sz w:val="18"/>
          <w:szCs w:val="18"/>
          <w:lang w:eastAsia="id-ID"/>
        </w:rPr>
        <w:t>`rakamin-kf-analytics-448814.kimia_farma.kf_product`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as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c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on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a.product_id</w:t>
      </w:r>
      <w:r w:rsidRPr="00EF3DAD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=</w:t>
      </w:r>
      <w:r w:rsidRPr="00EF3DAD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c.product_id</w:t>
      </w:r>
    </w:p>
    <w:p w:rsidR="00E83650" w:rsidRDefault="00E83650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  <w:bookmarkStart w:id="0" w:name="_GoBack"/>
      <w:bookmarkEnd w:id="0"/>
    </w:p>
    <w:p w:rsidR="002058C2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</w:pP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CREATE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OR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REPLACE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TABLE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88038"/>
          <w:sz w:val="18"/>
          <w:szCs w:val="18"/>
          <w:lang w:eastAsia="id-ID"/>
        </w:rPr>
        <w:t>`rakamin-kf-analytics-448814.kimia_farma.kf_ Dasboard 1`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AS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WITH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transaksi_cte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AS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(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SELECT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t.transaction_id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t.product_id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, 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t.branch_id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COUNT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(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DISTINCT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t.transaction_id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)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AS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total_transactions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Menghitung jumlah transaksi per cabang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t.price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AS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actual_price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Menggunakan price sebagai actual_price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t.price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*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(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1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-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(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t.discount_percentage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/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100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))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AS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nett_sales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Nett Sales setelah diskon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Menghitung persentase laba berdasarkan harga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CASE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WHEN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t.price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&lt;=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50000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THEN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0.10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WHEN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t.price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&gt;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50000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AND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t.price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&lt;=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100000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THEN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0.15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WHEN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t.price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&gt;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100000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AND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t.price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&lt;=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300000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THEN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0.20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WHEN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t.price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&gt;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300000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AND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t.price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&lt;=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500000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THEN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0.25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ELSE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0.30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END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AS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persentase_gross_laba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Menghitung nett_profit berdasarkan persentase gross laba dan harga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(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t.price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*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(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1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-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(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t.discount_percentage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/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100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))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*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CASE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    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WHEN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t.price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&lt;=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50000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THEN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0.10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    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WHEN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t.price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&gt;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50000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AND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t.price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&lt;=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100000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THEN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0.15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    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WHEN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t.price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&gt;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100000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AND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t.price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&lt;=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300000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THEN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0.20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    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WHEN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t.price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&gt;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300000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AND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t.price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&lt;=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500000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THEN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0.25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    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ELSE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0.30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END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)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AS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nett_profit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t.date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,   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Pastikan nama kolomnya sesuai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t.customer_name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t.discount_percentage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Menambahkan diskon ke CTE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EXTRACT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(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YEAR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FROM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t.date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)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AS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transaction_year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Mengambil tahun dari tanggal transaksi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FROM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88038"/>
          <w:sz w:val="18"/>
          <w:szCs w:val="18"/>
          <w:lang w:eastAsia="id-ID"/>
        </w:rPr>
        <w:t>`rakamin-kf-analytics-448814.kimia_farma.kf_final_transaction`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WHERE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EXTRACT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(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YEAR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FROM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t.date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)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BETWEEN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2020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AND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2023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Memfilter transaksi antara tahun 2020-2023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GROUP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BY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t.branch_id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,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t.product_id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,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t.transaction_id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,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t.price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,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t.discount_percentage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,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t.date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,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t.customer_name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)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SELECT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t.transaction_id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ID transaksi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t.date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Tanggal transaksi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t.branch_id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ID cabang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c.branch_name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Nama cabang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c.kota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Kota cabang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c.provinsi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Provinsi cabang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c.rating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AS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rating_transaction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Rating cabang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t.product_id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ID produk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p.product_name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Nama produk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t.actual_price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Harga obat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t.discount_percentage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Persentase diskon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t.persentase_gross_laba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*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B06000"/>
          <w:sz w:val="18"/>
          <w:szCs w:val="18"/>
          <w:lang w:eastAsia="id-ID"/>
        </w:rPr>
        <w:t>100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AS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persentase_gross_laba_pct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Persentase gross laba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t.nett_sales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Nett sales setelah diskon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t.nett_profit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Nett profit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t.total_transactions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Jumlah transaksi per cabang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Menambahkan total profit dan total sales per tahun 2020-2023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lastRenderedPageBreak/>
        <w:t xml:space="preserve">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SUM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(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t.nett_profit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)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OVER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(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PARTITION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BY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t.branch_id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,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t.product_id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)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AS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total_profit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>,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Total profit per cabang dan produk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SUM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(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t.nett_sales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)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OVER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(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PARTITION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BY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t.branch_id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,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t.product_id</w:t>
      </w:r>
      <w:r w:rsidRPr="002058C2">
        <w:rPr>
          <w:rFonts w:ascii="Consolas" w:eastAsia="Times New Roman" w:hAnsi="Consolas" w:cs="Consolas"/>
          <w:color w:val="3C4043"/>
          <w:sz w:val="18"/>
          <w:szCs w:val="18"/>
          <w:lang w:eastAsia="id-ID"/>
        </w:rPr>
        <w:t>)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AS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total_sales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Total sales per cabang dan produk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FROM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transaksi_cte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JOIN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88038"/>
          <w:sz w:val="18"/>
          <w:szCs w:val="18"/>
          <w:lang w:eastAsia="id-ID"/>
        </w:rPr>
        <w:t>`rakamin-kf-analytics-448814.kimia_farma.kf_kantor_cabang`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c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ON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t.branch_id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=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c.branch_id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Menggabungkan dengan tabel cabang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JOIN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188038"/>
          <w:sz w:val="18"/>
          <w:szCs w:val="18"/>
          <w:lang w:eastAsia="id-ID"/>
        </w:rPr>
        <w:t>`rakamin-kf-analytics-448814.kimia_farma.kf_product`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p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    </w:t>
      </w:r>
      <w:r w:rsidRPr="002058C2">
        <w:rPr>
          <w:rFonts w:ascii="Consolas" w:eastAsia="Times New Roman" w:hAnsi="Consolas" w:cs="Consolas"/>
          <w:color w:val="1967D2"/>
          <w:sz w:val="18"/>
          <w:szCs w:val="18"/>
          <w:lang w:eastAsia="id-ID"/>
        </w:rPr>
        <w:t>ON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t.product_id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= </w:t>
      </w:r>
      <w:r w:rsidRPr="002058C2">
        <w:rPr>
          <w:rFonts w:ascii="Consolas" w:eastAsia="Times New Roman" w:hAnsi="Consolas" w:cs="Consolas"/>
          <w:color w:val="000000"/>
          <w:sz w:val="18"/>
          <w:szCs w:val="18"/>
          <w:lang w:eastAsia="id-ID"/>
        </w:rPr>
        <w:t>p.product_id</w:t>
      </w:r>
      <w:r w:rsidRPr="002058C2"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  <w:t xml:space="preserve">  </w:t>
      </w:r>
      <w:r w:rsidRPr="002058C2">
        <w:rPr>
          <w:rFonts w:ascii="Consolas" w:eastAsia="Times New Roman" w:hAnsi="Consolas" w:cs="Consolas"/>
          <w:color w:val="B80672"/>
          <w:sz w:val="18"/>
          <w:szCs w:val="18"/>
          <w:lang w:eastAsia="id-ID"/>
        </w:rPr>
        <w:t>-- Menggabungkan dengan tabel produk;</w:t>
      </w:r>
    </w:p>
    <w:p w:rsidR="002058C2" w:rsidRPr="002058C2" w:rsidRDefault="002058C2" w:rsidP="002058C2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</w:p>
    <w:p w:rsidR="002058C2" w:rsidRPr="00E83650" w:rsidRDefault="002058C2" w:rsidP="00E83650">
      <w:pPr>
        <w:shd w:val="clear" w:color="auto" w:fill="FFFFFF"/>
        <w:spacing w:after="0" w:line="240" w:lineRule="atLeast"/>
        <w:rPr>
          <w:rFonts w:ascii="Consolas" w:eastAsia="Times New Roman" w:hAnsi="Consolas" w:cs="Consolas"/>
          <w:color w:val="202124"/>
          <w:sz w:val="18"/>
          <w:szCs w:val="18"/>
          <w:lang w:eastAsia="id-ID"/>
        </w:rPr>
      </w:pPr>
    </w:p>
    <w:p w:rsidR="00E83650" w:rsidRDefault="00E83650"/>
    <w:p w:rsidR="002E09A9" w:rsidRDefault="002E09A9"/>
    <w:p w:rsidR="007D19A4" w:rsidRDefault="007D19A4"/>
    <w:p w:rsidR="007D19A4" w:rsidRDefault="007D19A4"/>
    <w:p w:rsidR="007D19A4" w:rsidRDefault="007D19A4"/>
    <w:p w:rsidR="007D19A4" w:rsidRDefault="007D19A4"/>
    <w:p w:rsidR="002E09A9" w:rsidRDefault="002E09A9"/>
    <w:p w:rsidR="007D19A4" w:rsidRDefault="007D19A4"/>
    <w:p w:rsidR="007D19A4" w:rsidRDefault="007D19A4"/>
    <w:p w:rsidR="007D19A4" w:rsidRDefault="007D19A4"/>
    <w:p w:rsidR="007D19A4" w:rsidRDefault="007D19A4"/>
    <w:p w:rsidR="007D19A4" w:rsidRDefault="007D19A4"/>
    <w:p w:rsidR="007D19A4" w:rsidRDefault="007D19A4"/>
    <w:p w:rsidR="007D19A4" w:rsidRDefault="007D19A4"/>
    <w:p w:rsidR="007D19A4" w:rsidRDefault="007D19A4"/>
    <w:p w:rsidR="007D19A4" w:rsidRDefault="007D19A4"/>
    <w:p w:rsidR="007D19A4" w:rsidRDefault="007D19A4"/>
    <w:p w:rsidR="007D19A4" w:rsidRDefault="007D19A4"/>
    <w:p w:rsidR="007D19A4" w:rsidRDefault="007D19A4"/>
    <w:p w:rsidR="002E09A9" w:rsidRDefault="002E09A9"/>
    <w:p w:rsidR="002E09A9" w:rsidRDefault="002E09A9"/>
    <w:p w:rsidR="002E09A9" w:rsidRDefault="002E09A9"/>
    <w:p w:rsidR="002E09A9" w:rsidRDefault="002E09A9"/>
    <w:p w:rsidR="002E09A9" w:rsidRDefault="002E09A9"/>
    <w:p w:rsidR="002E09A9" w:rsidRDefault="002E09A9"/>
    <w:p w:rsidR="002E09A9" w:rsidRDefault="002E09A9"/>
    <w:p w:rsidR="002E09A9" w:rsidRDefault="002E09A9"/>
    <w:p w:rsidR="002E09A9" w:rsidRDefault="002E09A9"/>
    <w:sectPr w:rsidR="002E0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B7"/>
    <w:rsid w:val="002058C2"/>
    <w:rsid w:val="002E09A9"/>
    <w:rsid w:val="003041B7"/>
    <w:rsid w:val="00383D4B"/>
    <w:rsid w:val="003A51D1"/>
    <w:rsid w:val="007D19A4"/>
    <w:rsid w:val="007F4B52"/>
    <w:rsid w:val="008A21A3"/>
    <w:rsid w:val="00B9717A"/>
    <w:rsid w:val="00C352FF"/>
    <w:rsid w:val="00C75F8B"/>
    <w:rsid w:val="00E83650"/>
    <w:rsid w:val="00EF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2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</cp:revision>
  <dcterms:created xsi:type="dcterms:W3CDTF">2025-01-25T13:26:00Z</dcterms:created>
  <dcterms:modified xsi:type="dcterms:W3CDTF">2025-01-30T14:07:00Z</dcterms:modified>
</cp:coreProperties>
</file>