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B4A" w:rsidRPr="00AB6B4A" w:rsidRDefault="00AB6B4A" w:rsidP="00AB6B4A">
      <w:pPr>
        <w:jc w:val="center"/>
        <w:rPr>
          <w:b/>
          <w:u w:val="single"/>
        </w:rPr>
      </w:pPr>
      <w:r w:rsidRPr="00AB6B4A">
        <w:rPr>
          <w:b/>
          <w:u w:val="single"/>
        </w:rPr>
        <w:t xml:space="preserve">TBDR </w:t>
      </w:r>
      <w:r>
        <w:rPr>
          <w:b/>
          <w:u w:val="single"/>
        </w:rPr>
        <w:t>Excel</w:t>
      </w:r>
      <w:r w:rsidRPr="00AB6B4A">
        <w:rPr>
          <w:b/>
          <w:u w:val="single"/>
        </w:rPr>
        <w:t xml:space="preserve"> </w:t>
      </w:r>
      <w:r>
        <w:rPr>
          <w:b/>
          <w:u w:val="single"/>
        </w:rPr>
        <w:t>U</w:t>
      </w:r>
      <w:r w:rsidRPr="00AB6B4A">
        <w:rPr>
          <w:b/>
          <w:u w:val="single"/>
        </w:rPr>
        <w:t xml:space="preserve">pload </w:t>
      </w:r>
      <w:r>
        <w:rPr>
          <w:b/>
          <w:u w:val="single"/>
        </w:rPr>
        <w:t>G</w:t>
      </w:r>
      <w:r w:rsidRPr="00AB6B4A">
        <w:rPr>
          <w:b/>
          <w:u w:val="single"/>
        </w:rPr>
        <w:t>uide</w:t>
      </w:r>
    </w:p>
    <w:p w:rsidR="00B041B3" w:rsidRDefault="00B041B3" w:rsidP="00AB6B4A">
      <w:pPr>
        <w:pStyle w:val="ListParagraph"/>
        <w:numPr>
          <w:ilvl w:val="0"/>
          <w:numId w:val="2"/>
        </w:numPr>
        <w:ind w:left="270" w:hanging="270"/>
      </w:pPr>
      <w:r>
        <w:t>Before uploading the excel file :</w:t>
      </w:r>
    </w:p>
    <w:p w:rsidR="00B041B3" w:rsidRDefault="00B041B3" w:rsidP="00B041B3">
      <w:pPr>
        <w:pStyle w:val="ListParagraph"/>
        <w:numPr>
          <w:ilvl w:val="0"/>
          <w:numId w:val="1"/>
        </w:numPr>
      </w:pPr>
      <w:r>
        <w:t>Insert all the drugs associated with the data set (Data Maintenance -&gt; Drugs -&gt; Add Data)</w:t>
      </w:r>
    </w:p>
    <w:p w:rsidR="00B041B3" w:rsidRDefault="00B041B3" w:rsidP="00B041B3">
      <w:pPr>
        <w:pStyle w:val="ListParagraph"/>
        <w:numPr>
          <w:ilvl w:val="0"/>
          <w:numId w:val="1"/>
        </w:numPr>
      </w:pPr>
      <w:r>
        <w:t xml:space="preserve">Insert the relevant data source </w:t>
      </w:r>
      <w:r>
        <w:t>(Data Maintenance -&gt; D</w:t>
      </w:r>
      <w:r>
        <w:t>ata Source</w:t>
      </w:r>
      <w:r>
        <w:t xml:space="preserve"> -&gt; Add Data)</w:t>
      </w:r>
    </w:p>
    <w:p w:rsidR="00014C93" w:rsidRDefault="008419EF" w:rsidP="00AB6B4A">
      <w:pPr>
        <w:pStyle w:val="ListParagraph"/>
        <w:numPr>
          <w:ilvl w:val="0"/>
          <w:numId w:val="2"/>
        </w:numPr>
        <w:ind w:left="270" w:hanging="270"/>
      </w:pPr>
      <w:r>
        <w:t>Excel</w:t>
      </w:r>
      <w:r w:rsidR="00014C93">
        <w:t xml:space="preserve"> data should be inserted in the following order.</w:t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Variant position genome start</w:t>
      </w:r>
      <w:r w:rsidRPr="00014C93">
        <w:tab/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Variant position genome stop</w:t>
      </w:r>
      <w:r w:rsidRPr="00014C93">
        <w:tab/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Var. type</w:t>
      </w:r>
      <w:r w:rsidRPr="00014C93">
        <w:tab/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Number</w:t>
      </w:r>
      <w:r w:rsidRPr="00014C93">
        <w:tab/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WT base</w:t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Var. base</w:t>
      </w:r>
      <w:r w:rsidRPr="00014C93">
        <w:tab/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Region</w:t>
      </w:r>
      <w:r w:rsidRPr="00014C93">
        <w:tab/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Gene ID</w:t>
      </w:r>
      <w:r w:rsidRPr="00014C93">
        <w:tab/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Gene Name</w:t>
      </w:r>
      <w:r w:rsidRPr="00014C93">
        <w:tab/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Gene start</w:t>
      </w:r>
      <w:r w:rsidRPr="00014C93">
        <w:tab/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Gene stop</w:t>
      </w:r>
      <w:r w:rsidRPr="00014C93">
        <w:tab/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Gene length</w:t>
      </w:r>
      <w:r w:rsidRPr="00014C93">
        <w:tab/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Dir.</w:t>
      </w:r>
      <w:r w:rsidRPr="00014C93">
        <w:tab/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WT AA</w:t>
      </w:r>
      <w:r w:rsidRPr="00014C93">
        <w:tab/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Codon nr.</w:t>
      </w:r>
      <w:r w:rsidRPr="00014C93">
        <w:tab/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Codon nr. E. coli</w:t>
      </w:r>
      <w:r w:rsidRPr="00014C93">
        <w:tab/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Var. AA</w:t>
      </w:r>
      <w:r w:rsidRPr="00014C93">
        <w:tab/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AA change</w:t>
      </w:r>
      <w:r w:rsidRPr="00014C93">
        <w:tab/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Codon change</w:t>
      </w:r>
      <w:r w:rsidRPr="00014C93">
        <w:tab/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Variant position gene start</w:t>
      </w:r>
      <w:r w:rsidRPr="00014C93">
        <w:tab/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Variant position gene stop</w:t>
      </w:r>
      <w:r w:rsidRPr="00014C93">
        <w:tab/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Antibiotic</w:t>
      </w:r>
      <w:r w:rsidRPr="00014C93">
        <w:tab/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Reference PMID</w:t>
      </w:r>
      <w:r w:rsidRPr="00014C93">
        <w:tab/>
      </w:r>
    </w:p>
    <w:p w:rsidR="00BD3979" w:rsidRDefault="00BD3979" w:rsidP="00014C93">
      <w:pPr>
        <w:pStyle w:val="ListParagraph"/>
        <w:numPr>
          <w:ilvl w:val="0"/>
          <w:numId w:val="3"/>
        </w:numPr>
      </w:pPr>
      <w:r>
        <w:t xml:space="preserve">High Confident </w:t>
      </w:r>
    </w:p>
    <w:p w:rsidR="00014C93" w:rsidRDefault="00014C93" w:rsidP="00014C93">
      <w:pPr>
        <w:pStyle w:val="ListParagraph"/>
        <w:numPr>
          <w:ilvl w:val="0"/>
          <w:numId w:val="3"/>
        </w:numPr>
      </w:pPr>
      <w:r w:rsidRPr="00014C93">
        <w:t>Remark</w:t>
      </w:r>
    </w:p>
    <w:p w:rsidR="00BD3979" w:rsidRDefault="00BD3979" w:rsidP="00BD3979">
      <w:pPr>
        <w:pStyle w:val="ListParagraph"/>
        <w:ind w:left="630"/>
      </w:pPr>
    </w:p>
    <w:p w:rsidR="00764C4C" w:rsidRDefault="00B041B3" w:rsidP="00AB6B4A">
      <w:pPr>
        <w:pStyle w:val="ListParagraph"/>
        <w:numPr>
          <w:ilvl w:val="0"/>
          <w:numId w:val="2"/>
        </w:numPr>
        <w:ind w:left="270" w:hanging="27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9A3124" wp14:editId="1E5BEBDA">
            <wp:simplePos x="0" y="0"/>
            <wp:positionH relativeFrom="column">
              <wp:posOffset>19318</wp:posOffset>
            </wp:positionH>
            <wp:positionV relativeFrom="paragraph">
              <wp:posOffset>601613</wp:posOffset>
            </wp:positionV>
            <wp:extent cx="5938520" cy="1155700"/>
            <wp:effectExtent l="0" t="0" r="508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When uploading the excel file make sure to delete the header row. The first record should start from 1</w:t>
      </w:r>
      <w:r w:rsidRPr="00AB6B4A">
        <w:rPr>
          <w:vertAlign w:val="superscript"/>
        </w:rPr>
        <w:t>st</w:t>
      </w:r>
      <w:r>
        <w:t xml:space="preserve"> cell itself as shown in the example.</w:t>
      </w:r>
    </w:p>
    <w:p w:rsidR="00B041B3" w:rsidRDefault="00B041B3"/>
    <w:p w:rsidR="0052601F" w:rsidRPr="0052601F" w:rsidRDefault="0052601F" w:rsidP="007E2883">
      <w:pPr>
        <w:pStyle w:val="ListParagraph"/>
        <w:ind w:left="270"/>
        <w:rPr>
          <w:rFonts w:ascii="Calibri" w:eastAsia="Times New Roman" w:hAnsi="Calibri" w:cs="Times New Roman"/>
          <w:color w:val="000000"/>
        </w:rPr>
      </w:pPr>
    </w:p>
    <w:p w:rsidR="0052601F" w:rsidRDefault="0052601F" w:rsidP="0052601F">
      <w:pPr>
        <w:pStyle w:val="ListParagraph"/>
      </w:pPr>
    </w:p>
    <w:p w:rsidR="0052601F" w:rsidRPr="00D14158" w:rsidRDefault="0052601F" w:rsidP="00AB6B4A">
      <w:pPr>
        <w:pStyle w:val="ListParagraph"/>
        <w:numPr>
          <w:ilvl w:val="0"/>
          <w:numId w:val="2"/>
        </w:numPr>
        <w:ind w:left="270" w:hanging="270"/>
        <w:rPr>
          <w:rFonts w:ascii="Calibri" w:eastAsia="Times New Roman" w:hAnsi="Calibri" w:cs="Times New Roman"/>
          <w:color w:val="000000"/>
        </w:rPr>
      </w:pPr>
      <w:r>
        <w:lastRenderedPageBreak/>
        <w:t>I</w:t>
      </w:r>
      <w:r>
        <w:t>f there’s no data</w:t>
      </w:r>
      <w:r>
        <w:t>,</w:t>
      </w:r>
      <w:r w:rsidRPr="00014C93">
        <w:t xml:space="preserve"> </w:t>
      </w:r>
      <w:r w:rsidRPr="003A0A0A">
        <w:rPr>
          <w:b/>
        </w:rPr>
        <w:t>Codon nr.</w:t>
      </w:r>
      <w:r w:rsidRPr="003A0A0A">
        <w:rPr>
          <w:b/>
        </w:rPr>
        <w:t xml:space="preserve">/ </w:t>
      </w:r>
      <w:r w:rsidRPr="003A0A0A">
        <w:rPr>
          <w:b/>
        </w:rPr>
        <w:t>Codon nr. E. coli</w:t>
      </w:r>
      <w:r>
        <w:t xml:space="preserve"> should consists with a </w:t>
      </w:r>
      <w:r w:rsidR="007C6EB4">
        <w:t xml:space="preserve">single </w:t>
      </w:r>
      <w:r>
        <w:t>dash (-)</w:t>
      </w:r>
      <w:r w:rsidR="00D14158">
        <w:t xml:space="preserve"> a</w:t>
      </w:r>
      <w:r w:rsidR="00D14158">
        <w:t xml:space="preserve">nd </w:t>
      </w:r>
      <w:r w:rsidR="00D14158" w:rsidRPr="003A0A0A">
        <w:rPr>
          <w:b/>
        </w:rPr>
        <w:t>Reference PMID</w:t>
      </w:r>
      <w:r w:rsidR="00D14158">
        <w:rPr>
          <w:b/>
        </w:rPr>
        <w:t xml:space="preserve"> </w:t>
      </w:r>
      <w:r w:rsidR="00D14158" w:rsidRPr="00D14158">
        <w:t xml:space="preserve">can either have a dash (-) or </w:t>
      </w:r>
      <w:r w:rsidR="00B22CD4">
        <w:t xml:space="preserve">a </w:t>
      </w:r>
      <w:bookmarkStart w:id="0" w:name="_GoBack"/>
      <w:bookmarkEnd w:id="0"/>
      <w:r w:rsidR="00D14158" w:rsidRPr="00D14158">
        <w:t>zero (0).</w:t>
      </w:r>
    </w:p>
    <w:p w:rsidR="00AB6B4A" w:rsidRDefault="00AB6B4A" w:rsidP="00AB6B4A">
      <w:pPr>
        <w:pStyle w:val="ListParagraph"/>
        <w:numPr>
          <w:ilvl w:val="0"/>
          <w:numId w:val="2"/>
        </w:numPr>
        <w:ind w:left="270" w:hanging="270"/>
        <w:rPr>
          <w:rFonts w:ascii="Calibri" w:eastAsia="Times New Roman" w:hAnsi="Calibri" w:cs="Times New Roman"/>
          <w:color w:val="000000"/>
        </w:rPr>
      </w:pPr>
      <w:r>
        <w:t xml:space="preserve">No need to change anything in the excel file except the ones mentioned above. But do not leave </w:t>
      </w:r>
      <w:r w:rsidRPr="007C47B8">
        <w:rPr>
          <w:rFonts w:ascii="Calibri" w:eastAsia="Times New Roman" w:hAnsi="Calibri" w:cs="Times New Roman"/>
          <w:b/>
          <w:color w:val="000000"/>
        </w:rPr>
        <w:t>Var. Position Genome Start, Var. Position Genome Stop</w:t>
      </w:r>
      <w:r w:rsidRPr="00AB6B4A">
        <w:rPr>
          <w:rFonts w:ascii="Calibri" w:eastAsia="Times New Roman" w:hAnsi="Calibri" w:cs="Times New Roman"/>
          <w:color w:val="000000"/>
        </w:rPr>
        <w:t xml:space="preserve"> or </w:t>
      </w:r>
      <w:r w:rsidRPr="007C47B8">
        <w:rPr>
          <w:rFonts w:ascii="Calibri" w:eastAsia="Times New Roman" w:hAnsi="Calibri" w:cs="Times New Roman"/>
          <w:b/>
          <w:color w:val="000000"/>
        </w:rPr>
        <w:t>Var. base</w:t>
      </w:r>
      <w:r w:rsidRPr="00AB6B4A">
        <w:rPr>
          <w:rFonts w:ascii="Calibri" w:eastAsia="Times New Roman" w:hAnsi="Calibri" w:cs="Times New Roman"/>
          <w:color w:val="000000"/>
        </w:rPr>
        <w:t xml:space="preserve"> empty as it represents the pr</w:t>
      </w:r>
      <w:r w:rsidR="007C47B8">
        <w:rPr>
          <w:rFonts w:ascii="Calibri" w:eastAsia="Times New Roman" w:hAnsi="Calibri" w:cs="Times New Roman"/>
          <w:color w:val="000000"/>
        </w:rPr>
        <w:t xml:space="preserve">imary key of the variants table and will cause the uploading process to terminate abruptly. </w:t>
      </w:r>
    </w:p>
    <w:p w:rsidR="00AB6B4A" w:rsidRDefault="00DB6876" w:rsidP="007C47B8">
      <w:pPr>
        <w:pStyle w:val="ListParagraph"/>
        <w:numPr>
          <w:ilvl w:val="0"/>
          <w:numId w:val="2"/>
        </w:numPr>
        <w:ind w:left="270" w:hanging="27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E</w:t>
      </w:r>
      <w:r w:rsidR="007C47B8">
        <w:rPr>
          <w:rFonts w:ascii="Calibri" w:eastAsia="Times New Roman" w:hAnsi="Calibri" w:cs="Times New Roman"/>
          <w:color w:val="000000"/>
        </w:rPr>
        <w:t xml:space="preserve">xcel file </w:t>
      </w:r>
      <w:r>
        <w:rPr>
          <w:rFonts w:ascii="Calibri" w:eastAsia="Times New Roman" w:hAnsi="Calibri" w:cs="Times New Roman"/>
          <w:color w:val="000000"/>
        </w:rPr>
        <w:t>must consists with</w:t>
      </w:r>
      <w:r w:rsidR="007C47B8">
        <w:rPr>
          <w:rFonts w:ascii="Calibri" w:eastAsia="Times New Roman" w:hAnsi="Calibri" w:cs="Times New Roman"/>
          <w:color w:val="000000"/>
        </w:rPr>
        <w:t xml:space="preserve"> 2</w:t>
      </w:r>
      <w:r w:rsidR="00007655">
        <w:rPr>
          <w:rFonts w:ascii="Calibri" w:eastAsia="Times New Roman" w:hAnsi="Calibri" w:cs="Times New Roman"/>
          <w:color w:val="000000"/>
        </w:rPr>
        <w:t>5</w:t>
      </w:r>
      <w:r w:rsidR="007C47B8">
        <w:rPr>
          <w:rFonts w:ascii="Calibri" w:eastAsia="Times New Roman" w:hAnsi="Calibri" w:cs="Times New Roman"/>
          <w:color w:val="000000"/>
        </w:rPr>
        <w:t xml:space="preserve"> columns. Anything more/less will be subjected to </w:t>
      </w:r>
      <w:r w:rsidR="008A3CF9">
        <w:rPr>
          <w:rFonts w:ascii="Calibri" w:eastAsia="Times New Roman" w:hAnsi="Calibri" w:cs="Times New Roman"/>
          <w:color w:val="000000"/>
        </w:rPr>
        <w:t>fail the uploading process</w:t>
      </w:r>
      <w:r w:rsidR="007C47B8">
        <w:rPr>
          <w:rFonts w:ascii="Calibri" w:eastAsia="Times New Roman" w:hAnsi="Calibri" w:cs="Times New Roman"/>
          <w:color w:val="000000"/>
        </w:rPr>
        <w:t>.</w:t>
      </w:r>
      <w:r w:rsidR="007C47B8" w:rsidRPr="00AB6B4A">
        <w:rPr>
          <w:rFonts w:ascii="Calibri" w:eastAsia="Times New Roman" w:hAnsi="Calibri" w:cs="Times New Roman"/>
          <w:color w:val="000000"/>
        </w:rPr>
        <w:t xml:space="preserve"> </w:t>
      </w:r>
    </w:p>
    <w:p w:rsidR="004D6A66" w:rsidRDefault="004D6A66" w:rsidP="004D6A66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51FDB1A9" wp14:editId="0C958374">
            <wp:simplePos x="0" y="0"/>
            <wp:positionH relativeFrom="column">
              <wp:posOffset>-533400</wp:posOffset>
            </wp:positionH>
            <wp:positionV relativeFrom="paragraph">
              <wp:posOffset>5080</wp:posOffset>
            </wp:positionV>
            <wp:extent cx="5938520" cy="833120"/>
            <wp:effectExtent l="0" t="0" r="508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6A66" w:rsidRDefault="004D6A66" w:rsidP="004D6A66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D395E" wp14:editId="1CFEBD6B">
                <wp:simplePos x="0" y="0"/>
                <wp:positionH relativeFrom="column">
                  <wp:posOffset>5735320</wp:posOffset>
                </wp:positionH>
                <wp:positionV relativeFrom="paragraph">
                  <wp:posOffset>135890</wp:posOffset>
                </wp:positionV>
                <wp:extent cx="599440" cy="624840"/>
                <wp:effectExtent l="19050" t="0" r="10160" b="41910"/>
                <wp:wrapNone/>
                <wp:docPr id="4" name="Curved 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62484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714034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4" o:spid="_x0000_s1026" type="#_x0000_t103" style="position:absolute;margin-left:451.6pt;margin-top:10.7pt;width:47.2pt;height:4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" adj="11239,19010,5400" fillcolor="#5b9bd5 [3204]" strokecolor="#1f4d78 [160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2965E" wp14:editId="33BF8118">
                <wp:simplePos x="0" y="0"/>
                <wp:positionH relativeFrom="column">
                  <wp:posOffset>5455920</wp:posOffset>
                </wp:positionH>
                <wp:positionV relativeFrom="paragraph">
                  <wp:posOffset>3810</wp:posOffset>
                </wp:positionV>
                <wp:extent cx="157480" cy="477520"/>
                <wp:effectExtent l="0" t="0" r="33020" b="1778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477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E9426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429.6pt;margin-top:.3pt;width:12.4pt;height:3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" adj="594" strokecolor="#5b9bd5 [3204]" strokeweight=".5pt">
                <v:stroke joinstyle="miter"/>
              </v:shape>
            </w:pict>
          </mc:Fallback>
        </mc:AlternateContent>
      </w:r>
    </w:p>
    <w:p w:rsidR="004D6A66" w:rsidRPr="004D6A66" w:rsidRDefault="004D6A66" w:rsidP="004D6A66">
      <w:pPr>
        <w:rPr>
          <w:rFonts w:ascii="Calibri" w:eastAsia="Times New Roman" w:hAnsi="Calibri" w:cs="Times New Roman"/>
          <w:color w:val="000000"/>
        </w:rPr>
      </w:pPr>
    </w:p>
    <w:p w:rsidR="00AB6B4A" w:rsidRDefault="004D6A66" w:rsidP="00AB6B4A">
      <w:pPr>
        <w:rPr>
          <w:rFonts w:ascii="Calibri" w:eastAsia="Times New Roman" w:hAnsi="Calibri" w:cs="Times New Roman"/>
          <w:color w:val="000000"/>
        </w:rPr>
      </w:pPr>
      <w:r w:rsidRPr="004D6A66"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4D3D7A" wp14:editId="263C4EFC">
                <wp:simplePos x="0" y="0"/>
                <wp:positionH relativeFrom="column">
                  <wp:posOffset>4140200</wp:posOffset>
                </wp:positionH>
                <wp:positionV relativeFrom="paragraph">
                  <wp:posOffset>6985</wp:posOffset>
                </wp:positionV>
                <wp:extent cx="1711960" cy="294640"/>
                <wp:effectExtent l="0" t="0" r="2159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96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A66" w:rsidRDefault="004D6A66">
                            <w:r>
                              <w:t>Both formats are correct</w:t>
                            </w:r>
                          </w:p>
                          <w:p w:rsidR="004D6A66" w:rsidRDefault="004D6A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D3D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pt;margin-top:.55pt;width:134.8pt;height:23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">
                <v:textbox>
                  <w:txbxContent>
                    <w:p w:rsidR="004D6A66" w:rsidRDefault="004D6A66">
                      <w:r>
                        <w:t>Both formats are correct</w:t>
                      </w:r>
                    </w:p>
                    <w:p w:rsidR="004D6A66" w:rsidRDefault="004D6A66"/>
                  </w:txbxContent>
                </v:textbox>
                <w10:wrap type="square"/>
              </v:shape>
            </w:pict>
          </mc:Fallback>
        </mc:AlternateContent>
      </w:r>
    </w:p>
    <w:p w:rsidR="004D6A66" w:rsidRDefault="004D6A66" w:rsidP="00490004">
      <w:pPr>
        <w:jc w:val="center"/>
        <w:rPr>
          <w:rFonts w:ascii="Calibri" w:eastAsia="Times New Roman" w:hAnsi="Calibri" w:cs="Times New Roman"/>
          <w:b/>
          <w:color w:val="000000"/>
          <w:u w:val="single"/>
        </w:rPr>
      </w:pPr>
    </w:p>
    <w:p w:rsidR="004C7804" w:rsidRPr="00490004" w:rsidRDefault="004C7804" w:rsidP="00490004">
      <w:pPr>
        <w:jc w:val="center"/>
        <w:rPr>
          <w:rFonts w:ascii="Calibri" w:eastAsia="Times New Roman" w:hAnsi="Calibri" w:cs="Times New Roman"/>
          <w:b/>
          <w:color w:val="000000"/>
          <w:u w:val="single"/>
        </w:rPr>
      </w:pPr>
      <w:r w:rsidRPr="00490004">
        <w:rPr>
          <w:rFonts w:ascii="Calibri" w:eastAsia="Times New Roman" w:hAnsi="Calibri" w:cs="Times New Roman"/>
          <w:b/>
          <w:color w:val="000000"/>
          <w:u w:val="single"/>
        </w:rPr>
        <w:t xml:space="preserve">Database </w:t>
      </w:r>
      <w:r w:rsidR="0032103B" w:rsidRPr="00490004">
        <w:rPr>
          <w:rFonts w:ascii="Calibri" w:eastAsia="Times New Roman" w:hAnsi="Calibri" w:cs="Times New Roman"/>
          <w:b/>
          <w:color w:val="000000"/>
          <w:u w:val="single"/>
        </w:rPr>
        <w:t>Credentials</w:t>
      </w:r>
    </w:p>
    <w:p w:rsidR="004C7804" w:rsidRDefault="004C7804" w:rsidP="00AB6B4A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User : </w:t>
      </w:r>
      <w:r w:rsidRPr="0032103B">
        <w:rPr>
          <w:rFonts w:ascii="Calibri" w:eastAsia="Times New Roman" w:hAnsi="Calibri" w:cs="Times New Roman"/>
          <w:b/>
          <w:color w:val="000000"/>
        </w:rPr>
        <w:t>tbdr</w:t>
      </w:r>
      <w:r>
        <w:rPr>
          <w:rFonts w:ascii="Calibri" w:eastAsia="Times New Roman" w:hAnsi="Calibri" w:cs="Times New Roman"/>
          <w:color w:val="000000"/>
        </w:rPr>
        <w:t xml:space="preserve"> / PW: </w:t>
      </w:r>
      <w:r w:rsidRPr="0032103B">
        <w:rPr>
          <w:rFonts w:ascii="Calibri" w:eastAsia="Times New Roman" w:hAnsi="Calibri" w:cs="Times New Roman"/>
          <w:b/>
          <w:color w:val="000000"/>
        </w:rPr>
        <w:t>tbdr_123_db</w:t>
      </w:r>
    </w:p>
    <w:p w:rsidR="00E451A6" w:rsidRDefault="00E451A6" w:rsidP="00AB6B4A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To access the db</w:t>
      </w:r>
      <w:r w:rsidR="0032103B">
        <w:rPr>
          <w:rFonts w:ascii="Calibri" w:eastAsia="Times New Roman" w:hAnsi="Calibri" w:cs="Times New Roman"/>
          <w:color w:val="000000"/>
        </w:rPr>
        <w:t xml:space="preserve"> : 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32103B">
        <w:rPr>
          <w:rFonts w:ascii="Calibri" w:eastAsia="Times New Roman" w:hAnsi="Calibri" w:cs="Times New Roman"/>
          <w:b/>
          <w:color w:val="000000"/>
        </w:rPr>
        <w:t>mysql –u tbdr –p</w:t>
      </w:r>
      <w:r w:rsidR="00B76500">
        <w:rPr>
          <w:rFonts w:ascii="Calibri" w:eastAsia="Times New Roman" w:hAnsi="Calibri" w:cs="Times New Roman"/>
          <w:b/>
          <w:color w:val="000000"/>
        </w:rPr>
        <w:t xml:space="preserve"> </w:t>
      </w:r>
      <w:r w:rsidR="00B76500" w:rsidRPr="00B76500">
        <w:rPr>
          <w:rFonts w:ascii="Calibri" w:eastAsia="Times New Roman" w:hAnsi="Calibri" w:cs="Times New Roman"/>
          <w:color w:val="000000"/>
        </w:rPr>
        <w:t>(press enter and key in the password)</w:t>
      </w:r>
    </w:p>
    <w:p w:rsidR="00E451A6" w:rsidRDefault="00E451A6" w:rsidP="00AB6B4A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Use tbdr;</w:t>
      </w:r>
    </w:p>
    <w:p w:rsidR="0032103B" w:rsidRPr="00AE32B4" w:rsidRDefault="0032103B" w:rsidP="00AB6B4A">
      <w:pPr>
        <w:rPr>
          <w:rFonts w:ascii="Calibri" w:eastAsia="Times New Roman" w:hAnsi="Calibri" w:cs="Times New Roman"/>
          <w:color w:val="000000"/>
          <w:u w:val="single"/>
        </w:rPr>
      </w:pPr>
      <w:r w:rsidRPr="00AE32B4">
        <w:rPr>
          <w:rFonts w:ascii="Calibri" w:eastAsia="Times New Roman" w:hAnsi="Calibri" w:cs="Times New Roman"/>
          <w:color w:val="000000"/>
          <w:u w:val="single"/>
        </w:rPr>
        <w:t xml:space="preserve">To select </w:t>
      </w:r>
      <w:r w:rsidR="00AE32B4" w:rsidRPr="00AE32B4">
        <w:rPr>
          <w:rFonts w:ascii="Calibri" w:eastAsia="Times New Roman" w:hAnsi="Calibri" w:cs="Times New Roman"/>
          <w:color w:val="000000"/>
          <w:u w:val="single"/>
        </w:rPr>
        <w:t>records:</w:t>
      </w:r>
    </w:p>
    <w:p w:rsidR="0032103B" w:rsidRDefault="0032103B" w:rsidP="00AB6B4A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Select * from </w:t>
      </w:r>
      <w:r>
        <w:rPr>
          <w:rFonts w:ascii="Calibri" w:eastAsia="Times New Roman" w:hAnsi="Calibri" w:cs="Times New Roman"/>
          <w:color w:val="000000"/>
        </w:rPr>
        <w:t>variants</w:t>
      </w:r>
      <w:r>
        <w:rPr>
          <w:rFonts w:ascii="Calibri" w:eastAsia="Times New Roman" w:hAnsi="Calibri" w:cs="Times New Roman"/>
          <w:color w:val="000000"/>
        </w:rPr>
        <w:t>; / s</w:t>
      </w:r>
      <w:r>
        <w:rPr>
          <w:rFonts w:ascii="Calibri" w:eastAsia="Times New Roman" w:hAnsi="Calibri" w:cs="Times New Roman"/>
          <w:color w:val="000000"/>
        </w:rPr>
        <w:t>elect * from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E451A6">
        <w:rPr>
          <w:rFonts w:ascii="Calibri" w:eastAsia="Times New Roman" w:hAnsi="Calibri" w:cs="Times New Roman"/>
          <w:color w:val="000000"/>
        </w:rPr>
        <w:t>drug_resistance</w:t>
      </w:r>
      <w:r>
        <w:rPr>
          <w:rFonts w:ascii="Calibri" w:eastAsia="Times New Roman" w:hAnsi="Calibri" w:cs="Times New Roman"/>
          <w:color w:val="000000"/>
        </w:rPr>
        <w:t>;</w:t>
      </w:r>
    </w:p>
    <w:p w:rsidR="00E451A6" w:rsidRPr="00AE32B4" w:rsidRDefault="00E451A6" w:rsidP="00AB6B4A">
      <w:pPr>
        <w:rPr>
          <w:rFonts w:ascii="Calibri" w:eastAsia="Times New Roman" w:hAnsi="Calibri" w:cs="Times New Roman"/>
          <w:color w:val="000000"/>
          <w:u w:val="single"/>
        </w:rPr>
      </w:pPr>
      <w:r w:rsidRPr="00AE32B4">
        <w:rPr>
          <w:rFonts w:ascii="Calibri" w:eastAsia="Times New Roman" w:hAnsi="Calibri" w:cs="Times New Roman"/>
          <w:color w:val="000000"/>
          <w:u w:val="single"/>
        </w:rPr>
        <w:t xml:space="preserve">To delete </w:t>
      </w:r>
      <w:r w:rsidR="00AE32B4" w:rsidRPr="00AE32B4">
        <w:rPr>
          <w:rFonts w:ascii="Calibri" w:eastAsia="Times New Roman" w:hAnsi="Calibri" w:cs="Times New Roman"/>
          <w:color w:val="000000"/>
          <w:u w:val="single"/>
        </w:rPr>
        <w:t>records:</w:t>
      </w:r>
    </w:p>
    <w:p w:rsidR="00E451A6" w:rsidRDefault="00E451A6" w:rsidP="00AB6B4A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First delete records from the </w:t>
      </w:r>
      <w:r w:rsidRPr="00E451A6">
        <w:rPr>
          <w:rFonts w:ascii="Calibri" w:eastAsia="Times New Roman" w:hAnsi="Calibri" w:cs="Times New Roman"/>
          <w:color w:val="000000"/>
        </w:rPr>
        <w:t>drug_resistance</w:t>
      </w:r>
      <w:r>
        <w:rPr>
          <w:rFonts w:ascii="Calibri" w:eastAsia="Times New Roman" w:hAnsi="Calibri" w:cs="Times New Roman"/>
          <w:color w:val="000000"/>
        </w:rPr>
        <w:t xml:space="preserve"> table and proceed on deleting the records in the variants.</w:t>
      </w:r>
    </w:p>
    <w:p w:rsidR="00E451A6" w:rsidRDefault="00E451A6" w:rsidP="00E451A6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color w:val="000000"/>
        </w:rPr>
      </w:pPr>
      <w:r w:rsidRPr="00E451A6">
        <w:rPr>
          <w:rFonts w:ascii="Calibri" w:eastAsia="Times New Roman" w:hAnsi="Calibri" w:cs="Times New Roman"/>
          <w:color w:val="000000"/>
        </w:rPr>
        <w:t>delete from drug_resistance;</w:t>
      </w:r>
    </w:p>
    <w:p w:rsidR="00E451A6" w:rsidRPr="00E451A6" w:rsidRDefault="00E451A6" w:rsidP="00E451A6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color w:val="000000"/>
        </w:rPr>
      </w:pPr>
      <w:r w:rsidRPr="00E451A6">
        <w:rPr>
          <w:rFonts w:ascii="Calibri" w:eastAsia="Times New Roman" w:hAnsi="Calibri" w:cs="Times New Roman"/>
          <w:color w:val="000000"/>
        </w:rPr>
        <w:t>delete from</w:t>
      </w:r>
      <w:r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variants</w:t>
      </w:r>
      <w:r>
        <w:rPr>
          <w:rFonts w:ascii="Calibri" w:eastAsia="Times New Roman" w:hAnsi="Calibri" w:cs="Times New Roman"/>
          <w:color w:val="000000"/>
        </w:rPr>
        <w:t>;</w:t>
      </w:r>
    </w:p>
    <w:p w:rsidR="004C7804" w:rsidRPr="00AB6B4A" w:rsidRDefault="004C7804" w:rsidP="00AB6B4A">
      <w:pPr>
        <w:rPr>
          <w:rFonts w:ascii="Calibri" w:eastAsia="Times New Roman" w:hAnsi="Calibri" w:cs="Times New Roman"/>
          <w:color w:val="000000"/>
        </w:rPr>
      </w:pPr>
    </w:p>
    <w:p w:rsidR="00B041B3" w:rsidRDefault="00B041B3" w:rsidP="00AB6B4A">
      <w:pPr>
        <w:pStyle w:val="ListParagraph"/>
        <w:ind w:left="270"/>
      </w:pPr>
    </w:p>
    <w:p w:rsidR="00AB6B4A" w:rsidRDefault="00AB6B4A" w:rsidP="00AB6B4A">
      <w:pPr>
        <w:pStyle w:val="ListParagraph"/>
      </w:pPr>
    </w:p>
    <w:p w:rsidR="00AB6B4A" w:rsidRDefault="00AB6B4A" w:rsidP="00AB6B4A">
      <w:pPr>
        <w:pStyle w:val="ListParagraph"/>
        <w:ind w:left="270"/>
      </w:pPr>
    </w:p>
    <w:p w:rsidR="00B041B3" w:rsidRDefault="00B041B3"/>
    <w:p w:rsidR="00B041B3" w:rsidRDefault="00B041B3"/>
    <w:sectPr w:rsidR="00B0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F7E9E"/>
    <w:multiLevelType w:val="hybridMultilevel"/>
    <w:tmpl w:val="837EE1AC"/>
    <w:lvl w:ilvl="0" w:tplc="299209C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3D3556E2"/>
    <w:multiLevelType w:val="hybridMultilevel"/>
    <w:tmpl w:val="9EF0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51AE4"/>
    <w:multiLevelType w:val="hybridMultilevel"/>
    <w:tmpl w:val="3FC6DFE0"/>
    <w:lvl w:ilvl="0" w:tplc="F6026C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614D2"/>
    <w:multiLevelType w:val="hybridMultilevel"/>
    <w:tmpl w:val="59928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B3"/>
    <w:rsid w:val="00007655"/>
    <w:rsid w:val="00014C93"/>
    <w:rsid w:val="0032103B"/>
    <w:rsid w:val="003631B3"/>
    <w:rsid w:val="003A0A0A"/>
    <w:rsid w:val="004853B8"/>
    <w:rsid w:val="00490004"/>
    <w:rsid w:val="004C7804"/>
    <w:rsid w:val="004D6A66"/>
    <w:rsid w:val="0052601F"/>
    <w:rsid w:val="005B4599"/>
    <w:rsid w:val="007C47B8"/>
    <w:rsid w:val="007C6EB4"/>
    <w:rsid w:val="007E2883"/>
    <w:rsid w:val="008368FC"/>
    <w:rsid w:val="008419EF"/>
    <w:rsid w:val="008A3CF9"/>
    <w:rsid w:val="00AB6B4A"/>
    <w:rsid w:val="00AE32B4"/>
    <w:rsid w:val="00B041B3"/>
    <w:rsid w:val="00B22CD4"/>
    <w:rsid w:val="00B76500"/>
    <w:rsid w:val="00BD3979"/>
    <w:rsid w:val="00BF369D"/>
    <w:rsid w:val="00D14158"/>
    <w:rsid w:val="00DB6876"/>
    <w:rsid w:val="00E4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E33AF-1B82-4449-AFA5-34FBABD5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Amarathunga A. Dineli Karunath</dc:creator>
  <cp:keywords/>
  <dc:description/>
  <cp:lastModifiedBy>Amarathunga A. Dineli Karunath</cp:lastModifiedBy>
  <cp:revision>24</cp:revision>
  <dcterms:created xsi:type="dcterms:W3CDTF">2016-12-22T04:18:00Z</dcterms:created>
  <dcterms:modified xsi:type="dcterms:W3CDTF">2016-12-23T03:56:00Z</dcterms:modified>
</cp:coreProperties>
</file>