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A0E4D2" w14:textId="77777777" w:rsidR="008E037B" w:rsidRPr="008E037B" w:rsidRDefault="008E037B" w:rsidP="008E037B">
      <w:pPr>
        <w:spacing w:before="100" w:beforeAutospacing="1" w:after="100" w:afterAutospacing="1" w:line="240" w:lineRule="auto"/>
        <w:jc w:val="center"/>
        <w:outlineLvl w:val="0"/>
        <w:rPr>
          <w:rFonts w:ascii="Times New Roman" w:eastAsia="Times New Roman" w:hAnsi="Times New Roman" w:cs="Times New Roman"/>
          <w:b/>
          <w:bCs/>
          <w:color w:val="000000"/>
          <w:kern w:val="36"/>
          <w:sz w:val="48"/>
          <w:szCs w:val="48"/>
          <w:lang w:eastAsia="en-GB"/>
          <w14:ligatures w14:val="none"/>
        </w:rPr>
      </w:pPr>
      <w:r w:rsidRPr="008E037B">
        <w:rPr>
          <w:rFonts w:ascii="Times New Roman" w:eastAsia="Times New Roman" w:hAnsi="Times New Roman" w:cs="Times New Roman"/>
          <w:b/>
          <w:bCs/>
          <w:color w:val="000000"/>
          <w:kern w:val="36"/>
          <w:sz w:val="48"/>
          <w:szCs w:val="48"/>
          <w:lang w:eastAsia="en-GB"/>
          <w14:ligatures w14:val="none"/>
        </w:rPr>
        <w:t>Project Report: Interactive Language-Learning Book</w:t>
      </w:r>
    </w:p>
    <w:p w14:paraId="13B6593B" w14:textId="2D790426" w:rsidR="008E037B" w:rsidRDefault="008E037B" w:rsidP="008E037B"/>
    <w:p w14:paraId="72092A00" w14:textId="173D2341" w:rsidR="008E037B" w:rsidRPr="009E6F90" w:rsidRDefault="008E037B" w:rsidP="008E037B">
      <w:pPr>
        <w:jc w:val="center"/>
        <w:rPr>
          <w:sz w:val="28"/>
          <w:szCs w:val="28"/>
          <w:lang w:val="en-US"/>
        </w:rPr>
      </w:pPr>
      <w:r w:rsidRPr="009E6F90">
        <w:rPr>
          <w:sz w:val="28"/>
          <w:szCs w:val="28"/>
        </w:rPr>
        <w:t>International Balkan University</w:t>
      </w:r>
      <w:r w:rsidR="009E6F90">
        <w:rPr>
          <w:sz w:val="28"/>
          <w:szCs w:val="28"/>
          <w:lang w:val="en-US"/>
        </w:rPr>
        <w:t xml:space="preserve"> </w:t>
      </w:r>
    </w:p>
    <w:p w14:paraId="7CB4DE3B" w14:textId="35891C98" w:rsidR="008E037B" w:rsidRPr="009E6F90" w:rsidRDefault="008E037B" w:rsidP="009E6F90">
      <w:pPr>
        <w:jc w:val="center"/>
        <w:rPr>
          <w:sz w:val="28"/>
          <w:szCs w:val="28"/>
        </w:rPr>
      </w:pPr>
      <w:r w:rsidRPr="009E6F90">
        <w:rPr>
          <w:sz w:val="28"/>
          <w:szCs w:val="28"/>
        </w:rPr>
        <w:t>Senanur Emin</w:t>
      </w:r>
      <w:r w:rsidR="009E6F90" w:rsidRPr="009E6F90">
        <w:rPr>
          <w:sz w:val="28"/>
          <w:szCs w:val="28"/>
          <w:lang w:val="en-US"/>
        </w:rPr>
        <w:t xml:space="preserve">    </w:t>
      </w:r>
      <w:r w:rsidRPr="009E6F90">
        <w:rPr>
          <w:sz w:val="28"/>
          <w:szCs w:val="28"/>
        </w:rPr>
        <w:t>Diner Kafeci</w:t>
      </w:r>
      <w:r w:rsidR="009E6F90" w:rsidRPr="009E6F90">
        <w:rPr>
          <w:sz w:val="28"/>
          <w:szCs w:val="28"/>
          <w:lang w:val="en-US"/>
        </w:rPr>
        <w:t xml:space="preserve">   </w:t>
      </w:r>
      <w:r w:rsidRPr="009E6F90">
        <w:rPr>
          <w:sz w:val="28"/>
          <w:szCs w:val="28"/>
        </w:rPr>
        <w:t>Viktorija Angelovska</w:t>
      </w:r>
    </w:p>
    <w:p w14:paraId="60AA2484" w14:textId="77777777" w:rsidR="008E037B" w:rsidRDefault="008E037B" w:rsidP="008E037B">
      <w:pPr>
        <w:jc w:val="center"/>
      </w:pPr>
    </w:p>
    <w:p w14:paraId="3109A563" w14:textId="77777777" w:rsidR="008E037B" w:rsidRDefault="008E037B" w:rsidP="008E037B">
      <w:pPr>
        <w:jc w:val="center"/>
      </w:pPr>
    </w:p>
    <w:p w14:paraId="486469DB" w14:textId="77777777" w:rsidR="008E037B" w:rsidRDefault="008E037B" w:rsidP="008E037B">
      <w:pPr>
        <w:jc w:val="center"/>
      </w:pPr>
    </w:p>
    <w:p w14:paraId="11AFE7E2" w14:textId="77777777" w:rsidR="008E037B" w:rsidRDefault="008E037B" w:rsidP="008E037B">
      <w:pPr>
        <w:jc w:val="center"/>
      </w:pPr>
    </w:p>
    <w:p w14:paraId="01D2E20F" w14:textId="77777777" w:rsidR="008E037B" w:rsidRDefault="008E037B" w:rsidP="008E037B">
      <w:pPr>
        <w:jc w:val="center"/>
      </w:pPr>
    </w:p>
    <w:p w14:paraId="62BE8B60" w14:textId="77777777" w:rsidR="008E037B" w:rsidRDefault="008E037B" w:rsidP="008E037B">
      <w:pPr>
        <w:jc w:val="center"/>
      </w:pPr>
    </w:p>
    <w:p w14:paraId="6D1D1460" w14:textId="77777777" w:rsidR="008E037B" w:rsidRDefault="008E037B" w:rsidP="008E037B">
      <w:pPr>
        <w:jc w:val="center"/>
      </w:pPr>
    </w:p>
    <w:p w14:paraId="13536731" w14:textId="77777777" w:rsidR="008E037B" w:rsidRDefault="008E037B" w:rsidP="008E037B">
      <w:pPr>
        <w:jc w:val="center"/>
      </w:pPr>
    </w:p>
    <w:p w14:paraId="0573DD5B" w14:textId="77777777" w:rsidR="008E037B" w:rsidRDefault="008E037B" w:rsidP="008E037B">
      <w:pPr>
        <w:jc w:val="center"/>
      </w:pPr>
    </w:p>
    <w:p w14:paraId="0F67ACA9" w14:textId="77777777" w:rsidR="008E037B" w:rsidRDefault="008E037B" w:rsidP="008E037B">
      <w:pPr>
        <w:jc w:val="center"/>
      </w:pPr>
    </w:p>
    <w:p w14:paraId="16245594" w14:textId="77777777" w:rsidR="008E037B" w:rsidRDefault="008E037B" w:rsidP="008E037B">
      <w:pPr>
        <w:jc w:val="center"/>
      </w:pPr>
    </w:p>
    <w:p w14:paraId="473E35DD" w14:textId="77777777" w:rsidR="008E037B" w:rsidRDefault="008E037B" w:rsidP="008E037B">
      <w:pPr>
        <w:jc w:val="center"/>
      </w:pPr>
    </w:p>
    <w:p w14:paraId="3650C981" w14:textId="77777777" w:rsidR="008E037B" w:rsidRDefault="008E037B" w:rsidP="008E037B">
      <w:pPr>
        <w:jc w:val="center"/>
      </w:pPr>
    </w:p>
    <w:p w14:paraId="7BADA703" w14:textId="77777777" w:rsidR="008E037B" w:rsidRDefault="008E037B" w:rsidP="008E037B">
      <w:pPr>
        <w:jc w:val="center"/>
      </w:pPr>
    </w:p>
    <w:p w14:paraId="532F1D57" w14:textId="77777777" w:rsidR="008E037B" w:rsidRDefault="008E037B" w:rsidP="008E037B">
      <w:pPr>
        <w:jc w:val="center"/>
      </w:pPr>
    </w:p>
    <w:p w14:paraId="0A8F15B2" w14:textId="77777777" w:rsidR="008E037B" w:rsidRDefault="008E037B" w:rsidP="008E037B">
      <w:pPr>
        <w:jc w:val="center"/>
      </w:pPr>
    </w:p>
    <w:p w14:paraId="6A1960FF" w14:textId="77777777" w:rsidR="008E037B" w:rsidRDefault="008E037B" w:rsidP="008E037B">
      <w:pPr>
        <w:jc w:val="center"/>
      </w:pPr>
    </w:p>
    <w:p w14:paraId="3D36CEB4" w14:textId="77777777" w:rsidR="008E037B" w:rsidRDefault="008E037B" w:rsidP="008E037B">
      <w:pPr>
        <w:jc w:val="center"/>
      </w:pPr>
    </w:p>
    <w:p w14:paraId="1BD758C5" w14:textId="77777777" w:rsidR="008E037B" w:rsidRDefault="008E037B" w:rsidP="008E037B">
      <w:pPr>
        <w:jc w:val="center"/>
      </w:pPr>
    </w:p>
    <w:p w14:paraId="3F6E3314" w14:textId="77777777" w:rsidR="008E037B" w:rsidRDefault="008E037B" w:rsidP="008E037B">
      <w:pPr>
        <w:jc w:val="center"/>
      </w:pPr>
    </w:p>
    <w:p w14:paraId="73AC1276" w14:textId="49F3A165" w:rsidR="008E037B" w:rsidRPr="009E6F90" w:rsidRDefault="009E6F90" w:rsidP="009E6F90">
      <w:pPr>
        <w:jc w:val="center"/>
        <w:rPr>
          <w:sz w:val="28"/>
          <w:szCs w:val="28"/>
          <w:lang w:val="en-US"/>
        </w:rPr>
      </w:pPr>
      <w:r w:rsidRPr="009E6F90">
        <w:rPr>
          <w:sz w:val="28"/>
          <w:szCs w:val="28"/>
          <w:lang w:val="en-US"/>
        </w:rPr>
        <w:t>23 Dec 2025</w:t>
      </w:r>
    </w:p>
    <w:p w14:paraId="1BBE1CD4" w14:textId="76C3D310" w:rsidR="009E6F90" w:rsidRPr="009E6F90" w:rsidRDefault="009E6F90" w:rsidP="009E6F90">
      <w:pPr>
        <w:jc w:val="center"/>
        <w:rPr>
          <w:sz w:val="28"/>
          <w:szCs w:val="28"/>
          <w:lang w:val="en-US"/>
        </w:rPr>
      </w:pPr>
      <w:r w:rsidRPr="009E6F90">
        <w:rPr>
          <w:sz w:val="28"/>
          <w:szCs w:val="28"/>
          <w:lang w:val="en-US"/>
        </w:rPr>
        <w:t>Skopje, North Macedonia</w:t>
      </w:r>
    </w:p>
    <w:p w14:paraId="59B2A49A" w14:textId="77777777" w:rsidR="008E037B" w:rsidRPr="008E037B" w:rsidRDefault="008E037B" w:rsidP="008E037B">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8E037B">
        <w:rPr>
          <w:rFonts w:ascii="Times New Roman" w:eastAsia="Times New Roman" w:hAnsi="Times New Roman" w:cs="Times New Roman"/>
          <w:b/>
          <w:bCs/>
          <w:color w:val="000000"/>
          <w:kern w:val="0"/>
          <w:sz w:val="36"/>
          <w:szCs w:val="36"/>
          <w:lang w:eastAsia="en-GB"/>
          <w14:ligatures w14:val="none"/>
        </w:rPr>
        <w:lastRenderedPageBreak/>
        <w:t>Aim of the Project</w:t>
      </w:r>
    </w:p>
    <w:p w14:paraId="356195A4" w14:textId="77777777" w:rsidR="008E037B" w:rsidRDefault="008E037B" w:rsidP="008E037B">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The aim of this project was to create an interactive book for children who are just starting to read and learn new words. The goal was to make the learning process easier and more enjoyable by incorporating visual and interactive elements, enabling children to associate words with images and animations. This approach is intended to foster a fun and engaging learning environment for young learners.</w:t>
      </w:r>
    </w:p>
    <w:p w14:paraId="1DB3EDCF" w14:textId="77777777" w:rsidR="008E037B" w:rsidRDefault="008E037B" w:rsidP="008E037B">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5DECA0A5" w14:textId="77777777" w:rsidR="008E037B" w:rsidRPr="008E037B" w:rsidRDefault="008E037B" w:rsidP="008E037B">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8E037B">
        <w:rPr>
          <w:rFonts w:ascii="Times New Roman" w:eastAsia="Times New Roman" w:hAnsi="Times New Roman" w:cs="Times New Roman"/>
          <w:b/>
          <w:bCs/>
          <w:color w:val="000000"/>
          <w:kern w:val="0"/>
          <w:sz w:val="36"/>
          <w:szCs w:val="36"/>
          <w:lang w:eastAsia="en-GB"/>
          <w14:ligatures w14:val="none"/>
        </w:rPr>
        <w:t>Implementation Details</w:t>
      </w:r>
    </w:p>
    <w:p w14:paraId="59DBB14E" w14:textId="77777777" w:rsidR="008E037B" w:rsidRDefault="008E037B" w:rsidP="008E037B">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E037B">
        <w:rPr>
          <w:rFonts w:ascii="Times New Roman" w:eastAsia="Times New Roman" w:hAnsi="Times New Roman" w:cs="Times New Roman"/>
          <w:b/>
          <w:bCs/>
          <w:color w:val="000000"/>
          <w:kern w:val="0"/>
          <w:sz w:val="27"/>
          <w:szCs w:val="27"/>
          <w:lang w:eastAsia="en-GB"/>
          <w14:ligatures w14:val="none"/>
        </w:rPr>
        <w:t>Form 1: Title Page</w:t>
      </w:r>
    </w:p>
    <w:p w14:paraId="5D9551AE" w14:textId="42C0AA66" w:rsidR="008E037B" w:rsidRPr="008E037B" w:rsidRDefault="008E037B" w:rsidP="008E037B">
      <w:pPr>
        <w:spacing w:before="100" w:beforeAutospacing="1" w:after="100" w:afterAutospacing="1" w:line="240" w:lineRule="auto"/>
        <w:outlineLvl w:val="2"/>
        <w:rPr>
          <w:rFonts w:ascii="Times New Roman" w:eastAsia="Times New Roman" w:hAnsi="Times New Roman" w:cs="Times New Roman"/>
          <w:b/>
          <w:bCs/>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The purpose of Form1 is to serve as the main screen for your interactive book application. This form includes graphical elements such as images, lines, and a moving bee animation, along with navigation functionality to move to the next form.</w:t>
      </w:r>
    </w:p>
    <w:p w14:paraId="490F81B1" w14:textId="77777777" w:rsidR="008E037B" w:rsidRDefault="008E037B" w:rsidP="008E037B">
      <w:pPr>
        <w:rPr>
          <w:rFonts w:ascii="Times New Roman" w:eastAsia="Times New Roman" w:hAnsi="Times New Roman" w:cs="Times New Roman"/>
          <w:color w:val="000000"/>
          <w:kern w:val="0"/>
          <w:lang w:eastAsia="en-GB"/>
          <w14:ligatures w14:val="none"/>
        </w:rPr>
      </w:pPr>
    </w:p>
    <w:p w14:paraId="3F411AD5" w14:textId="77777777" w:rsidR="008E037B" w:rsidRPr="008E037B" w:rsidRDefault="008E037B" w:rsidP="008E037B">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E037B">
        <w:rPr>
          <w:rFonts w:ascii="Times New Roman" w:eastAsia="Times New Roman" w:hAnsi="Times New Roman" w:cs="Times New Roman"/>
          <w:b/>
          <w:bCs/>
          <w:color w:val="000000"/>
          <w:kern w:val="0"/>
          <w:sz w:val="27"/>
          <w:szCs w:val="27"/>
          <w:lang w:eastAsia="en-GB"/>
          <w14:ligatures w14:val="none"/>
        </w:rPr>
        <w:t>Key Components</w:t>
      </w:r>
    </w:p>
    <w:p w14:paraId="3FAF21CA" w14:textId="77777777" w:rsidR="008E037B" w:rsidRPr="008E037B" w:rsidRDefault="008E037B" w:rsidP="008E037B">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1. Form Initialization</w:t>
      </w:r>
    </w:p>
    <w:p w14:paraId="3CB01601" w14:textId="77777777" w:rsidR="008E037B" w:rsidRPr="008E037B" w:rsidRDefault="008E037B" w:rsidP="008E037B">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The </w:t>
      </w:r>
      <w:r w:rsidRPr="008E037B">
        <w:rPr>
          <w:rFonts w:ascii="Times New Roman" w:eastAsia="Times New Roman" w:hAnsi="Times New Roman" w:cs="Times New Roman"/>
          <w:b/>
          <w:bCs/>
          <w:color w:val="000000"/>
          <w:kern w:val="0"/>
          <w:lang w:eastAsia="en-GB"/>
          <w14:ligatures w14:val="none"/>
        </w:rPr>
        <w:t>Form1 constructor</w:t>
      </w:r>
      <w:r w:rsidRPr="008E037B">
        <w:rPr>
          <w:rFonts w:ascii="Times New Roman" w:eastAsia="Times New Roman" w:hAnsi="Times New Roman" w:cs="Times New Roman"/>
          <w:color w:val="000000"/>
          <w:kern w:val="0"/>
          <w:lang w:eastAsia="en-GB"/>
          <w14:ligatures w14:val="none"/>
        </w:rPr>
        <w:t> initializes the form:</w:t>
      </w:r>
    </w:p>
    <w:p w14:paraId="4A48F31D" w14:textId="77777777" w:rsidR="008E037B" w:rsidRPr="008E037B" w:rsidRDefault="008E037B" w:rsidP="008E037B">
      <w:pPr>
        <w:numPr>
          <w:ilvl w:val="1"/>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Courier New" w:eastAsia="Times New Roman" w:hAnsi="Courier New" w:cs="Courier New"/>
          <w:color w:val="000000"/>
          <w:kern w:val="0"/>
          <w:sz w:val="20"/>
          <w:szCs w:val="20"/>
          <w:lang w:eastAsia="en-GB"/>
          <w14:ligatures w14:val="none"/>
        </w:rPr>
        <w:t>InitializeComponent()</w:t>
      </w:r>
      <w:r w:rsidRPr="008E037B">
        <w:rPr>
          <w:rFonts w:ascii="Times New Roman" w:eastAsia="Times New Roman" w:hAnsi="Times New Roman" w:cs="Times New Roman"/>
          <w:color w:val="000000"/>
          <w:kern w:val="0"/>
          <w:lang w:eastAsia="en-GB"/>
          <w14:ligatures w14:val="none"/>
        </w:rPr>
        <w:t> sets up the form layout.</w:t>
      </w:r>
    </w:p>
    <w:p w14:paraId="6BA375B3" w14:textId="77777777" w:rsidR="008E037B" w:rsidRPr="008E037B" w:rsidRDefault="00000000" w:rsidP="008E037B">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0F9CACFE">
          <v:rect id="_x0000_i1025" alt="" style="width:451.3pt;height:.05pt;mso-width-percent:0;mso-height-percent:0;mso-width-percent:0;mso-height-percent:0" o:hralign="center" o:hrstd="t" o:hr="t" fillcolor="#a0a0a0" stroked="f"/>
        </w:pict>
      </w:r>
    </w:p>
    <w:p w14:paraId="78E74FE1" w14:textId="77777777" w:rsidR="008E037B" w:rsidRPr="008E037B" w:rsidRDefault="008E037B" w:rsidP="008E037B">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2. Paint Event</w:t>
      </w:r>
    </w:p>
    <w:p w14:paraId="5CF074AE" w14:textId="77777777" w:rsidR="008E037B" w:rsidRPr="008E037B" w:rsidRDefault="008E037B" w:rsidP="008E037B">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The </w:t>
      </w:r>
      <w:r w:rsidRPr="008E037B">
        <w:rPr>
          <w:rFonts w:ascii="Courier New" w:eastAsia="Times New Roman" w:hAnsi="Courier New" w:cs="Courier New"/>
          <w:color w:val="000000"/>
          <w:kern w:val="0"/>
          <w:sz w:val="20"/>
          <w:szCs w:val="20"/>
          <w:lang w:eastAsia="en-GB"/>
          <w14:ligatures w14:val="none"/>
        </w:rPr>
        <w:t>Form1_Paint</w:t>
      </w:r>
      <w:r w:rsidRPr="008E037B">
        <w:rPr>
          <w:rFonts w:ascii="Times New Roman" w:eastAsia="Times New Roman" w:hAnsi="Times New Roman" w:cs="Times New Roman"/>
          <w:color w:val="000000"/>
          <w:kern w:val="0"/>
          <w:lang w:eastAsia="en-GB"/>
          <w14:ligatures w14:val="none"/>
        </w:rPr>
        <w:t> method is responsible for drawing custom graphics on the form, such as images, lines, and shadows.</w:t>
      </w:r>
    </w:p>
    <w:p w14:paraId="0FB9207D" w14:textId="77777777" w:rsidR="008E037B" w:rsidRPr="008E037B" w:rsidRDefault="008E037B" w:rsidP="008E037B">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Background Image</w:t>
      </w:r>
      <w:r w:rsidRPr="008E037B">
        <w:rPr>
          <w:rFonts w:ascii="Times New Roman" w:eastAsia="Times New Roman" w:hAnsi="Times New Roman" w:cs="Times New Roman"/>
          <w:color w:val="000000"/>
          <w:kern w:val="0"/>
          <w:lang w:eastAsia="en-GB"/>
          <w14:ligatures w14:val="none"/>
        </w:rPr>
        <w:t>:</w:t>
      </w:r>
      <w:r w:rsidRPr="008E037B">
        <w:rPr>
          <w:rFonts w:ascii="Times New Roman" w:eastAsia="Times New Roman" w:hAnsi="Times New Roman" w:cs="Times New Roman"/>
          <w:color w:val="000000"/>
          <w:kern w:val="0"/>
          <w:lang w:eastAsia="en-GB"/>
          <w14:ligatures w14:val="none"/>
        </w:rPr>
        <w:br/>
        <w:t>Displays an image (</w:t>
      </w:r>
      <w:r w:rsidRPr="008E037B">
        <w:rPr>
          <w:rFonts w:ascii="Courier New" w:eastAsia="Times New Roman" w:hAnsi="Courier New" w:cs="Courier New"/>
          <w:color w:val="000000"/>
          <w:kern w:val="0"/>
          <w:sz w:val="20"/>
          <w:szCs w:val="20"/>
          <w:lang w:eastAsia="en-GB"/>
          <w14:ligatures w14:val="none"/>
        </w:rPr>
        <w:t>bearandbee.PNG</w:t>
      </w:r>
      <w:r w:rsidRPr="008E037B">
        <w:rPr>
          <w:rFonts w:ascii="Times New Roman" w:eastAsia="Times New Roman" w:hAnsi="Times New Roman" w:cs="Times New Roman"/>
          <w:color w:val="000000"/>
          <w:kern w:val="0"/>
          <w:lang w:eastAsia="en-GB"/>
          <w14:ligatures w14:val="none"/>
        </w:rPr>
        <w:t>) stretched to fit most of the form’s client area.</w:t>
      </w:r>
    </w:p>
    <w:p w14:paraId="4C2016C1" w14:textId="77777777" w:rsidR="008E037B" w:rsidRPr="008E037B" w:rsidRDefault="008E037B" w:rsidP="008E037B">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Lines</w:t>
      </w:r>
      <w:r w:rsidRPr="008E037B">
        <w:rPr>
          <w:rFonts w:ascii="Times New Roman" w:eastAsia="Times New Roman" w:hAnsi="Times New Roman" w:cs="Times New Roman"/>
          <w:color w:val="000000"/>
          <w:kern w:val="0"/>
          <w:lang w:eastAsia="en-GB"/>
          <w14:ligatures w14:val="none"/>
        </w:rPr>
        <w:t>:</w:t>
      </w:r>
      <w:r w:rsidRPr="008E037B">
        <w:rPr>
          <w:rFonts w:ascii="Times New Roman" w:eastAsia="Times New Roman" w:hAnsi="Times New Roman" w:cs="Times New Roman"/>
          <w:color w:val="000000"/>
          <w:kern w:val="0"/>
          <w:lang w:eastAsia="en-GB"/>
          <w14:ligatures w14:val="none"/>
        </w:rPr>
        <w:br/>
        <w:t>Two black lines are drawn to represent a page-corner fold:</w:t>
      </w:r>
    </w:p>
    <w:p w14:paraId="0615BE90" w14:textId="77777777" w:rsidR="008E037B" w:rsidRPr="008E037B" w:rsidRDefault="008E037B" w:rsidP="008E037B">
      <w:pPr>
        <w:numPr>
          <w:ilvl w:val="1"/>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One line is vertical; the other is horizontal.</w:t>
      </w:r>
    </w:p>
    <w:p w14:paraId="0B3C42A1" w14:textId="77777777" w:rsidR="008E037B" w:rsidRPr="008E037B" w:rsidRDefault="008E037B" w:rsidP="008E037B">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Shadow Effect</w:t>
      </w:r>
      <w:r w:rsidRPr="008E037B">
        <w:rPr>
          <w:rFonts w:ascii="Times New Roman" w:eastAsia="Times New Roman" w:hAnsi="Times New Roman" w:cs="Times New Roman"/>
          <w:color w:val="000000"/>
          <w:kern w:val="0"/>
          <w:lang w:eastAsia="en-GB"/>
          <w14:ligatures w14:val="none"/>
        </w:rPr>
        <w:t>:</w:t>
      </w:r>
      <w:r w:rsidRPr="008E037B">
        <w:rPr>
          <w:rFonts w:ascii="Times New Roman" w:eastAsia="Times New Roman" w:hAnsi="Times New Roman" w:cs="Times New Roman"/>
          <w:color w:val="000000"/>
          <w:kern w:val="0"/>
          <w:lang w:eastAsia="en-GB"/>
          <w14:ligatures w14:val="none"/>
        </w:rPr>
        <w:br/>
        <w:t>A blurred shadow is drawn near the "page corner" using semi-transparent black lines.</w:t>
      </w:r>
    </w:p>
    <w:p w14:paraId="21D4C354" w14:textId="77777777" w:rsidR="008E037B" w:rsidRPr="008E037B" w:rsidRDefault="008E037B" w:rsidP="008E037B">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Navigation Icon</w:t>
      </w:r>
      <w:r w:rsidRPr="008E037B">
        <w:rPr>
          <w:rFonts w:ascii="Times New Roman" w:eastAsia="Times New Roman" w:hAnsi="Times New Roman" w:cs="Times New Roman"/>
          <w:color w:val="000000"/>
          <w:kern w:val="0"/>
          <w:lang w:eastAsia="en-GB"/>
          <w14:ligatures w14:val="none"/>
        </w:rPr>
        <w:t>:</w:t>
      </w:r>
      <w:r w:rsidRPr="008E037B">
        <w:rPr>
          <w:rFonts w:ascii="Times New Roman" w:eastAsia="Times New Roman" w:hAnsi="Times New Roman" w:cs="Times New Roman"/>
          <w:color w:val="000000"/>
          <w:kern w:val="0"/>
          <w:lang w:eastAsia="en-GB"/>
          <w14:ligatures w14:val="none"/>
        </w:rPr>
        <w:br/>
        <w:t>Adds a clickable </w:t>
      </w:r>
      <w:r w:rsidRPr="008E037B">
        <w:rPr>
          <w:rFonts w:ascii="Times New Roman" w:eastAsia="Times New Roman" w:hAnsi="Times New Roman" w:cs="Times New Roman"/>
          <w:b/>
          <w:bCs/>
          <w:color w:val="000000"/>
          <w:kern w:val="0"/>
          <w:lang w:eastAsia="en-GB"/>
          <w14:ligatures w14:val="none"/>
        </w:rPr>
        <w:t>PictureBox</w:t>
      </w:r>
      <w:r w:rsidRPr="008E037B">
        <w:rPr>
          <w:rFonts w:ascii="Times New Roman" w:eastAsia="Times New Roman" w:hAnsi="Times New Roman" w:cs="Times New Roman"/>
          <w:color w:val="000000"/>
          <w:kern w:val="0"/>
          <w:lang w:eastAsia="en-GB"/>
          <w14:ligatures w14:val="none"/>
        </w:rPr>
        <w:t> (</w:t>
      </w:r>
      <w:r w:rsidRPr="008E037B">
        <w:rPr>
          <w:rFonts w:ascii="Courier New" w:eastAsia="Times New Roman" w:hAnsi="Courier New" w:cs="Courier New"/>
          <w:color w:val="000000"/>
          <w:kern w:val="0"/>
          <w:sz w:val="20"/>
          <w:szCs w:val="20"/>
          <w:lang w:eastAsia="en-GB"/>
          <w14:ligatures w14:val="none"/>
        </w:rPr>
        <w:t>right.png</w:t>
      </w:r>
      <w:r w:rsidRPr="008E037B">
        <w:rPr>
          <w:rFonts w:ascii="Times New Roman" w:eastAsia="Times New Roman" w:hAnsi="Times New Roman" w:cs="Times New Roman"/>
          <w:color w:val="000000"/>
          <w:kern w:val="0"/>
          <w:lang w:eastAsia="en-GB"/>
          <w14:ligatures w14:val="none"/>
        </w:rPr>
        <w:t>) to navigate to the next form (Form2).</w:t>
      </w:r>
    </w:p>
    <w:p w14:paraId="7A5620C3" w14:textId="77777777" w:rsidR="008E037B" w:rsidRPr="008E037B" w:rsidRDefault="008E037B" w:rsidP="008E037B">
      <w:pPr>
        <w:numPr>
          <w:ilvl w:val="1"/>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The </w:t>
      </w:r>
      <w:r w:rsidRPr="008E037B">
        <w:rPr>
          <w:rFonts w:ascii="Courier New" w:eastAsia="Times New Roman" w:hAnsi="Courier New" w:cs="Courier New"/>
          <w:color w:val="000000"/>
          <w:kern w:val="0"/>
          <w:sz w:val="20"/>
          <w:szCs w:val="20"/>
          <w:lang w:eastAsia="en-GB"/>
          <w14:ligatures w14:val="none"/>
        </w:rPr>
        <w:t>PictureBox_Click</w:t>
      </w:r>
      <w:r w:rsidRPr="008E037B">
        <w:rPr>
          <w:rFonts w:ascii="Times New Roman" w:eastAsia="Times New Roman" w:hAnsi="Times New Roman" w:cs="Times New Roman"/>
          <w:color w:val="000000"/>
          <w:kern w:val="0"/>
          <w:lang w:eastAsia="en-GB"/>
          <w14:ligatures w14:val="none"/>
        </w:rPr>
        <w:t> event opens Form2 and hides Form1.</w:t>
      </w:r>
    </w:p>
    <w:p w14:paraId="5533E255" w14:textId="77777777" w:rsidR="008E037B" w:rsidRPr="008E037B" w:rsidRDefault="00000000" w:rsidP="008E037B">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08A55794">
          <v:rect id="_x0000_i1026" alt="" style="width:451.3pt;height:.05pt;mso-width-percent:0;mso-height-percent:0;mso-width-percent:0;mso-height-percent:0" o:hralign="center" o:hrstd="t" o:hr="t" fillcolor="#a0a0a0" stroked="f"/>
        </w:pict>
      </w:r>
    </w:p>
    <w:p w14:paraId="21D9C71A" w14:textId="77777777" w:rsidR="008E037B" w:rsidRDefault="008E037B" w:rsidP="008E037B">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p>
    <w:p w14:paraId="427EBCB5" w14:textId="74F62441" w:rsidR="008E037B" w:rsidRPr="008E037B" w:rsidRDefault="008E037B" w:rsidP="008E037B">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lastRenderedPageBreak/>
        <w:t>3. Navigation to Form2</w:t>
      </w:r>
    </w:p>
    <w:p w14:paraId="131A3FD4" w14:textId="77777777" w:rsidR="008E037B" w:rsidRPr="008E037B" w:rsidRDefault="008E037B" w:rsidP="008E037B">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When the navigation icon is clicked:</w:t>
      </w:r>
    </w:p>
    <w:p w14:paraId="710F53D9" w14:textId="77777777" w:rsidR="008E037B" w:rsidRPr="008E037B" w:rsidRDefault="008E037B" w:rsidP="008E037B">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The </w:t>
      </w:r>
      <w:r w:rsidRPr="008E037B">
        <w:rPr>
          <w:rFonts w:ascii="Times New Roman" w:eastAsia="Times New Roman" w:hAnsi="Times New Roman" w:cs="Times New Roman"/>
          <w:b/>
          <w:bCs/>
          <w:color w:val="000000"/>
          <w:kern w:val="0"/>
          <w:lang w:eastAsia="en-GB"/>
          <w14:ligatures w14:val="none"/>
        </w:rPr>
        <w:t>PictureBox_Click</w:t>
      </w:r>
      <w:r w:rsidRPr="008E037B">
        <w:rPr>
          <w:rFonts w:ascii="Times New Roman" w:eastAsia="Times New Roman" w:hAnsi="Times New Roman" w:cs="Times New Roman"/>
          <w:color w:val="000000"/>
          <w:kern w:val="0"/>
          <w:lang w:eastAsia="en-GB"/>
          <w14:ligatures w14:val="none"/>
        </w:rPr>
        <w:t> method:</w:t>
      </w:r>
    </w:p>
    <w:p w14:paraId="74108FA2" w14:textId="77777777" w:rsidR="008E037B" w:rsidRPr="008E037B" w:rsidRDefault="008E037B" w:rsidP="008E037B">
      <w:pPr>
        <w:numPr>
          <w:ilvl w:val="1"/>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Creates a new instance of </w:t>
      </w:r>
      <w:r w:rsidRPr="008E037B">
        <w:rPr>
          <w:rFonts w:ascii="Times New Roman" w:eastAsia="Times New Roman" w:hAnsi="Times New Roman" w:cs="Times New Roman"/>
          <w:b/>
          <w:bCs/>
          <w:color w:val="000000"/>
          <w:kern w:val="0"/>
          <w:lang w:eastAsia="en-GB"/>
          <w14:ligatures w14:val="none"/>
        </w:rPr>
        <w:t>Form2</w:t>
      </w:r>
      <w:r w:rsidRPr="008E037B">
        <w:rPr>
          <w:rFonts w:ascii="Times New Roman" w:eastAsia="Times New Roman" w:hAnsi="Times New Roman" w:cs="Times New Roman"/>
          <w:color w:val="000000"/>
          <w:kern w:val="0"/>
          <w:lang w:eastAsia="en-GB"/>
          <w14:ligatures w14:val="none"/>
        </w:rPr>
        <w:t> and shows it.</w:t>
      </w:r>
    </w:p>
    <w:p w14:paraId="3A6337F5" w14:textId="77777777" w:rsidR="008E037B" w:rsidRPr="008E037B" w:rsidRDefault="008E037B" w:rsidP="008E037B">
      <w:pPr>
        <w:numPr>
          <w:ilvl w:val="1"/>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Hides </w:t>
      </w:r>
      <w:r w:rsidRPr="008E037B">
        <w:rPr>
          <w:rFonts w:ascii="Times New Roman" w:eastAsia="Times New Roman" w:hAnsi="Times New Roman" w:cs="Times New Roman"/>
          <w:b/>
          <w:bCs/>
          <w:color w:val="000000"/>
          <w:kern w:val="0"/>
          <w:lang w:eastAsia="en-GB"/>
          <w14:ligatures w14:val="none"/>
        </w:rPr>
        <w:t>Form1</w:t>
      </w:r>
      <w:r w:rsidRPr="008E037B">
        <w:rPr>
          <w:rFonts w:ascii="Times New Roman" w:eastAsia="Times New Roman" w:hAnsi="Times New Roman" w:cs="Times New Roman"/>
          <w:color w:val="000000"/>
          <w:kern w:val="0"/>
          <w:lang w:eastAsia="en-GB"/>
          <w14:ligatures w14:val="none"/>
        </w:rPr>
        <w:t> to focus on the next form.</w:t>
      </w:r>
    </w:p>
    <w:p w14:paraId="0B668075" w14:textId="77777777" w:rsidR="008E037B" w:rsidRPr="008E037B" w:rsidRDefault="00000000" w:rsidP="008E037B">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4A1D914C">
          <v:rect id="_x0000_i1027" alt="" style="width:451.3pt;height:.05pt;mso-width-percent:0;mso-height-percent:0;mso-width-percent:0;mso-height-percent:0" o:hralign="center" o:hrstd="t" o:hr="t" fillcolor="#a0a0a0" stroked="f"/>
        </w:pict>
      </w:r>
    </w:p>
    <w:p w14:paraId="765AC2CC" w14:textId="4D55041B" w:rsidR="008E037B" w:rsidRPr="008E037B" w:rsidRDefault="008E037B" w:rsidP="008E037B">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4. Bee Animation</w:t>
      </w:r>
    </w:p>
    <w:p w14:paraId="12EFF217" w14:textId="6D3FB929" w:rsidR="008E037B" w:rsidRPr="008E037B" w:rsidRDefault="008E037B" w:rsidP="008E037B">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A moving bee is displayed in a circular path using a </w:t>
      </w:r>
      <w:r w:rsidRPr="008E037B">
        <w:rPr>
          <w:rFonts w:ascii="Courier New" w:eastAsia="Times New Roman" w:hAnsi="Courier New" w:cs="Courier New"/>
          <w:color w:val="000000"/>
          <w:kern w:val="0"/>
          <w:sz w:val="20"/>
          <w:szCs w:val="20"/>
          <w:lang w:eastAsia="en-GB"/>
          <w14:ligatures w14:val="none"/>
        </w:rPr>
        <w:t>Timer</w:t>
      </w:r>
      <w:r w:rsidRPr="008E037B">
        <w:rPr>
          <w:rFonts w:ascii="Times New Roman" w:eastAsia="Times New Roman" w:hAnsi="Times New Roman" w:cs="Times New Roman"/>
          <w:color w:val="000000"/>
          <w:kern w:val="0"/>
          <w:lang w:eastAsia="en-GB"/>
          <w14:ligatures w14:val="none"/>
        </w:rPr>
        <w:t>.</w:t>
      </w:r>
    </w:p>
    <w:p w14:paraId="1A271813" w14:textId="6440FD0E" w:rsidR="008E037B" w:rsidRPr="008E037B" w:rsidRDefault="008E037B" w:rsidP="008E037B">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Form1_Load Method</w:t>
      </w:r>
      <w:r w:rsidRPr="008E037B">
        <w:rPr>
          <w:rFonts w:ascii="Times New Roman" w:eastAsia="Times New Roman" w:hAnsi="Times New Roman" w:cs="Times New Roman"/>
          <w:color w:val="000000"/>
          <w:kern w:val="0"/>
          <w:lang w:eastAsia="en-GB"/>
          <w14:ligatures w14:val="none"/>
        </w:rPr>
        <w:t>:</w:t>
      </w:r>
    </w:p>
    <w:p w14:paraId="68D361D3" w14:textId="2DB11AEF" w:rsidR="008E037B" w:rsidRPr="008E037B" w:rsidRDefault="008E037B" w:rsidP="008E037B">
      <w:pPr>
        <w:numPr>
          <w:ilvl w:val="1"/>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Initializes the bee's image (</w:t>
      </w:r>
      <w:r w:rsidRPr="008E037B">
        <w:rPr>
          <w:rFonts w:ascii="Courier New" w:eastAsia="Times New Roman" w:hAnsi="Courier New" w:cs="Courier New"/>
          <w:color w:val="000000"/>
          <w:kern w:val="0"/>
          <w:sz w:val="20"/>
          <w:szCs w:val="20"/>
          <w:lang w:eastAsia="en-GB"/>
          <w14:ligatures w14:val="none"/>
        </w:rPr>
        <w:t>bee03.PNG</w:t>
      </w:r>
      <w:r w:rsidRPr="008E037B">
        <w:rPr>
          <w:rFonts w:ascii="Times New Roman" w:eastAsia="Times New Roman" w:hAnsi="Times New Roman" w:cs="Times New Roman"/>
          <w:color w:val="000000"/>
          <w:kern w:val="0"/>
          <w:lang w:eastAsia="en-GB"/>
          <w14:ligatures w14:val="none"/>
        </w:rPr>
        <w:t>) in a </w:t>
      </w:r>
      <w:r w:rsidRPr="008E037B">
        <w:rPr>
          <w:rFonts w:ascii="Times New Roman" w:eastAsia="Times New Roman" w:hAnsi="Times New Roman" w:cs="Times New Roman"/>
          <w:b/>
          <w:bCs/>
          <w:color w:val="000000"/>
          <w:kern w:val="0"/>
          <w:lang w:eastAsia="en-GB"/>
          <w14:ligatures w14:val="none"/>
        </w:rPr>
        <w:t>PictureBox</w:t>
      </w:r>
      <w:r w:rsidRPr="008E037B">
        <w:rPr>
          <w:rFonts w:ascii="Times New Roman" w:eastAsia="Times New Roman" w:hAnsi="Times New Roman" w:cs="Times New Roman"/>
          <w:color w:val="000000"/>
          <w:kern w:val="0"/>
          <w:lang w:eastAsia="en-GB"/>
          <w14:ligatures w14:val="none"/>
        </w:rPr>
        <w:t>.</w:t>
      </w:r>
    </w:p>
    <w:p w14:paraId="105CBC17" w14:textId="31D5D511" w:rsidR="008E037B" w:rsidRPr="008E037B" w:rsidRDefault="008E037B" w:rsidP="008E037B">
      <w:pPr>
        <w:numPr>
          <w:ilvl w:val="1"/>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Calculates the circular path’s center and sets the initial bee position.</w:t>
      </w:r>
    </w:p>
    <w:p w14:paraId="50A86910" w14:textId="5D52FEF1" w:rsidR="008E037B" w:rsidRPr="008E037B" w:rsidRDefault="008E037B" w:rsidP="008E037B">
      <w:pPr>
        <w:numPr>
          <w:ilvl w:val="1"/>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Starts a </w:t>
      </w:r>
      <w:r w:rsidRPr="008E037B">
        <w:rPr>
          <w:rFonts w:ascii="Courier New" w:eastAsia="Times New Roman" w:hAnsi="Courier New" w:cs="Courier New"/>
          <w:color w:val="000000"/>
          <w:kern w:val="0"/>
          <w:sz w:val="20"/>
          <w:szCs w:val="20"/>
          <w:lang w:eastAsia="en-GB"/>
          <w14:ligatures w14:val="none"/>
        </w:rPr>
        <w:t>Timer</w:t>
      </w:r>
      <w:r w:rsidRPr="008E037B">
        <w:rPr>
          <w:rFonts w:ascii="Times New Roman" w:eastAsia="Times New Roman" w:hAnsi="Times New Roman" w:cs="Times New Roman"/>
          <w:color w:val="000000"/>
          <w:kern w:val="0"/>
          <w:lang w:eastAsia="en-GB"/>
          <w14:ligatures w14:val="none"/>
        </w:rPr>
        <w:t> for smooth animation.</w:t>
      </w:r>
    </w:p>
    <w:p w14:paraId="67D3792E" w14:textId="77777777" w:rsidR="008E037B" w:rsidRPr="008E037B" w:rsidRDefault="008E037B" w:rsidP="008E037B">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Bee Movement Logic</w:t>
      </w:r>
      <w:r w:rsidRPr="008E037B">
        <w:rPr>
          <w:rFonts w:ascii="Times New Roman" w:eastAsia="Times New Roman" w:hAnsi="Times New Roman" w:cs="Times New Roman"/>
          <w:color w:val="000000"/>
          <w:kern w:val="0"/>
          <w:lang w:eastAsia="en-GB"/>
          <w14:ligatures w14:val="none"/>
        </w:rPr>
        <w:t>:</w:t>
      </w:r>
    </w:p>
    <w:p w14:paraId="36DCC8E8" w14:textId="7C64BA76" w:rsidR="008E037B" w:rsidRPr="008E037B" w:rsidRDefault="008E037B" w:rsidP="008E037B">
      <w:pPr>
        <w:numPr>
          <w:ilvl w:val="1"/>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The </w:t>
      </w:r>
      <w:r w:rsidRPr="008E037B">
        <w:rPr>
          <w:rFonts w:ascii="Courier New" w:eastAsia="Times New Roman" w:hAnsi="Courier New" w:cs="Courier New"/>
          <w:color w:val="000000"/>
          <w:kern w:val="0"/>
          <w:sz w:val="20"/>
          <w:szCs w:val="20"/>
          <w:lang w:eastAsia="en-GB"/>
          <w14:ligatures w14:val="none"/>
        </w:rPr>
        <w:t>BeeTimer_Tick</w:t>
      </w:r>
      <w:r w:rsidRPr="008E037B">
        <w:rPr>
          <w:rFonts w:ascii="Times New Roman" w:eastAsia="Times New Roman" w:hAnsi="Times New Roman" w:cs="Times New Roman"/>
          <w:color w:val="000000"/>
          <w:kern w:val="0"/>
          <w:lang w:eastAsia="en-GB"/>
          <w14:ligatures w14:val="none"/>
        </w:rPr>
        <w:t> method is triggered at regular intervals (50ms).</w:t>
      </w:r>
    </w:p>
    <w:p w14:paraId="4F143509" w14:textId="7447C7B4" w:rsidR="008E037B" w:rsidRPr="008E037B" w:rsidRDefault="008E037B" w:rsidP="008E037B">
      <w:pPr>
        <w:numPr>
          <w:ilvl w:val="1"/>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Updates the bee's position on the circular path:</w:t>
      </w:r>
    </w:p>
    <w:p w14:paraId="5543826B" w14:textId="36227F2C" w:rsidR="008E037B" w:rsidRPr="008E037B" w:rsidRDefault="008E037B" w:rsidP="008E037B">
      <w:pPr>
        <w:numPr>
          <w:ilvl w:val="2"/>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Uses trigonometric functions (</w:t>
      </w:r>
      <w:r w:rsidRPr="008E037B">
        <w:rPr>
          <w:rFonts w:ascii="Courier New" w:eastAsia="Times New Roman" w:hAnsi="Courier New" w:cs="Courier New"/>
          <w:color w:val="000000"/>
          <w:kern w:val="0"/>
          <w:sz w:val="20"/>
          <w:szCs w:val="20"/>
          <w:lang w:eastAsia="en-GB"/>
          <w14:ligatures w14:val="none"/>
        </w:rPr>
        <w:t>Cos</w:t>
      </w:r>
      <w:r w:rsidRPr="008E037B">
        <w:rPr>
          <w:rFonts w:ascii="Times New Roman" w:eastAsia="Times New Roman" w:hAnsi="Times New Roman" w:cs="Times New Roman"/>
          <w:color w:val="000000"/>
          <w:kern w:val="0"/>
          <w:lang w:eastAsia="en-GB"/>
          <w14:ligatures w14:val="none"/>
        </w:rPr>
        <w:t> and </w:t>
      </w:r>
      <w:r w:rsidRPr="008E037B">
        <w:rPr>
          <w:rFonts w:ascii="Courier New" w:eastAsia="Times New Roman" w:hAnsi="Courier New" w:cs="Courier New"/>
          <w:color w:val="000000"/>
          <w:kern w:val="0"/>
          <w:sz w:val="20"/>
          <w:szCs w:val="20"/>
          <w:lang w:eastAsia="en-GB"/>
          <w14:ligatures w14:val="none"/>
        </w:rPr>
        <w:t>Sin</w:t>
      </w:r>
      <w:r w:rsidRPr="008E037B">
        <w:rPr>
          <w:rFonts w:ascii="Times New Roman" w:eastAsia="Times New Roman" w:hAnsi="Times New Roman" w:cs="Times New Roman"/>
          <w:color w:val="000000"/>
          <w:kern w:val="0"/>
          <w:lang w:eastAsia="en-GB"/>
          <w14:ligatures w14:val="none"/>
        </w:rPr>
        <w:t>) to calculate coordinates.</w:t>
      </w:r>
    </w:p>
    <w:p w14:paraId="19EF2F25" w14:textId="25A0912E" w:rsidR="008E037B" w:rsidRPr="008E037B" w:rsidRDefault="008E037B" w:rsidP="008E037B">
      <w:pPr>
        <w:numPr>
          <w:ilvl w:val="1"/>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Resets the angle to avoid overflow after a complete circle.</w:t>
      </w:r>
    </w:p>
    <w:p w14:paraId="07F063FB" w14:textId="2ED20E58" w:rsidR="008E037B" w:rsidRPr="008E037B" w:rsidRDefault="00000000" w:rsidP="008E037B">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6B5BE3DA">
          <v:rect id="_x0000_i1028" alt="" style="width:451.3pt;height:.05pt;mso-width-percent:0;mso-height-percent:0;mso-width-percent:0;mso-height-percent:0" o:hralign="center" o:hrstd="t" o:hr="t" fillcolor="#a0a0a0" stroked="f"/>
        </w:pict>
      </w:r>
    </w:p>
    <w:p w14:paraId="2C3836E0" w14:textId="1BEE548D" w:rsidR="008E037B" w:rsidRPr="008E037B" w:rsidRDefault="009E6F90" w:rsidP="008E037B">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Pr>
          <w:noProof/>
        </w:rPr>
        <w:drawing>
          <wp:anchor distT="0" distB="0" distL="114300" distR="114300" simplePos="0" relativeHeight="251658240" behindDoc="1" locked="0" layoutInCell="1" allowOverlap="1" wp14:anchorId="4E1830E6" wp14:editId="00B840FF">
            <wp:simplePos x="0" y="0"/>
            <wp:positionH relativeFrom="column">
              <wp:posOffset>2628900</wp:posOffset>
            </wp:positionH>
            <wp:positionV relativeFrom="paragraph">
              <wp:posOffset>170180</wp:posOffset>
            </wp:positionV>
            <wp:extent cx="3118485" cy="3596640"/>
            <wp:effectExtent l="38100" t="38100" r="100965" b="99060"/>
            <wp:wrapTight wrapText="bothSides">
              <wp:wrapPolygon edited="0">
                <wp:start x="-264" y="-229"/>
                <wp:lineTo x="-264" y="21737"/>
                <wp:lineTo x="-132" y="22081"/>
                <wp:lineTo x="22035" y="22081"/>
                <wp:lineTo x="22167" y="21852"/>
                <wp:lineTo x="22167" y="1716"/>
                <wp:lineTo x="22035" y="0"/>
                <wp:lineTo x="22035" y="-229"/>
                <wp:lineTo x="-264" y="-229"/>
              </wp:wrapPolygon>
            </wp:wrapTight>
            <wp:docPr id="123472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28425" name=""/>
                    <pic:cNvPicPr/>
                  </pic:nvPicPr>
                  <pic:blipFill rotWithShape="1">
                    <a:blip r:embed="rId5" cstate="print">
                      <a:extLst>
                        <a:ext uri="{28A0092B-C50C-407E-A947-70E740481C1C}">
                          <a14:useLocalDpi xmlns:a14="http://schemas.microsoft.com/office/drawing/2010/main" val="0"/>
                        </a:ext>
                      </a:extLst>
                    </a:blip>
                    <a:srcRect l="22628" t="12055" r="42433" b="16327"/>
                    <a:stretch/>
                  </pic:blipFill>
                  <pic:spPr bwMode="auto">
                    <a:xfrm>
                      <a:off x="0" y="0"/>
                      <a:ext cx="3118485" cy="35966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037B" w:rsidRPr="008E037B">
        <w:rPr>
          <w:rFonts w:ascii="Times New Roman" w:eastAsia="Times New Roman" w:hAnsi="Times New Roman" w:cs="Times New Roman"/>
          <w:b/>
          <w:bCs/>
          <w:color w:val="000000"/>
          <w:kern w:val="0"/>
          <w:sz w:val="27"/>
          <w:szCs w:val="27"/>
          <w:lang w:eastAsia="en-GB"/>
          <w14:ligatures w14:val="none"/>
        </w:rPr>
        <w:t>Code Highlights</w:t>
      </w:r>
    </w:p>
    <w:p w14:paraId="039E0D0A" w14:textId="5BB9980D" w:rsidR="008E037B" w:rsidRPr="008E037B" w:rsidRDefault="008E037B" w:rsidP="008E037B">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1. Timer for Bee Movement</w:t>
      </w:r>
    </w:p>
    <w:p w14:paraId="6166EE0E" w14:textId="77777777" w:rsidR="008E037B" w:rsidRPr="008E037B" w:rsidRDefault="008E037B" w:rsidP="008E037B">
      <w:pPr>
        <w:numPr>
          <w:ilvl w:val="0"/>
          <w:numId w:val="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The bee animation is achieved by:</w:t>
      </w:r>
    </w:p>
    <w:p w14:paraId="44C77C7B" w14:textId="77777777" w:rsidR="008E037B" w:rsidRPr="008E037B" w:rsidRDefault="008E037B" w:rsidP="008E037B">
      <w:pPr>
        <w:numPr>
          <w:ilvl w:val="1"/>
          <w:numId w:val="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Incrementing an angle on each </w:t>
      </w:r>
      <w:r w:rsidRPr="008E037B">
        <w:rPr>
          <w:rFonts w:ascii="Courier New" w:eastAsia="Times New Roman" w:hAnsi="Courier New" w:cs="Courier New"/>
          <w:color w:val="000000"/>
          <w:kern w:val="0"/>
          <w:sz w:val="20"/>
          <w:szCs w:val="20"/>
          <w:lang w:eastAsia="en-GB"/>
          <w14:ligatures w14:val="none"/>
        </w:rPr>
        <w:t>Tick</w:t>
      </w:r>
      <w:r w:rsidRPr="008E037B">
        <w:rPr>
          <w:rFonts w:ascii="Times New Roman" w:eastAsia="Times New Roman" w:hAnsi="Times New Roman" w:cs="Times New Roman"/>
          <w:color w:val="000000"/>
          <w:kern w:val="0"/>
          <w:lang w:eastAsia="en-GB"/>
          <w14:ligatures w14:val="none"/>
        </w:rPr>
        <w:t> event.</w:t>
      </w:r>
    </w:p>
    <w:p w14:paraId="33FF5C04" w14:textId="77777777" w:rsidR="008E037B" w:rsidRPr="008E037B" w:rsidRDefault="008E037B" w:rsidP="008E037B">
      <w:pPr>
        <w:numPr>
          <w:ilvl w:val="1"/>
          <w:numId w:val="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Calculating the x and y coordinates based on the angle using circular motion formulas.</w:t>
      </w:r>
    </w:p>
    <w:p w14:paraId="6679DD6B" w14:textId="77777777" w:rsidR="008E037B" w:rsidRPr="008E037B" w:rsidRDefault="008E037B" w:rsidP="008E037B">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2. Graphics Drawing</w:t>
      </w:r>
    </w:p>
    <w:p w14:paraId="6C303526" w14:textId="77777777" w:rsidR="008E037B" w:rsidRPr="008E037B" w:rsidRDefault="008E037B" w:rsidP="008E037B">
      <w:pPr>
        <w:numPr>
          <w:ilvl w:val="0"/>
          <w:numId w:val="6"/>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Custom graphics (lines and shadow effects) are drawn using the </w:t>
      </w:r>
      <w:r w:rsidRPr="008E037B">
        <w:rPr>
          <w:rFonts w:ascii="Courier New" w:eastAsia="Times New Roman" w:hAnsi="Courier New" w:cs="Courier New"/>
          <w:color w:val="000000"/>
          <w:kern w:val="0"/>
          <w:sz w:val="20"/>
          <w:szCs w:val="20"/>
          <w:lang w:eastAsia="en-GB"/>
          <w14:ligatures w14:val="none"/>
        </w:rPr>
        <w:t>Graphics</w:t>
      </w:r>
      <w:r w:rsidRPr="008E037B">
        <w:rPr>
          <w:rFonts w:ascii="Times New Roman" w:eastAsia="Times New Roman" w:hAnsi="Times New Roman" w:cs="Times New Roman"/>
          <w:color w:val="000000"/>
          <w:kern w:val="0"/>
          <w:lang w:eastAsia="en-GB"/>
          <w14:ligatures w14:val="none"/>
        </w:rPr>
        <w:t> object in the </w:t>
      </w:r>
      <w:r w:rsidRPr="008E037B">
        <w:rPr>
          <w:rFonts w:ascii="Courier New" w:eastAsia="Times New Roman" w:hAnsi="Courier New" w:cs="Courier New"/>
          <w:color w:val="000000"/>
          <w:kern w:val="0"/>
          <w:sz w:val="20"/>
          <w:szCs w:val="20"/>
          <w:lang w:eastAsia="en-GB"/>
          <w14:ligatures w14:val="none"/>
        </w:rPr>
        <w:t>PaintEventArgs</w:t>
      </w:r>
      <w:r w:rsidRPr="008E037B">
        <w:rPr>
          <w:rFonts w:ascii="Times New Roman" w:eastAsia="Times New Roman" w:hAnsi="Times New Roman" w:cs="Times New Roman"/>
          <w:color w:val="000000"/>
          <w:kern w:val="0"/>
          <w:lang w:eastAsia="en-GB"/>
          <w14:ligatures w14:val="none"/>
        </w:rPr>
        <w:t>.</w:t>
      </w:r>
    </w:p>
    <w:p w14:paraId="1073E67F" w14:textId="77777777" w:rsidR="008E037B" w:rsidRPr="008E037B" w:rsidRDefault="008E037B" w:rsidP="008E037B">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8E037B">
        <w:rPr>
          <w:rFonts w:ascii="Times New Roman" w:eastAsia="Times New Roman" w:hAnsi="Times New Roman" w:cs="Times New Roman"/>
          <w:b/>
          <w:bCs/>
          <w:color w:val="000000"/>
          <w:kern w:val="0"/>
          <w:lang w:eastAsia="en-GB"/>
          <w14:ligatures w14:val="none"/>
        </w:rPr>
        <w:t>3. Navigation</w:t>
      </w:r>
    </w:p>
    <w:p w14:paraId="495E5AFF" w14:textId="77777777" w:rsidR="008E037B" w:rsidRPr="008E037B" w:rsidRDefault="008E037B" w:rsidP="008E037B">
      <w:pPr>
        <w:numPr>
          <w:ilvl w:val="0"/>
          <w:numId w:val="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t>The </w:t>
      </w:r>
      <w:r w:rsidRPr="008E037B">
        <w:rPr>
          <w:rFonts w:ascii="Courier New" w:eastAsia="Times New Roman" w:hAnsi="Courier New" w:cs="Courier New"/>
          <w:color w:val="000000"/>
          <w:kern w:val="0"/>
          <w:sz w:val="20"/>
          <w:szCs w:val="20"/>
          <w:lang w:eastAsia="en-GB"/>
          <w14:ligatures w14:val="none"/>
        </w:rPr>
        <w:t>PictureBox</w:t>
      </w:r>
      <w:r w:rsidRPr="008E037B">
        <w:rPr>
          <w:rFonts w:ascii="Times New Roman" w:eastAsia="Times New Roman" w:hAnsi="Times New Roman" w:cs="Times New Roman"/>
          <w:color w:val="000000"/>
          <w:kern w:val="0"/>
          <w:lang w:eastAsia="en-GB"/>
          <w14:ligatures w14:val="none"/>
        </w:rPr>
        <w:t> element is interactive:</w:t>
      </w:r>
    </w:p>
    <w:p w14:paraId="405B709B" w14:textId="2577FAEA" w:rsidR="008E037B" w:rsidRPr="001C4464" w:rsidRDefault="008E037B" w:rsidP="008E037B">
      <w:pPr>
        <w:numPr>
          <w:ilvl w:val="1"/>
          <w:numId w:val="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037B">
        <w:rPr>
          <w:rFonts w:ascii="Times New Roman" w:eastAsia="Times New Roman" w:hAnsi="Times New Roman" w:cs="Times New Roman"/>
          <w:color w:val="000000"/>
          <w:kern w:val="0"/>
          <w:lang w:eastAsia="en-GB"/>
          <w14:ligatures w14:val="none"/>
        </w:rPr>
        <w:lastRenderedPageBreak/>
        <w:t>Clicking it triggers an event to navigate to </w:t>
      </w:r>
      <w:r w:rsidRPr="008E037B">
        <w:rPr>
          <w:rFonts w:ascii="Times New Roman" w:eastAsia="Times New Roman" w:hAnsi="Times New Roman" w:cs="Times New Roman"/>
          <w:b/>
          <w:bCs/>
          <w:color w:val="000000"/>
          <w:kern w:val="0"/>
          <w:lang w:eastAsia="en-GB"/>
          <w14:ligatures w14:val="none"/>
        </w:rPr>
        <w:t>Form2</w:t>
      </w:r>
      <w:r w:rsidRPr="008E037B">
        <w:rPr>
          <w:rFonts w:ascii="Times New Roman" w:eastAsia="Times New Roman" w:hAnsi="Times New Roman" w:cs="Times New Roman"/>
          <w:color w:val="000000"/>
          <w:kern w:val="0"/>
          <w:lang w:eastAsia="en-GB"/>
          <w14:ligatures w14:val="none"/>
        </w:rPr>
        <w:t>.</w:t>
      </w:r>
    </w:p>
    <w:p w14:paraId="1D2DDC0D" w14:textId="77777777" w:rsidR="008E037B" w:rsidRPr="008E037B" w:rsidRDefault="008E037B" w:rsidP="008E037B">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E037B">
        <w:rPr>
          <w:rFonts w:ascii="Times New Roman" w:eastAsia="Times New Roman" w:hAnsi="Times New Roman" w:cs="Times New Roman"/>
          <w:b/>
          <w:bCs/>
          <w:color w:val="000000"/>
          <w:kern w:val="0"/>
          <w:sz w:val="27"/>
          <w:szCs w:val="27"/>
          <w:lang w:eastAsia="en-GB"/>
          <w14:ligatures w14:val="none"/>
        </w:rPr>
        <w:t>Form 2: Interactive Word Learning Page</w:t>
      </w:r>
    </w:p>
    <w:p w14:paraId="37AF8697" w14:textId="77777777" w:rsidR="00261905" w:rsidRPr="00261905" w:rsidRDefault="00261905" w:rsidP="0026190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Courier New" w:eastAsia="Times New Roman" w:hAnsi="Courier New" w:cs="Courier New"/>
          <w:color w:val="000000"/>
          <w:kern w:val="0"/>
          <w:sz w:val="20"/>
          <w:szCs w:val="20"/>
          <w:lang w:eastAsia="en-GB"/>
          <w14:ligatures w14:val="none"/>
        </w:rPr>
        <w:t>Form2</w:t>
      </w:r>
      <w:r w:rsidRPr="00261905">
        <w:rPr>
          <w:rFonts w:ascii="Times New Roman" w:eastAsia="Times New Roman" w:hAnsi="Times New Roman" w:cs="Times New Roman"/>
          <w:color w:val="000000"/>
          <w:kern w:val="0"/>
          <w:lang w:eastAsia="en-GB"/>
          <w14:ligatures w14:val="none"/>
        </w:rPr>
        <w:t> is part of an interactive application that displays a story and allows users to click on words in the text to trigger images or animations. The form features a text box (</w:t>
      </w:r>
      <w:r w:rsidRPr="00261905">
        <w:rPr>
          <w:rFonts w:ascii="Courier New" w:eastAsia="Times New Roman" w:hAnsi="Courier New" w:cs="Courier New"/>
          <w:color w:val="000000"/>
          <w:kern w:val="0"/>
          <w:sz w:val="20"/>
          <w:szCs w:val="20"/>
          <w:lang w:eastAsia="en-GB"/>
          <w14:ligatures w14:val="none"/>
        </w:rPr>
        <w:t>rtb1</w:t>
      </w:r>
      <w:r w:rsidRPr="00261905">
        <w:rPr>
          <w:rFonts w:ascii="Times New Roman" w:eastAsia="Times New Roman" w:hAnsi="Times New Roman" w:cs="Times New Roman"/>
          <w:color w:val="000000"/>
          <w:kern w:val="0"/>
          <w:lang w:eastAsia="en-GB"/>
          <w14:ligatures w14:val="none"/>
        </w:rPr>
        <w:t>) where the story is shown, and clicking on certain words triggers corresponding images or animated GIFs.</w:t>
      </w:r>
    </w:p>
    <w:p w14:paraId="43F89DE7" w14:textId="122EBB2C" w:rsidR="00261905" w:rsidRPr="008E037B" w:rsidRDefault="00261905" w:rsidP="00261905">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E037B">
        <w:rPr>
          <w:rFonts w:ascii="Times New Roman" w:eastAsia="Times New Roman" w:hAnsi="Times New Roman" w:cs="Times New Roman"/>
          <w:b/>
          <w:bCs/>
          <w:color w:val="000000"/>
          <w:kern w:val="0"/>
          <w:sz w:val="27"/>
          <w:szCs w:val="27"/>
          <w:lang w:eastAsia="en-GB"/>
          <w14:ligatures w14:val="none"/>
        </w:rPr>
        <w:t>Key Components</w:t>
      </w:r>
    </w:p>
    <w:p w14:paraId="022A5A42" w14:textId="77777777" w:rsidR="00261905" w:rsidRPr="00261905" w:rsidRDefault="00261905" w:rsidP="00261905">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261905">
        <w:rPr>
          <w:rFonts w:ascii="Times New Roman" w:eastAsia="Times New Roman" w:hAnsi="Times New Roman" w:cs="Times New Roman"/>
          <w:b/>
          <w:bCs/>
          <w:color w:val="000000"/>
          <w:kern w:val="0"/>
          <w:lang w:eastAsia="en-GB"/>
          <w14:ligatures w14:val="none"/>
        </w:rPr>
        <w:t>1. Fields:</w:t>
      </w:r>
    </w:p>
    <w:p w14:paraId="2DD53779" w14:textId="77777777" w:rsidR="00261905" w:rsidRPr="00261905" w:rsidRDefault="00261905" w:rsidP="00261905">
      <w:pPr>
        <w:numPr>
          <w:ilvl w:val="0"/>
          <w:numId w:val="8"/>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Courier New" w:eastAsia="Times New Roman" w:hAnsi="Courier New" w:cs="Courier New"/>
          <w:b/>
          <w:bCs/>
          <w:color w:val="000000"/>
          <w:kern w:val="0"/>
          <w:sz w:val="20"/>
          <w:szCs w:val="20"/>
          <w:lang w:eastAsia="en-GB"/>
          <w14:ligatures w14:val="none"/>
        </w:rPr>
        <w:t>animationTimer</w:t>
      </w:r>
      <w:r w:rsidRPr="00261905">
        <w:rPr>
          <w:rFonts w:ascii="Times New Roman" w:eastAsia="Times New Roman" w:hAnsi="Times New Roman" w:cs="Times New Roman"/>
          <w:color w:val="000000"/>
          <w:kern w:val="0"/>
          <w:lang w:eastAsia="en-GB"/>
          <w14:ligatures w14:val="none"/>
        </w:rPr>
        <w:t>: A </w:t>
      </w:r>
      <w:r w:rsidRPr="00261905">
        <w:rPr>
          <w:rFonts w:ascii="Courier New" w:eastAsia="Times New Roman" w:hAnsi="Courier New" w:cs="Courier New"/>
          <w:color w:val="000000"/>
          <w:kern w:val="0"/>
          <w:sz w:val="20"/>
          <w:szCs w:val="20"/>
          <w:lang w:eastAsia="en-GB"/>
          <w14:ligatures w14:val="none"/>
        </w:rPr>
        <w:t>Timer</w:t>
      </w:r>
      <w:r w:rsidRPr="00261905">
        <w:rPr>
          <w:rFonts w:ascii="Times New Roman" w:eastAsia="Times New Roman" w:hAnsi="Times New Roman" w:cs="Times New Roman"/>
          <w:color w:val="000000"/>
          <w:kern w:val="0"/>
          <w:lang w:eastAsia="en-GB"/>
          <w14:ligatures w14:val="none"/>
        </w:rPr>
        <w:t> object used for animating the movement of the text box (</w:t>
      </w:r>
      <w:r w:rsidRPr="00261905">
        <w:rPr>
          <w:rFonts w:ascii="Courier New" w:eastAsia="Times New Roman" w:hAnsi="Courier New" w:cs="Courier New"/>
          <w:color w:val="000000"/>
          <w:kern w:val="0"/>
          <w:sz w:val="20"/>
          <w:szCs w:val="20"/>
          <w:lang w:eastAsia="en-GB"/>
          <w14:ligatures w14:val="none"/>
        </w:rPr>
        <w:t>rtb1</w:t>
      </w:r>
      <w:r w:rsidRPr="00261905">
        <w:rPr>
          <w:rFonts w:ascii="Times New Roman" w:eastAsia="Times New Roman" w:hAnsi="Times New Roman" w:cs="Times New Roman"/>
          <w:color w:val="000000"/>
          <w:kern w:val="0"/>
          <w:lang w:eastAsia="en-GB"/>
          <w14:ligatures w14:val="none"/>
        </w:rPr>
        <w:t>).</w:t>
      </w:r>
    </w:p>
    <w:p w14:paraId="67BDD7DA" w14:textId="77777777" w:rsidR="00261905" w:rsidRPr="00261905" w:rsidRDefault="00261905" w:rsidP="00261905">
      <w:pPr>
        <w:numPr>
          <w:ilvl w:val="0"/>
          <w:numId w:val="8"/>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Courier New" w:eastAsia="Times New Roman" w:hAnsi="Courier New" w:cs="Courier New"/>
          <w:b/>
          <w:bCs/>
          <w:color w:val="000000"/>
          <w:kern w:val="0"/>
          <w:sz w:val="20"/>
          <w:szCs w:val="20"/>
          <w:lang w:eastAsia="en-GB"/>
          <w14:ligatures w14:val="none"/>
        </w:rPr>
        <w:t>startX</w:t>
      </w:r>
      <w:r w:rsidRPr="00261905">
        <w:rPr>
          <w:rFonts w:ascii="Times New Roman" w:eastAsia="Times New Roman" w:hAnsi="Times New Roman" w:cs="Times New Roman"/>
          <w:color w:val="000000"/>
          <w:kern w:val="0"/>
          <w:lang w:eastAsia="en-GB"/>
          <w14:ligatures w14:val="none"/>
        </w:rPr>
        <w:t>: The starting X-coordinate for the animation (off-screen).</w:t>
      </w:r>
    </w:p>
    <w:p w14:paraId="790EAE31" w14:textId="77777777" w:rsidR="00261905" w:rsidRPr="00261905" w:rsidRDefault="00261905" w:rsidP="00261905">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261905">
        <w:rPr>
          <w:rFonts w:ascii="Times New Roman" w:eastAsia="Times New Roman" w:hAnsi="Times New Roman" w:cs="Times New Roman"/>
          <w:b/>
          <w:bCs/>
          <w:color w:val="000000"/>
          <w:kern w:val="0"/>
          <w:lang w:eastAsia="en-GB"/>
          <w14:ligatures w14:val="none"/>
        </w:rPr>
        <w:t>2. </w:t>
      </w:r>
      <w:r w:rsidRPr="00261905">
        <w:rPr>
          <w:rFonts w:ascii="Courier New" w:eastAsia="Times New Roman" w:hAnsi="Courier New" w:cs="Courier New"/>
          <w:b/>
          <w:bCs/>
          <w:color w:val="000000"/>
          <w:kern w:val="0"/>
          <w:sz w:val="20"/>
          <w:szCs w:val="20"/>
          <w:lang w:eastAsia="en-GB"/>
          <w14:ligatures w14:val="none"/>
        </w:rPr>
        <w:t>Form2</w:t>
      </w:r>
      <w:r w:rsidRPr="00261905">
        <w:rPr>
          <w:rFonts w:ascii="Times New Roman" w:eastAsia="Times New Roman" w:hAnsi="Times New Roman" w:cs="Times New Roman"/>
          <w:b/>
          <w:bCs/>
          <w:color w:val="000000"/>
          <w:kern w:val="0"/>
          <w:lang w:eastAsia="en-GB"/>
          <w14:ligatures w14:val="none"/>
        </w:rPr>
        <w:t> Constructor (</w:t>
      </w:r>
      <w:r w:rsidRPr="00261905">
        <w:rPr>
          <w:rFonts w:ascii="Courier New" w:eastAsia="Times New Roman" w:hAnsi="Courier New" w:cs="Courier New"/>
          <w:b/>
          <w:bCs/>
          <w:color w:val="000000"/>
          <w:kern w:val="0"/>
          <w:sz w:val="20"/>
          <w:szCs w:val="20"/>
          <w:lang w:eastAsia="en-GB"/>
          <w14:ligatures w14:val="none"/>
        </w:rPr>
        <w:t>Form2</w:t>
      </w:r>
      <w:r w:rsidRPr="00261905">
        <w:rPr>
          <w:rFonts w:ascii="Times New Roman" w:eastAsia="Times New Roman" w:hAnsi="Times New Roman" w:cs="Times New Roman"/>
          <w:b/>
          <w:bCs/>
          <w:color w:val="000000"/>
          <w:kern w:val="0"/>
          <w:lang w:eastAsia="en-GB"/>
          <w14:ligatures w14:val="none"/>
        </w:rPr>
        <w:t>):</w:t>
      </w:r>
    </w:p>
    <w:p w14:paraId="433D9280" w14:textId="77777777" w:rsidR="00261905" w:rsidRPr="00261905" w:rsidRDefault="00261905" w:rsidP="00261905">
      <w:pPr>
        <w:numPr>
          <w:ilvl w:val="0"/>
          <w:numId w:val="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Initializes the form and components (</w:t>
      </w:r>
      <w:r w:rsidRPr="00261905">
        <w:rPr>
          <w:rFonts w:ascii="Courier New" w:eastAsia="Times New Roman" w:hAnsi="Courier New" w:cs="Courier New"/>
          <w:color w:val="000000"/>
          <w:kern w:val="0"/>
          <w:sz w:val="20"/>
          <w:szCs w:val="20"/>
          <w:lang w:eastAsia="en-GB"/>
          <w14:ligatures w14:val="none"/>
        </w:rPr>
        <w:t>InitializeComponent</w:t>
      </w:r>
      <w:r w:rsidRPr="00261905">
        <w:rPr>
          <w:rFonts w:ascii="Times New Roman" w:eastAsia="Times New Roman" w:hAnsi="Times New Roman" w:cs="Times New Roman"/>
          <w:color w:val="000000"/>
          <w:kern w:val="0"/>
          <w:lang w:eastAsia="en-GB"/>
          <w14:ligatures w14:val="none"/>
        </w:rPr>
        <w:t>).</w:t>
      </w:r>
    </w:p>
    <w:p w14:paraId="2C2A065A" w14:textId="77777777" w:rsidR="00261905" w:rsidRPr="00261905" w:rsidRDefault="00261905" w:rsidP="00261905">
      <w:pPr>
        <w:numPr>
          <w:ilvl w:val="0"/>
          <w:numId w:val="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Courier New" w:eastAsia="Times New Roman" w:hAnsi="Courier New" w:cs="Courier New"/>
          <w:b/>
          <w:bCs/>
          <w:color w:val="000000"/>
          <w:kern w:val="0"/>
          <w:sz w:val="20"/>
          <w:szCs w:val="20"/>
          <w:lang w:eastAsia="en-GB"/>
          <w14:ligatures w14:val="none"/>
        </w:rPr>
        <w:t>rtb1.Text</w:t>
      </w:r>
      <w:r w:rsidRPr="00261905">
        <w:rPr>
          <w:rFonts w:ascii="Times New Roman" w:eastAsia="Times New Roman" w:hAnsi="Times New Roman" w:cs="Times New Roman"/>
          <w:color w:val="000000"/>
          <w:kern w:val="0"/>
          <w:lang w:eastAsia="en-GB"/>
          <w14:ligatures w14:val="none"/>
        </w:rPr>
        <w:t>: Sets the text content of the </w:t>
      </w:r>
      <w:r w:rsidRPr="00261905">
        <w:rPr>
          <w:rFonts w:ascii="Courier New" w:eastAsia="Times New Roman" w:hAnsi="Courier New" w:cs="Courier New"/>
          <w:color w:val="000000"/>
          <w:kern w:val="0"/>
          <w:sz w:val="20"/>
          <w:szCs w:val="20"/>
          <w:lang w:eastAsia="en-GB"/>
          <w14:ligatures w14:val="none"/>
        </w:rPr>
        <w:t>RichTextBox</w:t>
      </w:r>
      <w:r w:rsidRPr="00261905">
        <w:rPr>
          <w:rFonts w:ascii="Times New Roman" w:eastAsia="Times New Roman" w:hAnsi="Times New Roman" w:cs="Times New Roman"/>
          <w:color w:val="000000"/>
          <w:kern w:val="0"/>
          <w:lang w:eastAsia="en-GB"/>
          <w14:ligatures w14:val="none"/>
        </w:rPr>
        <w:t> (</w:t>
      </w:r>
      <w:r w:rsidRPr="00261905">
        <w:rPr>
          <w:rFonts w:ascii="Courier New" w:eastAsia="Times New Roman" w:hAnsi="Courier New" w:cs="Courier New"/>
          <w:color w:val="000000"/>
          <w:kern w:val="0"/>
          <w:sz w:val="20"/>
          <w:szCs w:val="20"/>
          <w:lang w:eastAsia="en-GB"/>
          <w14:ligatures w14:val="none"/>
        </w:rPr>
        <w:t>rtb1</w:t>
      </w:r>
      <w:r w:rsidRPr="00261905">
        <w:rPr>
          <w:rFonts w:ascii="Times New Roman" w:eastAsia="Times New Roman" w:hAnsi="Times New Roman" w:cs="Times New Roman"/>
          <w:color w:val="000000"/>
          <w:kern w:val="0"/>
          <w:lang w:eastAsia="en-GB"/>
          <w14:ligatures w14:val="none"/>
        </w:rPr>
        <w:t>) with a story.</w:t>
      </w:r>
    </w:p>
    <w:p w14:paraId="634279F8" w14:textId="77777777" w:rsidR="00261905" w:rsidRPr="00261905" w:rsidRDefault="00261905" w:rsidP="00261905">
      <w:pPr>
        <w:numPr>
          <w:ilvl w:val="0"/>
          <w:numId w:val="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Courier New" w:eastAsia="Times New Roman" w:hAnsi="Courier New" w:cs="Courier New"/>
          <w:b/>
          <w:bCs/>
          <w:color w:val="000000"/>
          <w:kern w:val="0"/>
          <w:sz w:val="20"/>
          <w:szCs w:val="20"/>
          <w:lang w:eastAsia="en-GB"/>
          <w14:ligatures w14:val="none"/>
        </w:rPr>
        <w:t>HighlightWord</w:t>
      </w:r>
      <w:r w:rsidRPr="00261905">
        <w:rPr>
          <w:rFonts w:ascii="Times New Roman" w:eastAsia="Times New Roman" w:hAnsi="Times New Roman" w:cs="Times New Roman"/>
          <w:color w:val="000000"/>
          <w:kern w:val="0"/>
          <w:lang w:eastAsia="en-GB"/>
          <w14:ligatures w14:val="none"/>
        </w:rPr>
        <w:t>: Highlights specific words in the story by calling </w:t>
      </w:r>
      <w:r w:rsidRPr="00261905">
        <w:rPr>
          <w:rFonts w:ascii="Courier New" w:eastAsia="Times New Roman" w:hAnsi="Courier New" w:cs="Courier New"/>
          <w:color w:val="000000"/>
          <w:kern w:val="0"/>
          <w:sz w:val="20"/>
          <w:szCs w:val="20"/>
          <w:lang w:eastAsia="en-GB"/>
          <w14:ligatures w14:val="none"/>
        </w:rPr>
        <w:t>HighlightWord</w:t>
      </w:r>
      <w:r w:rsidRPr="00261905">
        <w:rPr>
          <w:rFonts w:ascii="Times New Roman" w:eastAsia="Times New Roman" w:hAnsi="Times New Roman" w:cs="Times New Roman"/>
          <w:color w:val="000000"/>
          <w:kern w:val="0"/>
          <w:lang w:eastAsia="en-GB"/>
          <w14:ligatures w14:val="none"/>
        </w:rPr>
        <w:t> method for each word with a defined color (e.g., "bear" is highlighted in orange).</w:t>
      </w:r>
    </w:p>
    <w:p w14:paraId="084DFFAE" w14:textId="77777777" w:rsidR="00261905" w:rsidRPr="00261905" w:rsidRDefault="00261905" w:rsidP="00261905">
      <w:pPr>
        <w:numPr>
          <w:ilvl w:val="0"/>
          <w:numId w:val="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Courier New" w:eastAsia="Times New Roman" w:hAnsi="Courier New" w:cs="Courier New"/>
          <w:b/>
          <w:bCs/>
          <w:color w:val="000000"/>
          <w:kern w:val="0"/>
          <w:sz w:val="20"/>
          <w:szCs w:val="20"/>
          <w:lang w:eastAsia="en-GB"/>
          <w14:ligatures w14:val="none"/>
        </w:rPr>
        <w:t>rtb1.Visible = false</w:t>
      </w:r>
      <w:r w:rsidRPr="00261905">
        <w:rPr>
          <w:rFonts w:ascii="Times New Roman" w:eastAsia="Times New Roman" w:hAnsi="Times New Roman" w:cs="Times New Roman"/>
          <w:color w:val="000000"/>
          <w:kern w:val="0"/>
          <w:lang w:eastAsia="en-GB"/>
          <w14:ligatures w14:val="none"/>
        </w:rPr>
        <w:t>: Initially hides the </w:t>
      </w:r>
      <w:r w:rsidRPr="00261905">
        <w:rPr>
          <w:rFonts w:ascii="Courier New" w:eastAsia="Times New Roman" w:hAnsi="Courier New" w:cs="Courier New"/>
          <w:color w:val="000000"/>
          <w:kern w:val="0"/>
          <w:sz w:val="20"/>
          <w:szCs w:val="20"/>
          <w:lang w:eastAsia="en-GB"/>
          <w14:ligatures w14:val="none"/>
        </w:rPr>
        <w:t>RichTextBox</w:t>
      </w:r>
      <w:r w:rsidRPr="00261905">
        <w:rPr>
          <w:rFonts w:ascii="Times New Roman" w:eastAsia="Times New Roman" w:hAnsi="Times New Roman" w:cs="Times New Roman"/>
          <w:color w:val="000000"/>
          <w:kern w:val="0"/>
          <w:lang w:eastAsia="en-GB"/>
          <w14:ligatures w14:val="none"/>
        </w:rPr>
        <w:t>.</w:t>
      </w:r>
    </w:p>
    <w:p w14:paraId="33566EDC" w14:textId="77777777" w:rsidR="00261905" w:rsidRPr="00261905" w:rsidRDefault="00261905" w:rsidP="00261905">
      <w:pPr>
        <w:numPr>
          <w:ilvl w:val="0"/>
          <w:numId w:val="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Courier New" w:eastAsia="Times New Roman" w:hAnsi="Courier New" w:cs="Courier New"/>
          <w:b/>
          <w:bCs/>
          <w:color w:val="000000"/>
          <w:kern w:val="0"/>
          <w:sz w:val="20"/>
          <w:szCs w:val="20"/>
          <w:lang w:eastAsia="en-GB"/>
          <w14:ligatures w14:val="none"/>
        </w:rPr>
        <w:t>InitializeAnimation</w:t>
      </w:r>
      <w:r w:rsidRPr="00261905">
        <w:rPr>
          <w:rFonts w:ascii="Times New Roman" w:eastAsia="Times New Roman" w:hAnsi="Times New Roman" w:cs="Times New Roman"/>
          <w:color w:val="000000"/>
          <w:kern w:val="0"/>
          <w:lang w:eastAsia="en-GB"/>
          <w14:ligatures w14:val="none"/>
        </w:rPr>
        <w:t>: Calls a method to set up the animation for </w:t>
      </w:r>
      <w:r w:rsidRPr="00261905">
        <w:rPr>
          <w:rFonts w:ascii="Courier New" w:eastAsia="Times New Roman" w:hAnsi="Courier New" w:cs="Courier New"/>
          <w:color w:val="000000"/>
          <w:kern w:val="0"/>
          <w:sz w:val="20"/>
          <w:szCs w:val="20"/>
          <w:lang w:eastAsia="en-GB"/>
          <w14:ligatures w14:val="none"/>
        </w:rPr>
        <w:t>rtb1</w:t>
      </w:r>
      <w:r w:rsidRPr="00261905">
        <w:rPr>
          <w:rFonts w:ascii="Times New Roman" w:eastAsia="Times New Roman" w:hAnsi="Times New Roman" w:cs="Times New Roman"/>
          <w:color w:val="000000"/>
          <w:kern w:val="0"/>
          <w:lang w:eastAsia="en-GB"/>
          <w14:ligatures w14:val="none"/>
        </w:rPr>
        <w:t>.</w:t>
      </w:r>
    </w:p>
    <w:p w14:paraId="15E7ADB0" w14:textId="77777777" w:rsidR="00261905" w:rsidRPr="00261905" w:rsidRDefault="00261905" w:rsidP="00261905">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261905">
        <w:rPr>
          <w:rFonts w:ascii="Times New Roman" w:eastAsia="Times New Roman" w:hAnsi="Times New Roman" w:cs="Times New Roman"/>
          <w:b/>
          <w:bCs/>
          <w:color w:val="000000"/>
          <w:kern w:val="0"/>
          <w:lang w:eastAsia="en-GB"/>
          <w14:ligatures w14:val="none"/>
        </w:rPr>
        <w:t>3. </w:t>
      </w:r>
      <w:r w:rsidRPr="00261905">
        <w:rPr>
          <w:rFonts w:ascii="Courier New" w:eastAsia="Times New Roman" w:hAnsi="Courier New" w:cs="Courier New"/>
          <w:b/>
          <w:bCs/>
          <w:color w:val="000000"/>
          <w:kern w:val="0"/>
          <w:sz w:val="20"/>
          <w:szCs w:val="20"/>
          <w:lang w:eastAsia="en-GB"/>
          <w14:ligatures w14:val="none"/>
        </w:rPr>
        <w:t>Form2_Load</w:t>
      </w:r>
      <w:r w:rsidRPr="00261905">
        <w:rPr>
          <w:rFonts w:ascii="Times New Roman" w:eastAsia="Times New Roman" w:hAnsi="Times New Roman" w:cs="Times New Roman"/>
          <w:b/>
          <w:bCs/>
          <w:color w:val="000000"/>
          <w:kern w:val="0"/>
          <w:lang w:eastAsia="en-GB"/>
          <w14:ligatures w14:val="none"/>
        </w:rPr>
        <w:t> Method (</w:t>
      </w:r>
      <w:r w:rsidRPr="00261905">
        <w:rPr>
          <w:rFonts w:ascii="Courier New" w:eastAsia="Times New Roman" w:hAnsi="Courier New" w:cs="Courier New"/>
          <w:b/>
          <w:bCs/>
          <w:color w:val="000000"/>
          <w:kern w:val="0"/>
          <w:sz w:val="20"/>
          <w:szCs w:val="20"/>
          <w:lang w:eastAsia="en-GB"/>
          <w14:ligatures w14:val="none"/>
        </w:rPr>
        <w:t>Form2_Load</w:t>
      </w:r>
      <w:r w:rsidRPr="00261905">
        <w:rPr>
          <w:rFonts w:ascii="Times New Roman" w:eastAsia="Times New Roman" w:hAnsi="Times New Roman" w:cs="Times New Roman"/>
          <w:b/>
          <w:bCs/>
          <w:color w:val="000000"/>
          <w:kern w:val="0"/>
          <w:lang w:eastAsia="en-GB"/>
          <w14:ligatures w14:val="none"/>
        </w:rPr>
        <w:t>):</w:t>
      </w:r>
    </w:p>
    <w:p w14:paraId="73FF0284" w14:textId="77777777" w:rsidR="00261905" w:rsidRPr="00261905" w:rsidRDefault="00261905" w:rsidP="00261905">
      <w:pPr>
        <w:numPr>
          <w:ilvl w:val="0"/>
          <w:numId w:val="10"/>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Triggered when the form is loaded. It sets the initial properties for </w:t>
      </w:r>
      <w:r w:rsidRPr="00261905">
        <w:rPr>
          <w:rFonts w:ascii="Courier New" w:eastAsia="Times New Roman" w:hAnsi="Courier New" w:cs="Courier New"/>
          <w:color w:val="000000"/>
          <w:kern w:val="0"/>
          <w:sz w:val="20"/>
          <w:szCs w:val="20"/>
          <w:lang w:eastAsia="en-GB"/>
          <w14:ligatures w14:val="none"/>
        </w:rPr>
        <w:t>rtb1</w:t>
      </w:r>
      <w:r w:rsidRPr="00261905">
        <w:rPr>
          <w:rFonts w:ascii="Times New Roman" w:eastAsia="Times New Roman" w:hAnsi="Times New Roman" w:cs="Times New Roman"/>
          <w:color w:val="000000"/>
          <w:kern w:val="0"/>
          <w:lang w:eastAsia="en-GB"/>
          <w14:ligatures w14:val="none"/>
        </w:rPr>
        <w:t> and starts the animation by calling </w:t>
      </w:r>
      <w:r w:rsidRPr="00261905">
        <w:rPr>
          <w:rFonts w:ascii="Courier New" w:eastAsia="Times New Roman" w:hAnsi="Courier New" w:cs="Courier New"/>
          <w:color w:val="000000"/>
          <w:kern w:val="0"/>
          <w:sz w:val="20"/>
          <w:szCs w:val="20"/>
          <w:lang w:eastAsia="en-GB"/>
          <w14:ligatures w14:val="none"/>
        </w:rPr>
        <w:t>InitializeAnimation</w:t>
      </w:r>
      <w:r w:rsidRPr="00261905">
        <w:rPr>
          <w:rFonts w:ascii="Times New Roman" w:eastAsia="Times New Roman" w:hAnsi="Times New Roman" w:cs="Times New Roman"/>
          <w:color w:val="000000"/>
          <w:kern w:val="0"/>
          <w:lang w:eastAsia="en-GB"/>
          <w14:ligatures w14:val="none"/>
        </w:rPr>
        <w:t>.</w:t>
      </w:r>
    </w:p>
    <w:p w14:paraId="19106A08" w14:textId="77777777" w:rsidR="00261905" w:rsidRPr="00261905" w:rsidRDefault="00261905" w:rsidP="00261905">
      <w:pPr>
        <w:numPr>
          <w:ilvl w:val="0"/>
          <w:numId w:val="10"/>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Adds a mouse click event handler (</w:t>
      </w:r>
      <w:r w:rsidRPr="00261905">
        <w:rPr>
          <w:rFonts w:ascii="Courier New" w:eastAsia="Times New Roman" w:hAnsi="Courier New" w:cs="Courier New"/>
          <w:color w:val="000000"/>
          <w:kern w:val="0"/>
          <w:sz w:val="20"/>
          <w:szCs w:val="20"/>
          <w:lang w:eastAsia="en-GB"/>
          <w14:ligatures w14:val="none"/>
        </w:rPr>
        <w:t>rtb1.MouseClick</w:t>
      </w:r>
      <w:r w:rsidRPr="00261905">
        <w:rPr>
          <w:rFonts w:ascii="Times New Roman" w:eastAsia="Times New Roman" w:hAnsi="Times New Roman" w:cs="Times New Roman"/>
          <w:color w:val="000000"/>
          <w:kern w:val="0"/>
          <w:lang w:eastAsia="en-GB"/>
          <w14:ligatures w14:val="none"/>
        </w:rPr>
        <w:t>) that triggers actions when a user clicks on a word in the text.</w:t>
      </w:r>
    </w:p>
    <w:p w14:paraId="25C073EC" w14:textId="77777777" w:rsidR="00261905" w:rsidRPr="00261905" w:rsidRDefault="00261905" w:rsidP="00261905">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261905">
        <w:rPr>
          <w:rFonts w:ascii="Times New Roman" w:eastAsia="Times New Roman" w:hAnsi="Times New Roman" w:cs="Times New Roman"/>
          <w:b/>
          <w:bCs/>
          <w:color w:val="000000"/>
          <w:kern w:val="0"/>
          <w:lang w:eastAsia="en-GB"/>
          <w14:ligatures w14:val="none"/>
        </w:rPr>
        <w:t>4. </w:t>
      </w:r>
      <w:r w:rsidRPr="00261905">
        <w:rPr>
          <w:rFonts w:ascii="Courier New" w:eastAsia="Times New Roman" w:hAnsi="Courier New" w:cs="Courier New"/>
          <w:b/>
          <w:bCs/>
          <w:color w:val="000000"/>
          <w:kern w:val="0"/>
          <w:sz w:val="20"/>
          <w:szCs w:val="20"/>
          <w:lang w:eastAsia="en-GB"/>
          <w14:ligatures w14:val="none"/>
        </w:rPr>
        <w:t>InitializeAnimation</w:t>
      </w:r>
      <w:r w:rsidRPr="00261905">
        <w:rPr>
          <w:rFonts w:ascii="Times New Roman" w:eastAsia="Times New Roman" w:hAnsi="Times New Roman" w:cs="Times New Roman"/>
          <w:b/>
          <w:bCs/>
          <w:color w:val="000000"/>
          <w:kern w:val="0"/>
          <w:lang w:eastAsia="en-GB"/>
          <w14:ligatures w14:val="none"/>
        </w:rPr>
        <w:t> Method:</w:t>
      </w:r>
    </w:p>
    <w:p w14:paraId="632BF55B" w14:textId="77777777" w:rsidR="00261905" w:rsidRPr="00261905" w:rsidRDefault="00261905" w:rsidP="00261905">
      <w:pPr>
        <w:numPr>
          <w:ilvl w:val="0"/>
          <w:numId w:val="1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Sets the initial position of the </w:t>
      </w:r>
      <w:r w:rsidRPr="00261905">
        <w:rPr>
          <w:rFonts w:ascii="Courier New" w:eastAsia="Times New Roman" w:hAnsi="Courier New" w:cs="Courier New"/>
          <w:color w:val="000000"/>
          <w:kern w:val="0"/>
          <w:sz w:val="20"/>
          <w:szCs w:val="20"/>
          <w:lang w:eastAsia="en-GB"/>
          <w14:ligatures w14:val="none"/>
        </w:rPr>
        <w:t>rtb1</w:t>
      </w:r>
      <w:r w:rsidRPr="00261905">
        <w:rPr>
          <w:rFonts w:ascii="Times New Roman" w:eastAsia="Times New Roman" w:hAnsi="Times New Roman" w:cs="Times New Roman"/>
          <w:color w:val="000000"/>
          <w:kern w:val="0"/>
          <w:lang w:eastAsia="en-GB"/>
          <w14:ligatures w14:val="none"/>
        </w:rPr>
        <w:t> text box off-screen (</w:t>
      </w:r>
      <w:r w:rsidRPr="00261905">
        <w:rPr>
          <w:rFonts w:ascii="Courier New" w:eastAsia="Times New Roman" w:hAnsi="Courier New" w:cs="Courier New"/>
          <w:color w:val="000000"/>
          <w:kern w:val="0"/>
          <w:sz w:val="20"/>
          <w:szCs w:val="20"/>
          <w:lang w:eastAsia="en-GB"/>
          <w14:ligatures w14:val="none"/>
        </w:rPr>
        <w:t>startX = -this.Width</w:t>
      </w:r>
      <w:r w:rsidRPr="00261905">
        <w:rPr>
          <w:rFonts w:ascii="Times New Roman" w:eastAsia="Times New Roman" w:hAnsi="Times New Roman" w:cs="Times New Roman"/>
          <w:color w:val="000000"/>
          <w:kern w:val="0"/>
          <w:lang w:eastAsia="en-GB"/>
          <w14:ligatures w14:val="none"/>
        </w:rPr>
        <w:t>).</w:t>
      </w:r>
    </w:p>
    <w:p w14:paraId="28708EFC" w14:textId="77777777" w:rsidR="00261905" w:rsidRPr="00261905" w:rsidRDefault="00261905" w:rsidP="00261905">
      <w:pPr>
        <w:numPr>
          <w:ilvl w:val="0"/>
          <w:numId w:val="1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Makes </w:t>
      </w:r>
      <w:r w:rsidRPr="00261905">
        <w:rPr>
          <w:rFonts w:ascii="Courier New" w:eastAsia="Times New Roman" w:hAnsi="Courier New" w:cs="Courier New"/>
          <w:color w:val="000000"/>
          <w:kern w:val="0"/>
          <w:sz w:val="20"/>
          <w:szCs w:val="20"/>
          <w:lang w:eastAsia="en-GB"/>
          <w14:ligatures w14:val="none"/>
        </w:rPr>
        <w:t>rtb1</w:t>
      </w:r>
      <w:r w:rsidRPr="00261905">
        <w:rPr>
          <w:rFonts w:ascii="Times New Roman" w:eastAsia="Times New Roman" w:hAnsi="Times New Roman" w:cs="Times New Roman"/>
          <w:color w:val="000000"/>
          <w:kern w:val="0"/>
          <w:lang w:eastAsia="en-GB"/>
          <w14:ligatures w14:val="none"/>
        </w:rPr>
        <w:t> visible and begins the animation timer (</w:t>
      </w:r>
      <w:r w:rsidRPr="00261905">
        <w:rPr>
          <w:rFonts w:ascii="Courier New" w:eastAsia="Times New Roman" w:hAnsi="Courier New" w:cs="Courier New"/>
          <w:color w:val="000000"/>
          <w:kern w:val="0"/>
          <w:sz w:val="20"/>
          <w:szCs w:val="20"/>
          <w:lang w:eastAsia="en-GB"/>
          <w14:ligatures w14:val="none"/>
        </w:rPr>
        <w:t>animationTimer</w:t>
      </w:r>
      <w:r w:rsidRPr="00261905">
        <w:rPr>
          <w:rFonts w:ascii="Times New Roman" w:eastAsia="Times New Roman" w:hAnsi="Times New Roman" w:cs="Times New Roman"/>
          <w:color w:val="000000"/>
          <w:kern w:val="0"/>
          <w:lang w:eastAsia="en-GB"/>
          <w14:ligatures w14:val="none"/>
        </w:rPr>
        <w:t>), which will move </w:t>
      </w:r>
      <w:r w:rsidRPr="00261905">
        <w:rPr>
          <w:rFonts w:ascii="Courier New" w:eastAsia="Times New Roman" w:hAnsi="Courier New" w:cs="Courier New"/>
          <w:color w:val="000000"/>
          <w:kern w:val="0"/>
          <w:sz w:val="20"/>
          <w:szCs w:val="20"/>
          <w:lang w:eastAsia="en-GB"/>
          <w14:ligatures w14:val="none"/>
        </w:rPr>
        <w:t>rtb1</w:t>
      </w:r>
      <w:r w:rsidRPr="00261905">
        <w:rPr>
          <w:rFonts w:ascii="Times New Roman" w:eastAsia="Times New Roman" w:hAnsi="Times New Roman" w:cs="Times New Roman"/>
          <w:color w:val="000000"/>
          <w:kern w:val="0"/>
          <w:lang w:eastAsia="en-GB"/>
          <w14:ligatures w14:val="none"/>
        </w:rPr>
        <w:t> from off-screen to its final position.</w:t>
      </w:r>
    </w:p>
    <w:p w14:paraId="012A14BF" w14:textId="77777777" w:rsidR="00261905" w:rsidRPr="00261905" w:rsidRDefault="00261905" w:rsidP="00261905">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261905">
        <w:rPr>
          <w:rFonts w:ascii="Times New Roman" w:eastAsia="Times New Roman" w:hAnsi="Times New Roman" w:cs="Times New Roman"/>
          <w:b/>
          <w:bCs/>
          <w:color w:val="000000"/>
          <w:kern w:val="0"/>
          <w:lang w:eastAsia="en-GB"/>
          <w14:ligatures w14:val="none"/>
        </w:rPr>
        <w:t>5. </w:t>
      </w:r>
      <w:r w:rsidRPr="00261905">
        <w:rPr>
          <w:rFonts w:ascii="Courier New" w:eastAsia="Times New Roman" w:hAnsi="Courier New" w:cs="Courier New"/>
          <w:b/>
          <w:bCs/>
          <w:color w:val="000000"/>
          <w:kern w:val="0"/>
          <w:sz w:val="20"/>
          <w:szCs w:val="20"/>
          <w:lang w:eastAsia="en-GB"/>
          <w14:ligatures w14:val="none"/>
        </w:rPr>
        <w:t>AnimationTimer_Tick</w:t>
      </w:r>
      <w:r w:rsidRPr="00261905">
        <w:rPr>
          <w:rFonts w:ascii="Times New Roman" w:eastAsia="Times New Roman" w:hAnsi="Times New Roman" w:cs="Times New Roman"/>
          <w:b/>
          <w:bCs/>
          <w:color w:val="000000"/>
          <w:kern w:val="0"/>
          <w:lang w:eastAsia="en-GB"/>
          <w14:ligatures w14:val="none"/>
        </w:rPr>
        <w:t> Method:</w:t>
      </w:r>
    </w:p>
    <w:p w14:paraId="466A8388" w14:textId="77777777" w:rsidR="00261905" w:rsidRPr="00261905" w:rsidRDefault="00261905" w:rsidP="00261905">
      <w:pPr>
        <w:numPr>
          <w:ilvl w:val="0"/>
          <w:numId w:val="1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This method is called on each tick of the animation timer.</w:t>
      </w:r>
    </w:p>
    <w:p w14:paraId="7F44CF52" w14:textId="77777777" w:rsidR="00261905" w:rsidRPr="00261905" w:rsidRDefault="00261905" w:rsidP="00261905">
      <w:pPr>
        <w:numPr>
          <w:ilvl w:val="0"/>
          <w:numId w:val="1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It moves the </w:t>
      </w:r>
      <w:r w:rsidRPr="00261905">
        <w:rPr>
          <w:rFonts w:ascii="Courier New" w:eastAsia="Times New Roman" w:hAnsi="Courier New" w:cs="Courier New"/>
          <w:color w:val="000000"/>
          <w:kern w:val="0"/>
          <w:sz w:val="20"/>
          <w:szCs w:val="20"/>
          <w:lang w:eastAsia="en-GB"/>
          <w14:ligatures w14:val="none"/>
        </w:rPr>
        <w:t>rtb1</w:t>
      </w:r>
      <w:r w:rsidRPr="00261905">
        <w:rPr>
          <w:rFonts w:ascii="Times New Roman" w:eastAsia="Times New Roman" w:hAnsi="Times New Roman" w:cs="Times New Roman"/>
          <w:color w:val="000000"/>
          <w:kern w:val="0"/>
          <w:lang w:eastAsia="en-GB"/>
          <w14:ligatures w14:val="none"/>
        </w:rPr>
        <w:t> text box incrementally to the right, and stops once it reaches its final position (close to </w:t>
      </w:r>
      <w:r w:rsidRPr="00261905">
        <w:rPr>
          <w:rFonts w:ascii="Courier New" w:eastAsia="Times New Roman" w:hAnsi="Courier New" w:cs="Courier New"/>
          <w:color w:val="000000"/>
          <w:kern w:val="0"/>
          <w:sz w:val="20"/>
          <w:szCs w:val="20"/>
          <w:lang w:eastAsia="en-GB"/>
          <w14:ligatures w14:val="none"/>
        </w:rPr>
        <w:t>left = 15</w:t>
      </w:r>
      <w:r w:rsidRPr="00261905">
        <w:rPr>
          <w:rFonts w:ascii="Times New Roman" w:eastAsia="Times New Roman" w:hAnsi="Times New Roman" w:cs="Times New Roman"/>
          <w:color w:val="000000"/>
          <w:kern w:val="0"/>
          <w:lang w:eastAsia="en-GB"/>
          <w14:ligatures w14:val="none"/>
        </w:rPr>
        <w:t>).</w:t>
      </w:r>
    </w:p>
    <w:p w14:paraId="0DD27D12" w14:textId="77777777" w:rsidR="00261905" w:rsidRPr="00261905" w:rsidRDefault="00261905" w:rsidP="00261905">
      <w:pPr>
        <w:numPr>
          <w:ilvl w:val="0"/>
          <w:numId w:val="1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The speed of the animation is controlled by adjusting the </w:t>
      </w:r>
      <w:r w:rsidRPr="00261905">
        <w:rPr>
          <w:rFonts w:ascii="Courier New" w:eastAsia="Times New Roman" w:hAnsi="Courier New" w:cs="Courier New"/>
          <w:color w:val="000000"/>
          <w:kern w:val="0"/>
          <w:sz w:val="20"/>
          <w:szCs w:val="20"/>
          <w:lang w:eastAsia="en-GB"/>
          <w14:ligatures w14:val="none"/>
        </w:rPr>
        <w:t>Interval</w:t>
      </w:r>
      <w:r w:rsidRPr="00261905">
        <w:rPr>
          <w:rFonts w:ascii="Times New Roman" w:eastAsia="Times New Roman" w:hAnsi="Times New Roman" w:cs="Times New Roman"/>
          <w:color w:val="000000"/>
          <w:kern w:val="0"/>
          <w:lang w:eastAsia="en-GB"/>
          <w14:ligatures w14:val="none"/>
        </w:rPr>
        <w:t> of the </w:t>
      </w:r>
      <w:r w:rsidRPr="00261905">
        <w:rPr>
          <w:rFonts w:ascii="Courier New" w:eastAsia="Times New Roman" w:hAnsi="Courier New" w:cs="Courier New"/>
          <w:color w:val="000000"/>
          <w:kern w:val="0"/>
          <w:sz w:val="20"/>
          <w:szCs w:val="20"/>
          <w:lang w:eastAsia="en-GB"/>
          <w14:ligatures w14:val="none"/>
        </w:rPr>
        <w:t>animationTimer</w:t>
      </w:r>
      <w:r w:rsidRPr="00261905">
        <w:rPr>
          <w:rFonts w:ascii="Times New Roman" w:eastAsia="Times New Roman" w:hAnsi="Times New Roman" w:cs="Times New Roman"/>
          <w:color w:val="000000"/>
          <w:kern w:val="0"/>
          <w:lang w:eastAsia="en-GB"/>
          <w14:ligatures w14:val="none"/>
        </w:rPr>
        <w:t>.</w:t>
      </w:r>
    </w:p>
    <w:p w14:paraId="5F14CDD0" w14:textId="77777777" w:rsidR="00261905" w:rsidRPr="00261905" w:rsidRDefault="00261905" w:rsidP="00261905">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261905">
        <w:rPr>
          <w:rFonts w:ascii="Times New Roman" w:eastAsia="Times New Roman" w:hAnsi="Times New Roman" w:cs="Times New Roman"/>
          <w:b/>
          <w:bCs/>
          <w:color w:val="000000"/>
          <w:kern w:val="0"/>
          <w:lang w:eastAsia="en-GB"/>
          <w14:ligatures w14:val="none"/>
        </w:rPr>
        <w:lastRenderedPageBreak/>
        <w:t>6. </w:t>
      </w:r>
      <w:r w:rsidRPr="00261905">
        <w:rPr>
          <w:rFonts w:ascii="Courier New" w:eastAsia="Times New Roman" w:hAnsi="Courier New" w:cs="Courier New"/>
          <w:b/>
          <w:bCs/>
          <w:color w:val="000000"/>
          <w:kern w:val="0"/>
          <w:sz w:val="20"/>
          <w:szCs w:val="20"/>
          <w:lang w:eastAsia="en-GB"/>
          <w14:ligatures w14:val="none"/>
        </w:rPr>
        <w:t>Rtbparagraph1_MouseClick</w:t>
      </w:r>
      <w:r w:rsidRPr="00261905">
        <w:rPr>
          <w:rFonts w:ascii="Times New Roman" w:eastAsia="Times New Roman" w:hAnsi="Times New Roman" w:cs="Times New Roman"/>
          <w:b/>
          <w:bCs/>
          <w:color w:val="000000"/>
          <w:kern w:val="0"/>
          <w:lang w:eastAsia="en-GB"/>
          <w14:ligatures w14:val="none"/>
        </w:rPr>
        <w:t> Method:</w:t>
      </w:r>
    </w:p>
    <w:p w14:paraId="3C28A032" w14:textId="77777777" w:rsidR="00261905" w:rsidRPr="00261905" w:rsidRDefault="00261905" w:rsidP="00261905">
      <w:pPr>
        <w:numPr>
          <w:ilvl w:val="0"/>
          <w:numId w:val="1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This method handles the mouse click event on the </w:t>
      </w:r>
      <w:r w:rsidRPr="00261905">
        <w:rPr>
          <w:rFonts w:ascii="Courier New" w:eastAsia="Times New Roman" w:hAnsi="Courier New" w:cs="Courier New"/>
          <w:color w:val="000000"/>
          <w:kern w:val="0"/>
          <w:sz w:val="20"/>
          <w:szCs w:val="20"/>
          <w:lang w:eastAsia="en-GB"/>
          <w14:ligatures w14:val="none"/>
        </w:rPr>
        <w:t>RichTextBox</w:t>
      </w:r>
      <w:r w:rsidRPr="00261905">
        <w:rPr>
          <w:rFonts w:ascii="Times New Roman" w:eastAsia="Times New Roman" w:hAnsi="Times New Roman" w:cs="Times New Roman"/>
          <w:color w:val="000000"/>
          <w:kern w:val="0"/>
          <w:lang w:eastAsia="en-GB"/>
          <w14:ligatures w14:val="none"/>
        </w:rPr>
        <w:t> (</w:t>
      </w:r>
      <w:r w:rsidRPr="00261905">
        <w:rPr>
          <w:rFonts w:ascii="Courier New" w:eastAsia="Times New Roman" w:hAnsi="Courier New" w:cs="Courier New"/>
          <w:color w:val="000000"/>
          <w:kern w:val="0"/>
          <w:sz w:val="20"/>
          <w:szCs w:val="20"/>
          <w:lang w:eastAsia="en-GB"/>
          <w14:ligatures w14:val="none"/>
        </w:rPr>
        <w:t>rtb1</w:t>
      </w:r>
      <w:r w:rsidRPr="00261905">
        <w:rPr>
          <w:rFonts w:ascii="Times New Roman" w:eastAsia="Times New Roman" w:hAnsi="Times New Roman" w:cs="Times New Roman"/>
          <w:color w:val="000000"/>
          <w:kern w:val="0"/>
          <w:lang w:eastAsia="en-GB"/>
          <w14:ligatures w14:val="none"/>
        </w:rPr>
        <w:t>).</w:t>
      </w:r>
    </w:p>
    <w:p w14:paraId="7D966CC3" w14:textId="77777777" w:rsidR="00261905" w:rsidRPr="00261905" w:rsidRDefault="00261905" w:rsidP="00261905">
      <w:pPr>
        <w:numPr>
          <w:ilvl w:val="0"/>
          <w:numId w:val="1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Courier New" w:eastAsia="Times New Roman" w:hAnsi="Courier New" w:cs="Courier New"/>
          <w:b/>
          <w:bCs/>
          <w:color w:val="000000"/>
          <w:kern w:val="0"/>
          <w:sz w:val="20"/>
          <w:szCs w:val="20"/>
          <w:lang w:eastAsia="en-GB"/>
          <w14:ligatures w14:val="none"/>
        </w:rPr>
        <w:t>GetCharIndexFromPosition</w:t>
      </w:r>
      <w:r w:rsidRPr="00261905">
        <w:rPr>
          <w:rFonts w:ascii="Times New Roman" w:eastAsia="Times New Roman" w:hAnsi="Times New Roman" w:cs="Times New Roman"/>
          <w:color w:val="000000"/>
          <w:kern w:val="0"/>
          <w:lang w:eastAsia="en-GB"/>
          <w14:ligatures w14:val="none"/>
        </w:rPr>
        <w:t>: Gets the character index at the clicked position.</w:t>
      </w:r>
    </w:p>
    <w:p w14:paraId="0ED76370" w14:textId="77777777" w:rsidR="00261905" w:rsidRPr="00261905" w:rsidRDefault="00261905" w:rsidP="00261905">
      <w:pPr>
        <w:numPr>
          <w:ilvl w:val="0"/>
          <w:numId w:val="1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Courier New" w:eastAsia="Times New Roman" w:hAnsi="Courier New" w:cs="Courier New"/>
          <w:b/>
          <w:bCs/>
          <w:color w:val="000000"/>
          <w:kern w:val="0"/>
          <w:sz w:val="20"/>
          <w:szCs w:val="20"/>
          <w:lang w:eastAsia="en-GB"/>
          <w14:ligatures w14:val="none"/>
        </w:rPr>
        <w:t>GetWordAtPosition</w:t>
      </w:r>
      <w:r w:rsidRPr="00261905">
        <w:rPr>
          <w:rFonts w:ascii="Times New Roman" w:eastAsia="Times New Roman" w:hAnsi="Times New Roman" w:cs="Times New Roman"/>
          <w:color w:val="000000"/>
          <w:kern w:val="0"/>
          <w:lang w:eastAsia="en-GB"/>
          <w14:ligatures w14:val="none"/>
        </w:rPr>
        <w:t>: Extracts the word clicked by the user based on the character index.</w:t>
      </w:r>
    </w:p>
    <w:p w14:paraId="780E770E" w14:textId="77777777" w:rsidR="00261905" w:rsidRPr="00261905" w:rsidRDefault="00261905" w:rsidP="00261905">
      <w:pPr>
        <w:numPr>
          <w:ilvl w:val="0"/>
          <w:numId w:val="1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Based on the clicked word, it triggers specific actions (e.g., displaying an image or animated GIF) using the </w:t>
      </w:r>
      <w:r w:rsidRPr="00261905">
        <w:rPr>
          <w:rFonts w:ascii="Courier New" w:eastAsia="Times New Roman" w:hAnsi="Courier New" w:cs="Courier New"/>
          <w:color w:val="000000"/>
          <w:kern w:val="0"/>
          <w:sz w:val="20"/>
          <w:szCs w:val="20"/>
          <w:lang w:eastAsia="en-GB"/>
          <w14:ligatures w14:val="none"/>
        </w:rPr>
        <w:t>ShowImage</w:t>
      </w:r>
      <w:r w:rsidRPr="00261905">
        <w:rPr>
          <w:rFonts w:ascii="Times New Roman" w:eastAsia="Times New Roman" w:hAnsi="Times New Roman" w:cs="Times New Roman"/>
          <w:color w:val="000000"/>
          <w:kern w:val="0"/>
          <w:lang w:eastAsia="en-GB"/>
          <w14:ligatures w14:val="none"/>
        </w:rPr>
        <w:t> or </w:t>
      </w:r>
      <w:r w:rsidRPr="00261905">
        <w:rPr>
          <w:rFonts w:ascii="Courier New" w:eastAsia="Times New Roman" w:hAnsi="Courier New" w:cs="Courier New"/>
          <w:color w:val="000000"/>
          <w:kern w:val="0"/>
          <w:sz w:val="20"/>
          <w:szCs w:val="20"/>
          <w:lang w:eastAsia="en-GB"/>
          <w14:ligatures w14:val="none"/>
        </w:rPr>
        <w:t>ShowAnimatedGif</w:t>
      </w:r>
      <w:r w:rsidRPr="00261905">
        <w:rPr>
          <w:rFonts w:ascii="Times New Roman" w:eastAsia="Times New Roman" w:hAnsi="Times New Roman" w:cs="Times New Roman"/>
          <w:color w:val="000000"/>
          <w:kern w:val="0"/>
          <w:lang w:eastAsia="en-GB"/>
          <w14:ligatures w14:val="none"/>
        </w:rPr>
        <w:t> methods.</w:t>
      </w:r>
    </w:p>
    <w:p w14:paraId="5DFA5D34" w14:textId="77777777" w:rsidR="00261905" w:rsidRPr="00261905" w:rsidRDefault="00261905" w:rsidP="00261905">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261905">
        <w:rPr>
          <w:rFonts w:ascii="Times New Roman" w:eastAsia="Times New Roman" w:hAnsi="Times New Roman" w:cs="Times New Roman"/>
          <w:b/>
          <w:bCs/>
          <w:color w:val="000000"/>
          <w:kern w:val="0"/>
          <w:lang w:eastAsia="en-GB"/>
          <w14:ligatures w14:val="none"/>
        </w:rPr>
        <w:t>7. </w:t>
      </w:r>
      <w:r w:rsidRPr="00261905">
        <w:rPr>
          <w:rFonts w:ascii="Courier New" w:eastAsia="Times New Roman" w:hAnsi="Courier New" w:cs="Courier New"/>
          <w:b/>
          <w:bCs/>
          <w:color w:val="000000"/>
          <w:kern w:val="0"/>
          <w:sz w:val="20"/>
          <w:szCs w:val="20"/>
          <w:lang w:eastAsia="en-GB"/>
          <w14:ligatures w14:val="none"/>
        </w:rPr>
        <w:t>GetWordAtPosition</w:t>
      </w:r>
      <w:r w:rsidRPr="00261905">
        <w:rPr>
          <w:rFonts w:ascii="Times New Roman" w:eastAsia="Times New Roman" w:hAnsi="Times New Roman" w:cs="Times New Roman"/>
          <w:b/>
          <w:bCs/>
          <w:color w:val="000000"/>
          <w:kern w:val="0"/>
          <w:lang w:eastAsia="en-GB"/>
          <w14:ligatures w14:val="none"/>
        </w:rPr>
        <w:t> Method:</w:t>
      </w:r>
    </w:p>
    <w:p w14:paraId="68D67D2A" w14:textId="77777777" w:rsidR="00261905" w:rsidRPr="00261905" w:rsidRDefault="00261905" w:rsidP="00261905">
      <w:pPr>
        <w:numPr>
          <w:ilvl w:val="0"/>
          <w:numId w:val="1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Given a position (clicked character index), it finds the full word at that position by expanding in both directions (left and right) until non-alphanumeric characters are encountered.</w:t>
      </w:r>
    </w:p>
    <w:p w14:paraId="078C95F8" w14:textId="77777777" w:rsidR="00261905" w:rsidRPr="00261905" w:rsidRDefault="00261905" w:rsidP="00261905">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261905">
        <w:rPr>
          <w:rFonts w:ascii="Times New Roman" w:eastAsia="Times New Roman" w:hAnsi="Times New Roman" w:cs="Times New Roman"/>
          <w:b/>
          <w:bCs/>
          <w:color w:val="000000"/>
          <w:kern w:val="0"/>
          <w:lang w:eastAsia="en-GB"/>
          <w14:ligatures w14:val="none"/>
        </w:rPr>
        <w:t>8. </w:t>
      </w:r>
      <w:r w:rsidRPr="00261905">
        <w:rPr>
          <w:rFonts w:ascii="Courier New" w:eastAsia="Times New Roman" w:hAnsi="Courier New" w:cs="Courier New"/>
          <w:b/>
          <w:bCs/>
          <w:color w:val="000000"/>
          <w:kern w:val="0"/>
          <w:sz w:val="20"/>
          <w:szCs w:val="20"/>
          <w:lang w:eastAsia="en-GB"/>
          <w14:ligatures w14:val="none"/>
        </w:rPr>
        <w:t>ShowImage</w:t>
      </w:r>
      <w:r w:rsidRPr="00261905">
        <w:rPr>
          <w:rFonts w:ascii="Times New Roman" w:eastAsia="Times New Roman" w:hAnsi="Times New Roman" w:cs="Times New Roman"/>
          <w:b/>
          <w:bCs/>
          <w:color w:val="000000"/>
          <w:kern w:val="0"/>
          <w:lang w:eastAsia="en-GB"/>
          <w14:ligatures w14:val="none"/>
        </w:rPr>
        <w:t> Method:</w:t>
      </w:r>
    </w:p>
    <w:p w14:paraId="3761F92D" w14:textId="77777777" w:rsidR="00261905" w:rsidRPr="00261905" w:rsidRDefault="00261905" w:rsidP="00261905">
      <w:pPr>
        <w:numPr>
          <w:ilvl w:val="0"/>
          <w:numId w:val="1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Displays a static image in a new form.</w:t>
      </w:r>
    </w:p>
    <w:p w14:paraId="44A10206" w14:textId="77777777" w:rsidR="00261905" w:rsidRPr="00261905" w:rsidRDefault="00261905" w:rsidP="00261905">
      <w:pPr>
        <w:numPr>
          <w:ilvl w:val="0"/>
          <w:numId w:val="1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A </w:t>
      </w:r>
      <w:r w:rsidRPr="00261905">
        <w:rPr>
          <w:rFonts w:ascii="Courier New" w:eastAsia="Times New Roman" w:hAnsi="Courier New" w:cs="Courier New"/>
          <w:color w:val="000000"/>
          <w:kern w:val="0"/>
          <w:sz w:val="20"/>
          <w:szCs w:val="20"/>
          <w:lang w:eastAsia="en-GB"/>
          <w14:ligatures w14:val="none"/>
        </w:rPr>
        <w:t>PictureBox</w:t>
      </w:r>
      <w:r w:rsidRPr="00261905">
        <w:rPr>
          <w:rFonts w:ascii="Times New Roman" w:eastAsia="Times New Roman" w:hAnsi="Times New Roman" w:cs="Times New Roman"/>
          <w:color w:val="000000"/>
          <w:kern w:val="0"/>
          <w:lang w:eastAsia="en-GB"/>
          <w14:ligatures w14:val="none"/>
        </w:rPr>
        <w:t> is used to load and display the image, and the image is resized to fit within the form (</w:t>
      </w:r>
      <w:r w:rsidRPr="00261905">
        <w:rPr>
          <w:rFonts w:ascii="Courier New" w:eastAsia="Times New Roman" w:hAnsi="Courier New" w:cs="Courier New"/>
          <w:color w:val="000000"/>
          <w:kern w:val="0"/>
          <w:sz w:val="20"/>
          <w:szCs w:val="20"/>
          <w:lang w:eastAsia="en-GB"/>
          <w14:ligatures w14:val="none"/>
        </w:rPr>
        <w:t>SizeMode = StretchImage</w:t>
      </w:r>
      <w:r w:rsidRPr="00261905">
        <w:rPr>
          <w:rFonts w:ascii="Times New Roman" w:eastAsia="Times New Roman" w:hAnsi="Times New Roman" w:cs="Times New Roman"/>
          <w:color w:val="000000"/>
          <w:kern w:val="0"/>
          <w:lang w:eastAsia="en-GB"/>
          <w14:ligatures w14:val="none"/>
        </w:rPr>
        <w:t>).</w:t>
      </w:r>
    </w:p>
    <w:p w14:paraId="6FD76F60" w14:textId="0A1E0CAE" w:rsidR="00261905" w:rsidRPr="00261905" w:rsidRDefault="00261905" w:rsidP="00261905">
      <w:pPr>
        <w:numPr>
          <w:ilvl w:val="0"/>
          <w:numId w:val="1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The image is shown in a separate form (</w:t>
      </w:r>
      <w:r w:rsidRPr="00261905">
        <w:rPr>
          <w:rFonts w:ascii="Courier New" w:eastAsia="Times New Roman" w:hAnsi="Courier New" w:cs="Courier New"/>
          <w:color w:val="000000"/>
          <w:kern w:val="0"/>
          <w:sz w:val="20"/>
          <w:szCs w:val="20"/>
          <w:lang w:eastAsia="en-GB"/>
          <w14:ligatures w14:val="none"/>
        </w:rPr>
        <w:t>imageForm</w:t>
      </w:r>
      <w:r w:rsidRPr="00261905">
        <w:rPr>
          <w:rFonts w:ascii="Times New Roman" w:eastAsia="Times New Roman" w:hAnsi="Times New Roman" w:cs="Times New Roman"/>
          <w:color w:val="000000"/>
          <w:kern w:val="0"/>
          <w:lang w:eastAsia="en-GB"/>
          <w14:ligatures w14:val="none"/>
        </w:rPr>
        <w:t>), which is displayed to the user when triggered by a click on a word.</w:t>
      </w:r>
    </w:p>
    <w:p w14:paraId="36D8B5DA" w14:textId="535DD8D6" w:rsidR="00261905" w:rsidRPr="00261905" w:rsidRDefault="001C4464" w:rsidP="00261905">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Pr>
          <w:noProof/>
        </w:rPr>
        <w:drawing>
          <wp:anchor distT="0" distB="0" distL="114300" distR="114300" simplePos="0" relativeHeight="251659264" behindDoc="1" locked="0" layoutInCell="1" allowOverlap="1" wp14:anchorId="4976F154" wp14:editId="3564E430">
            <wp:simplePos x="0" y="0"/>
            <wp:positionH relativeFrom="column">
              <wp:posOffset>2567940</wp:posOffset>
            </wp:positionH>
            <wp:positionV relativeFrom="paragraph">
              <wp:posOffset>187960</wp:posOffset>
            </wp:positionV>
            <wp:extent cx="3261360" cy="3808095"/>
            <wp:effectExtent l="38100" t="38100" r="91440" b="97155"/>
            <wp:wrapTight wrapText="bothSides">
              <wp:wrapPolygon edited="0">
                <wp:start x="-252" y="-216"/>
                <wp:lineTo x="-252" y="21719"/>
                <wp:lineTo x="-126" y="22043"/>
                <wp:lineTo x="21953" y="22043"/>
                <wp:lineTo x="22079" y="20746"/>
                <wp:lineTo x="22079" y="1621"/>
                <wp:lineTo x="21953" y="0"/>
                <wp:lineTo x="21953" y="-216"/>
                <wp:lineTo x="-252" y="-216"/>
              </wp:wrapPolygon>
            </wp:wrapTight>
            <wp:docPr id="132901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18512" name=""/>
                    <pic:cNvPicPr/>
                  </pic:nvPicPr>
                  <pic:blipFill rotWithShape="1">
                    <a:blip r:embed="rId6">
                      <a:extLst>
                        <a:ext uri="{28A0092B-C50C-407E-A947-70E740481C1C}">
                          <a14:useLocalDpi xmlns:a14="http://schemas.microsoft.com/office/drawing/2010/main" val="0"/>
                        </a:ext>
                      </a:extLst>
                    </a:blip>
                    <a:srcRect l="2393" t="3072" r="64370" b="27910"/>
                    <a:stretch/>
                  </pic:blipFill>
                  <pic:spPr bwMode="auto">
                    <a:xfrm>
                      <a:off x="0" y="0"/>
                      <a:ext cx="3261360" cy="38080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905" w:rsidRPr="00261905">
        <w:rPr>
          <w:rFonts w:ascii="Times New Roman" w:eastAsia="Times New Roman" w:hAnsi="Times New Roman" w:cs="Times New Roman"/>
          <w:b/>
          <w:bCs/>
          <w:color w:val="000000"/>
          <w:kern w:val="0"/>
          <w:lang w:eastAsia="en-GB"/>
          <w14:ligatures w14:val="none"/>
        </w:rPr>
        <w:t>9. </w:t>
      </w:r>
      <w:r w:rsidR="00261905" w:rsidRPr="00261905">
        <w:rPr>
          <w:rFonts w:ascii="Courier New" w:eastAsia="Times New Roman" w:hAnsi="Courier New" w:cs="Courier New"/>
          <w:b/>
          <w:bCs/>
          <w:color w:val="000000"/>
          <w:kern w:val="0"/>
          <w:sz w:val="20"/>
          <w:szCs w:val="20"/>
          <w:lang w:eastAsia="en-GB"/>
          <w14:ligatures w14:val="none"/>
        </w:rPr>
        <w:t>ShowAnimatedGif</w:t>
      </w:r>
      <w:r w:rsidR="00261905" w:rsidRPr="00261905">
        <w:rPr>
          <w:rFonts w:ascii="Times New Roman" w:eastAsia="Times New Roman" w:hAnsi="Times New Roman" w:cs="Times New Roman"/>
          <w:b/>
          <w:bCs/>
          <w:color w:val="000000"/>
          <w:kern w:val="0"/>
          <w:lang w:eastAsia="en-GB"/>
          <w14:ligatures w14:val="none"/>
        </w:rPr>
        <w:t> Method:</w:t>
      </w:r>
    </w:p>
    <w:p w14:paraId="32C54F54" w14:textId="318EEE6F" w:rsidR="00261905" w:rsidRPr="00261905" w:rsidRDefault="00261905" w:rsidP="00261905">
      <w:pPr>
        <w:numPr>
          <w:ilvl w:val="0"/>
          <w:numId w:val="16"/>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Displays an animated GIF in a new form.</w:t>
      </w:r>
    </w:p>
    <w:p w14:paraId="568108E7" w14:textId="16C6C2A2" w:rsidR="00261905" w:rsidRPr="00261905" w:rsidRDefault="00261905" w:rsidP="00261905">
      <w:pPr>
        <w:numPr>
          <w:ilvl w:val="0"/>
          <w:numId w:val="16"/>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A </w:t>
      </w:r>
      <w:r w:rsidRPr="00261905">
        <w:rPr>
          <w:rFonts w:ascii="Courier New" w:eastAsia="Times New Roman" w:hAnsi="Courier New" w:cs="Courier New"/>
          <w:color w:val="000000"/>
          <w:kern w:val="0"/>
          <w:sz w:val="20"/>
          <w:szCs w:val="20"/>
          <w:lang w:eastAsia="en-GB"/>
          <w14:ligatures w14:val="none"/>
        </w:rPr>
        <w:t>PictureBox</w:t>
      </w:r>
      <w:r w:rsidRPr="00261905">
        <w:rPr>
          <w:rFonts w:ascii="Times New Roman" w:eastAsia="Times New Roman" w:hAnsi="Times New Roman" w:cs="Times New Roman"/>
          <w:color w:val="000000"/>
          <w:kern w:val="0"/>
          <w:lang w:eastAsia="en-GB"/>
          <w14:ligatures w14:val="none"/>
        </w:rPr>
        <w:t> is used to load the GIF, and </w:t>
      </w:r>
      <w:r w:rsidRPr="00261905">
        <w:rPr>
          <w:rFonts w:ascii="Courier New" w:eastAsia="Times New Roman" w:hAnsi="Courier New" w:cs="Courier New"/>
          <w:color w:val="000000"/>
          <w:kern w:val="0"/>
          <w:sz w:val="20"/>
          <w:szCs w:val="20"/>
          <w:lang w:eastAsia="en-GB"/>
          <w14:ligatures w14:val="none"/>
        </w:rPr>
        <w:t>ImageAnimator</w:t>
      </w:r>
      <w:r w:rsidRPr="00261905">
        <w:rPr>
          <w:rFonts w:ascii="Times New Roman" w:eastAsia="Times New Roman" w:hAnsi="Times New Roman" w:cs="Times New Roman"/>
          <w:color w:val="000000"/>
          <w:kern w:val="0"/>
          <w:lang w:eastAsia="en-GB"/>
          <w14:ligatures w14:val="none"/>
        </w:rPr>
        <w:t> is used to ensure that the animation is continuously updated and shown.</w:t>
      </w:r>
    </w:p>
    <w:p w14:paraId="2F3F7962" w14:textId="744A9954" w:rsidR="00261905" w:rsidRPr="00261905" w:rsidRDefault="00261905" w:rsidP="00261905">
      <w:pPr>
        <w:numPr>
          <w:ilvl w:val="0"/>
          <w:numId w:val="16"/>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The GIF is displayed in a separate form (</w:t>
      </w:r>
      <w:r w:rsidRPr="00261905">
        <w:rPr>
          <w:rFonts w:ascii="Courier New" w:eastAsia="Times New Roman" w:hAnsi="Courier New" w:cs="Courier New"/>
          <w:color w:val="000000"/>
          <w:kern w:val="0"/>
          <w:sz w:val="20"/>
          <w:szCs w:val="20"/>
          <w:lang w:eastAsia="en-GB"/>
          <w14:ligatures w14:val="none"/>
        </w:rPr>
        <w:t>gifForm</w:t>
      </w:r>
      <w:r w:rsidRPr="00261905">
        <w:rPr>
          <w:rFonts w:ascii="Times New Roman" w:eastAsia="Times New Roman" w:hAnsi="Times New Roman" w:cs="Times New Roman"/>
          <w:color w:val="000000"/>
          <w:kern w:val="0"/>
          <w:lang w:eastAsia="en-GB"/>
          <w14:ligatures w14:val="none"/>
        </w:rPr>
        <w:t>) that allows the user to see the animation.</w:t>
      </w:r>
    </w:p>
    <w:p w14:paraId="31207AEC" w14:textId="510138C2" w:rsidR="00261905" w:rsidRPr="00261905" w:rsidRDefault="00261905" w:rsidP="00261905">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261905">
        <w:rPr>
          <w:rFonts w:ascii="Times New Roman" w:eastAsia="Times New Roman" w:hAnsi="Times New Roman" w:cs="Times New Roman"/>
          <w:b/>
          <w:bCs/>
          <w:color w:val="000000"/>
          <w:kern w:val="0"/>
          <w:lang w:eastAsia="en-GB"/>
          <w14:ligatures w14:val="none"/>
        </w:rPr>
        <w:t>10. </w:t>
      </w:r>
      <w:r w:rsidRPr="00261905">
        <w:rPr>
          <w:rFonts w:ascii="Courier New" w:eastAsia="Times New Roman" w:hAnsi="Courier New" w:cs="Courier New"/>
          <w:b/>
          <w:bCs/>
          <w:color w:val="000000"/>
          <w:kern w:val="0"/>
          <w:sz w:val="20"/>
          <w:szCs w:val="20"/>
          <w:lang w:eastAsia="en-GB"/>
          <w14:ligatures w14:val="none"/>
        </w:rPr>
        <w:t>HighlightWord</w:t>
      </w:r>
      <w:r w:rsidRPr="00261905">
        <w:rPr>
          <w:rFonts w:ascii="Times New Roman" w:eastAsia="Times New Roman" w:hAnsi="Times New Roman" w:cs="Times New Roman"/>
          <w:b/>
          <w:bCs/>
          <w:color w:val="000000"/>
          <w:kern w:val="0"/>
          <w:lang w:eastAsia="en-GB"/>
          <w14:ligatures w14:val="none"/>
        </w:rPr>
        <w:t> Method:</w:t>
      </w:r>
    </w:p>
    <w:p w14:paraId="46186CCD" w14:textId="512CF79C" w:rsidR="00261905" w:rsidRPr="00261905" w:rsidRDefault="00261905" w:rsidP="00261905">
      <w:pPr>
        <w:numPr>
          <w:ilvl w:val="0"/>
          <w:numId w:val="1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This method highlights occurrences of a given word in the </w:t>
      </w:r>
      <w:r w:rsidRPr="00261905">
        <w:rPr>
          <w:rFonts w:ascii="Courier New" w:eastAsia="Times New Roman" w:hAnsi="Courier New" w:cs="Courier New"/>
          <w:color w:val="000000"/>
          <w:kern w:val="0"/>
          <w:sz w:val="20"/>
          <w:szCs w:val="20"/>
          <w:lang w:eastAsia="en-GB"/>
          <w14:ligatures w14:val="none"/>
        </w:rPr>
        <w:t>rtb1</w:t>
      </w:r>
      <w:r w:rsidRPr="00261905">
        <w:rPr>
          <w:rFonts w:ascii="Times New Roman" w:eastAsia="Times New Roman" w:hAnsi="Times New Roman" w:cs="Times New Roman"/>
          <w:color w:val="000000"/>
          <w:kern w:val="0"/>
          <w:lang w:eastAsia="en-GB"/>
          <w14:ligatures w14:val="none"/>
        </w:rPr>
        <w:t> text by selecting each occurrence and changing its color (</w:t>
      </w:r>
      <w:r w:rsidRPr="00261905">
        <w:rPr>
          <w:rFonts w:ascii="Courier New" w:eastAsia="Times New Roman" w:hAnsi="Courier New" w:cs="Courier New"/>
          <w:color w:val="000000"/>
          <w:kern w:val="0"/>
          <w:sz w:val="20"/>
          <w:szCs w:val="20"/>
          <w:lang w:eastAsia="en-GB"/>
          <w14:ligatures w14:val="none"/>
        </w:rPr>
        <w:t>SelectionColor</w:t>
      </w:r>
      <w:r w:rsidRPr="00261905">
        <w:rPr>
          <w:rFonts w:ascii="Times New Roman" w:eastAsia="Times New Roman" w:hAnsi="Times New Roman" w:cs="Times New Roman"/>
          <w:color w:val="000000"/>
          <w:kern w:val="0"/>
          <w:lang w:eastAsia="en-GB"/>
          <w14:ligatures w14:val="none"/>
        </w:rPr>
        <w:t>).</w:t>
      </w:r>
    </w:p>
    <w:p w14:paraId="261280A2" w14:textId="6D73DEE2" w:rsidR="00261905" w:rsidRPr="001C4464" w:rsidRDefault="00261905" w:rsidP="00261905">
      <w:pPr>
        <w:numPr>
          <w:ilvl w:val="0"/>
          <w:numId w:val="1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It searches for the word by calling </w:t>
      </w:r>
      <w:r w:rsidRPr="00261905">
        <w:rPr>
          <w:rFonts w:ascii="Courier New" w:eastAsia="Times New Roman" w:hAnsi="Courier New" w:cs="Courier New"/>
          <w:color w:val="000000"/>
          <w:kern w:val="0"/>
          <w:sz w:val="20"/>
          <w:szCs w:val="20"/>
          <w:lang w:eastAsia="en-GB"/>
          <w14:ligatures w14:val="none"/>
        </w:rPr>
        <w:t>IndexOf</w:t>
      </w:r>
      <w:r w:rsidRPr="00261905">
        <w:rPr>
          <w:rFonts w:ascii="Times New Roman" w:eastAsia="Times New Roman" w:hAnsi="Times New Roman" w:cs="Times New Roman"/>
          <w:color w:val="000000"/>
          <w:kern w:val="0"/>
          <w:lang w:eastAsia="en-GB"/>
          <w14:ligatures w14:val="none"/>
        </w:rPr>
        <w:t> to find the start index of each occurrence and then selects the word by its length.</w:t>
      </w:r>
    </w:p>
    <w:p w14:paraId="1A8FDF9B" w14:textId="6C573731" w:rsidR="001C4464" w:rsidRDefault="001C4464" w:rsidP="001C4464">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5FB2683B" w14:textId="77777777" w:rsidR="001C4464" w:rsidRDefault="001C4464" w:rsidP="00261905">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val="en-US" w:eastAsia="en-GB"/>
          <w14:ligatures w14:val="none"/>
        </w:rPr>
      </w:pPr>
    </w:p>
    <w:p w14:paraId="1CE37B0D" w14:textId="77777777" w:rsidR="001C4464" w:rsidRDefault="001C4464" w:rsidP="00261905">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val="en-US" w:eastAsia="en-GB"/>
          <w14:ligatures w14:val="none"/>
        </w:rPr>
      </w:pPr>
    </w:p>
    <w:p w14:paraId="1DA11391" w14:textId="47676362" w:rsidR="00261905" w:rsidRPr="00261905" w:rsidRDefault="001C4464" w:rsidP="00261905">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Pr>
          <w:noProof/>
        </w:rPr>
        <w:drawing>
          <wp:anchor distT="0" distB="0" distL="114300" distR="114300" simplePos="0" relativeHeight="251660288" behindDoc="1" locked="0" layoutInCell="1" allowOverlap="1" wp14:anchorId="17BCDB5A" wp14:editId="1330C4EC">
            <wp:simplePos x="0" y="0"/>
            <wp:positionH relativeFrom="column">
              <wp:posOffset>2788920</wp:posOffset>
            </wp:positionH>
            <wp:positionV relativeFrom="paragraph">
              <wp:posOffset>0</wp:posOffset>
            </wp:positionV>
            <wp:extent cx="3016250" cy="3573780"/>
            <wp:effectExtent l="38100" t="38100" r="88900" b="102870"/>
            <wp:wrapTight wrapText="bothSides">
              <wp:wrapPolygon edited="0">
                <wp:start x="-273" y="-230"/>
                <wp:lineTo x="-273" y="21761"/>
                <wp:lineTo x="-136" y="22107"/>
                <wp:lineTo x="21964" y="22107"/>
                <wp:lineTo x="21964" y="21991"/>
                <wp:lineTo x="22100" y="20264"/>
                <wp:lineTo x="22100" y="1727"/>
                <wp:lineTo x="21964" y="0"/>
                <wp:lineTo x="21964" y="-230"/>
                <wp:lineTo x="-273" y="-230"/>
              </wp:wrapPolygon>
            </wp:wrapTight>
            <wp:docPr id="117907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77063" name=""/>
                    <pic:cNvPicPr/>
                  </pic:nvPicPr>
                  <pic:blipFill rotWithShape="1">
                    <a:blip r:embed="rId7">
                      <a:extLst>
                        <a:ext uri="{28A0092B-C50C-407E-A947-70E740481C1C}">
                          <a14:useLocalDpi xmlns:a14="http://schemas.microsoft.com/office/drawing/2010/main" val="0"/>
                        </a:ext>
                      </a:extLst>
                    </a:blip>
                    <a:srcRect l="4122" t="5909" r="62774" b="24365"/>
                    <a:stretch/>
                  </pic:blipFill>
                  <pic:spPr bwMode="auto">
                    <a:xfrm>
                      <a:off x="0" y="0"/>
                      <a:ext cx="3016250" cy="35737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905" w:rsidRPr="00261905">
        <w:rPr>
          <w:rFonts w:ascii="Times New Roman" w:eastAsia="Times New Roman" w:hAnsi="Times New Roman" w:cs="Times New Roman"/>
          <w:b/>
          <w:bCs/>
          <w:color w:val="000000"/>
          <w:kern w:val="0"/>
          <w:sz w:val="27"/>
          <w:szCs w:val="27"/>
          <w:lang w:eastAsia="en-GB"/>
          <w14:ligatures w14:val="none"/>
        </w:rPr>
        <w:t xml:space="preserve">Form 3: </w:t>
      </w:r>
    </w:p>
    <w:p w14:paraId="477872E6" w14:textId="4C6BCC93" w:rsidR="00261905" w:rsidRDefault="00261905" w:rsidP="00261905">
      <w:pPr>
        <w:pStyle w:val="ListParagraph"/>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Form 3 is similar in structure and functionality to Form 2</w:t>
      </w:r>
      <w:r>
        <w:rPr>
          <w:rFonts w:ascii="Times New Roman" w:eastAsia="Times New Roman" w:hAnsi="Times New Roman" w:cs="Times New Roman"/>
          <w:color w:val="000000"/>
          <w:kern w:val="0"/>
          <w:lang w:eastAsia="en-GB"/>
          <w14:ligatures w14:val="none"/>
        </w:rPr>
        <w:t>.</w:t>
      </w:r>
    </w:p>
    <w:p w14:paraId="60F8FC6D" w14:textId="54407222" w:rsidR="00261905" w:rsidRDefault="00261905" w:rsidP="00261905">
      <w:pPr>
        <w:pStyle w:val="NormalWeb"/>
        <w:rPr>
          <w:color w:val="000000"/>
        </w:rPr>
      </w:pPr>
      <w:r>
        <w:rPr>
          <w:color w:val="000000"/>
        </w:rPr>
        <w:t>Key Features of Form 3:</w:t>
      </w:r>
    </w:p>
    <w:p w14:paraId="4AF8DAE8" w14:textId="30AE2518" w:rsidR="00261905" w:rsidRDefault="00261905" w:rsidP="00261905">
      <w:pPr>
        <w:pStyle w:val="NormalWeb"/>
        <w:numPr>
          <w:ilvl w:val="0"/>
          <w:numId w:val="18"/>
        </w:numPr>
        <w:rPr>
          <w:color w:val="000000"/>
        </w:rPr>
      </w:pPr>
      <w:r>
        <w:rPr>
          <w:color w:val="000000"/>
        </w:rPr>
        <w:t>Displays a paragraph in a clear and readable format.</w:t>
      </w:r>
    </w:p>
    <w:p w14:paraId="47F2D30B" w14:textId="127525F1" w:rsidR="00261905" w:rsidRDefault="00261905" w:rsidP="00261905">
      <w:pPr>
        <w:pStyle w:val="NormalWeb"/>
        <w:numPr>
          <w:ilvl w:val="0"/>
          <w:numId w:val="18"/>
        </w:numPr>
        <w:rPr>
          <w:color w:val="000000"/>
        </w:rPr>
      </w:pPr>
      <w:r>
        <w:rPr>
          <w:color w:val="000000"/>
        </w:rPr>
        <w:t>Includes animations that visually depict the content of the paragraph when clicked.</w:t>
      </w:r>
    </w:p>
    <w:p w14:paraId="69F254E9" w14:textId="6372237E" w:rsidR="00261905" w:rsidRDefault="00261905" w:rsidP="00261905">
      <w:pPr>
        <w:pStyle w:val="NormalWeb"/>
        <w:numPr>
          <w:ilvl w:val="0"/>
          <w:numId w:val="18"/>
        </w:numPr>
        <w:rPr>
          <w:color w:val="000000"/>
        </w:rPr>
      </w:pPr>
      <w:r>
        <w:rPr>
          <w:color w:val="000000"/>
        </w:rPr>
        <w:t>Provides navigation buttons to move to the previous or next page of the book.</w:t>
      </w:r>
    </w:p>
    <w:p w14:paraId="02773758" w14:textId="7B012D26" w:rsidR="00261905" w:rsidRDefault="00261905" w:rsidP="00261905">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
    <w:p w14:paraId="5AC856CC" w14:textId="77777777" w:rsidR="009E6F90" w:rsidRDefault="009E6F90" w:rsidP="00261905">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val="en-US" w:eastAsia="en-GB"/>
          <w14:ligatures w14:val="none"/>
        </w:rPr>
      </w:pPr>
    </w:p>
    <w:p w14:paraId="457E2355" w14:textId="76A95FAD" w:rsidR="00261905" w:rsidRDefault="009E6F90" w:rsidP="00261905">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val="en-US" w:eastAsia="en-GB"/>
          <w14:ligatures w14:val="none"/>
        </w:rPr>
      </w:pPr>
      <w:r>
        <w:rPr>
          <w:rFonts w:ascii="Times New Roman" w:eastAsia="Times New Roman" w:hAnsi="Times New Roman" w:cs="Times New Roman"/>
          <w:b/>
          <w:bCs/>
          <w:color w:val="000000"/>
          <w:kern w:val="0"/>
          <w:sz w:val="27"/>
          <w:szCs w:val="27"/>
          <w:lang w:val="en-US" w:eastAsia="en-GB"/>
          <w14:ligatures w14:val="none"/>
        </w:rPr>
        <w:t>Github Link</w:t>
      </w:r>
    </w:p>
    <w:p w14:paraId="697177F5" w14:textId="72FD6842" w:rsidR="009E6F90" w:rsidRDefault="009E6F90" w:rsidP="00261905">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val="en-US" w:eastAsia="en-GB"/>
          <w14:ligatures w14:val="none"/>
        </w:rPr>
      </w:pPr>
      <w:r>
        <w:rPr>
          <w:rFonts w:ascii="Times New Roman" w:eastAsia="Times New Roman" w:hAnsi="Times New Roman" w:cs="Times New Roman"/>
          <w:b/>
          <w:bCs/>
          <w:color w:val="000000"/>
          <w:kern w:val="0"/>
          <w:sz w:val="27"/>
          <w:szCs w:val="27"/>
          <w:lang w:val="en-US" w:eastAsia="en-GB"/>
          <w14:ligatures w14:val="none"/>
        </w:rPr>
        <w:tab/>
      </w:r>
      <w:hyperlink r:id="rId8" w:history="1">
        <w:r w:rsidR="001C4464" w:rsidRPr="00C145E9">
          <w:rPr>
            <w:rStyle w:val="Hyperlink"/>
            <w:rFonts w:ascii="Times New Roman" w:eastAsia="Times New Roman" w:hAnsi="Times New Roman" w:cs="Times New Roman"/>
            <w:b/>
            <w:bCs/>
            <w:kern w:val="0"/>
            <w:sz w:val="27"/>
            <w:szCs w:val="27"/>
            <w:lang w:val="en-US" w:eastAsia="en-GB"/>
            <w14:ligatures w14:val="none"/>
          </w:rPr>
          <w:t>https://github.com/DinerKafeci/InteractiveBook</w:t>
        </w:r>
      </w:hyperlink>
    </w:p>
    <w:p w14:paraId="63D764F7" w14:textId="1E27094F" w:rsidR="001C4464" w:rsidRDefault="001C4464" w:rsidP="00261905">
      <w:pPr>
        <w:spacing w:before="100" w:beforeAutospacing="1" w:after="100" w:afterAutospacing="1" w:line="240" w:lineRule="auto"/>
        <w:outlineLvl w:val="2"/>
        <w:rPr>
          <w:rFonts w:ascii="Times New Roman" w:eastAsia="Times New Roman" w:hAnsi="Times New Roman" w:cs="Times New Roman"/>
          <w:b/>
          <w:bCs/>
          <w:color w:val="000000"/>
          <w:kern w:val="0"/>
          <w:lang w:val="en-US" w:eastAsia="en-GB"/>
          <w14:ligatures w14:val="none"/>
        </w:rPr>
      </w:pPr>
      <w:r>
        <w:rPr>
          <w:rFonts w:ascii="Times New Roman" w:eastAsia="Times New Roman" w:hAnsi="Times New Roman" w:cs="Times New Roman"/>
          <w:b/>
          <w:bCs/>
          <w:color w:val="000000"/>
          <w:kern w:val="0"/>
          <w:sz w:val="27"/>
          <w:szCs w:val="27"/>
          <w:lang w:val="en-US" w:eastAsia="en-GB"/>
          <w14:ligatures w14:val="none"/>
        </w:rPr>
        <w:tab/>
      </w:r>
      <w:r w:rsidRPr="001C4464">
        <w:rPr>
          <w:rFonts w:ascii="Times New Roman" w:eastAsia="Times New Roman" w:hAnsi="Times New Roman" w:cs="Times New Roman"/>
          <w:b/>
          <w:bCs/>
          <w:color w:val="000000"/>
          <w:kern w:val="0"/>
          <w:lang w:val="en-US" w:eastAsia="en-GB"/>
          <w14:ligatures w14:val="none"/>
        </w:rPr>
        <w:t>U</w:t>
      </w:r>
      <w:r>
        <w:rPr>
          <w:rFonts w:ascii="Times New Roman" w:eastAsia="Times New Roman" w:hAnsi="Times New Roman" w:cs="Times New Roman"/>
          <w:b/>
          <w:bCs/>
          <w:color w:val="000000"/>
          <w:kern w:val="0"/>
          <w:lang w:val="en-US" w:eastAsia="en-GB"/>
          <w14:ligatures w14:val="none"/>
        </w:rPr>
        <w:t>ser Guide</w:t>
      </w:r>
    </w:p>
    <w:p w14:paraId="50FAB286" w14:textId="0161AFAC" w:rsidR="001C4464" w:rsidRPr="001C4464" w:rsidRDefault="001C4464" w:rsidP="001C4464">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Download the zip file of the code,</w:t>
      </w:r>
    </w:p>
    <w:p w14:paraId="73E46114" w14:textId="1F32552A" w:rsidR="001C4464" w:rsidRPr="00F624F4" w:rsidRDefault="001C4464" w:rsidP="001C4464">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 xml:space="preserve">If you do not have Visual Studio, download and install </w:t>
      </w:r>
      <w:r w:rsidR="00F624F4">
        <w:rPr>
          <w:rFonts w:ascii="Times New Roman" w:eastAsia="Times New Roman" w:hAnsi="Times New Roman" w:cs="Times New Roman"/>
          <w:color w:val="000000"/>
          <w:kern w:val="0"/>
          <w:lang w:val="en-US" w:eastAsia="en-GB"/>
          <w14:ligatures w14:val="none"/>
        </w:rPr>
        <w:t xml:space="preserve">Community Edition for free from this link </w:t>
      </w:r>
      <w:hyperlink r:id="rId9" w:history="1">
        <w:r w:rsidR="00F624F4" w:rsidRPr="00C145E9">
          <w:rPr>
            <w:rStyle w:val="Hyperlink"/>
            <w:rFonts w:ascii="Times New Roman" w:eastAsia="Times New Roman" w:hAnsi="Times New Roman" w:cs="Times New Roman"/>
            <w:kern w:val="0"/>
            <w:lang w:val="en-US" w:eastAsia="en-GB"/>
            <w14:ligatures w14:val="none"/>
          </w:rPr>
          <w:t>https://visualstudio.microsoft.com/vs/community/</w:t>
        </w:r>
      </w:hyperlink>
    </w:p>
    <w:p w14:paraId="26A00AF4" w14:textId="63A7D075" w:rsidR="00F624F4" w:rsidRPr="00F624F4" w:rsidRDefault="00F624F4" w:rsidP="001C4464">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Unzip/Extract the folder from the zip file,</w:t>
      </w:r>
    </w:p>
    <w:p w14:paraId="1A64EF80" w14:textId="32B6BA1B" w:rsidR="00F624F4" w:rsidRPr="00F624F4" w:rsidRDefault="00F624F4" w:rsidP="00F624F4">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 xml:space="preserve">Open the </w:t>
      </w:r>
      <w:r>
        <w:object w:dxaOrig="1520" w:dyaOrig="987" w14:anchorId="2F5D7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pt;height:50pt" o:ole="">
            <v:imagedata r:id="rId10" o:title=""/>
          </v:shape>
          <o:OLEObject Type="Embed" ProgID="Package" ShapeID="_x0000_i1035" DrawAspect="Icon" ObjectID="_1796493545" r:id="rId11"/>
        </w:object>
      </w:r>
      <w:r>
        <w:rPr>
          <w:lang w:val="en-US"/>
        </w:rPr>
        <w:t>,</w:t>
      </w:r>
    </w:p>
    <w:p w14:paraId="720DF899" w14:textId="6B9BE6BD" w:rsidR="00F624F4" w:rsidRPr="00F624F4" w:rsidRDefault="00F624F4" w:rsidP="00F624F4">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color w:val="000000"/>
          <w:kern w:val="0"/>
          <w:lang w:val="en-US" w:eastAsia="en-GB"/>
          <w14:ligatures w14:val="none"/>
        </w:rPr>
      </w:pPr>
      <w:r>
        <w:rPr>
          <w:lang w:val="en-US"/>
        </w:rPr>
        <w:t>Change the path adresses of the images and the animations in the code according to the your device,</w:t>
      </w:r>
    </w:p>
    <w:p w14:paraId="0B7D2A4F" w14:textId="50D6CA37" w:rsidR="00F624F4" w:rsidRPr="00F624F4" w:rsidRDefault="00F624F4" w:rsidP="00F624F4">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color w:val="000000"/>
          <w:kern w:val="0"/>
          <w:lang w:val="en-US" w:eastAsia="en-GB"/>
          <w14:ligatures w14:val="none"/>
        </w:rPr>
      </w:pPr>
      <w:r>
        <w:rPr>
          <w:lang w:val="en-US"/>
        </w:rPr>
        <w:t>All the images and animations are in the Media folder,</w:t>
      </w:r>
    </w:p>
    <w:p w14:paraId="562E51A4" w14:textId="3C4BF83F" w:rsidR="00F624F4" w:rsidRPr="00F624F4" w:rsidRDefault="00F624F4" w:rsidP="00F624F4">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color w:val="000000"/>
          <w:kern w:val="0"/>
          <w:lang w:val="en-US" w:eastAsia="en-GB"/>
          <w14:ligatures w14:val="none"/>
        </w:rPr>
      </w:pPr>
      <w:r>
        <w:rPr>
          <w:lang w:val="en-US"/>
        </w:rPr>
        <w:t>Run the code.</w:t>
      </w:r>
    </w:p>
    <w:p w14:paraId="21B7DCB8" w14:textId="3292D18F" w:rsidR="00261905" w:rsidRPr="00261905" w:rsidRDefault="00261905" w:rsidP="00261905">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261905">
        <w:rPr>
          <w:rFonts w:ascii="Times New Roman" w:eastAsia="Times New Roman" w:hAnsi="Times New Roman" w:cs="Times New Roman"/>
          <w:b/>
          <w:bCs/>
          <w:color w:val="000000"/>
          <w:kern w:val="0"/>
          <w:sz w:val="27"/>
          <w:szCs w:val="27"/>
          <w:lang w:eastAsia="en-GB"/>
          <w14:ligatures w14:val="none"/>
        </w:rPr>
        <w:t>Overall Project Design</w:t>
      </w:r>
    </w:p>
    <w:p w14:paraId="259B5025" w14:textId="77777777" w:rsidR="00261905" w:rsidRPr="00261905" w:rsidRDefault="00261905" w:rsidP="0026190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 xml:space="preserve">The application was developed using Visual Studio and C#, with an emphasis on simplicity and creativity in design. Each form was carefully planned and implemented to ensure a </w:t>
      </w:r>
      <w:r w:rsidRPr="00261905">
        <w:rPr>
          <w:rFonts w:ascii="Times New Roman" w:eastAsia="Times New Roman" w:hAnsi="Times New Roman" w:cs="Times New Roman"/>
          <w:color w:val="000000"/>
          <w:kern w:val="0"/>
          <w:lang w:eastAsia="en-GB"/>
          <w14:ligatures w14:val="none"/>
        </w:rPr>
        <w:lastRenderedPageBreak/>
        <w:t>smooth and engaging user experience. Basic shapes and animations were used to create graphical representations, demonstrating effort and creativity while keeping the interface intuitive for young users.</w:t>
      </w:r>
    </w:p>
    <w:p w14:paraId="525E51FD" w14:textId="77777777" w:rsidR="00261905" w:rsidRPr="00261905" w:rsidRDefault="00261905" w:rsidP="00261905">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261905">
        <w:rPr>
          <w:rFonts w:ascii="Times New Roman" w:eastAsia="Times New Roman" w:hAnsi="Times New Roman" w:cs="Times New Roman"/>
          <w:b/>
          <w:bCs/>
          <w:color w:val="000000"/>
          <w:kern w:val="0"/>
          <w:sz w:val="36"/>
          <w:szCs w:val="36"/>
          <w:lang w:eastAsia="en-GB"/>
          <w14:ligatures w14:val="none"/>
        </w:rPr>
        <w:t>Conclusion</w:t>
      </w:r>
    </w:p>
    <w:p w14:paraId="077C39BF" w14:textId="77777777" w:rsidR="00261905" w:rsidRPr="00261905" w:rsidRDefault="00261905" w:rsidP="00261905">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61905">
        <w:rPr>
          <w:rFonts w:ascii="Times New Roman" w:eastAsia="Times New Roman" w:hAnsi="Times New Roman" w:cs="Times New Roman"/>
          <w:color w:val="000000"/>
          <w:kern w:val="0"/>
          <w:lang w:eastAsia="en-GB"/>
          <w14:ligatures w14:val="none"/>
        </w:rPr>
        <w:t>The interactive language-learning book successfully achieves its goal of making learning new words and reading more enjoyable for children. By combining visual elements, animations, and interactive features, the project provides an engaging platform for early learners. This project demonstrates the practical application of computer graphics principles to create an educational tool that is both functional and appealing to its target audience.</w:t>
      </w:r>
    </w:p>
    <w:p w14:paraId="4971E380" w14:textId="77777777" w:rsidR="00261905" w:rsidRPr="00261905" w:rsidRDefault="00261905" w:rsidP="00261905">
      <w:pPr>
        <w:pStyle w:val="NormalWeb"/>
        <w:rPr>
          <w:color w:val="000000"/>
        </w:rPr>
      </w:pPr>
    </w:p>
    <w:p w14:paraId="271BCB26" w14:textId="77777777" w:rsidR="00261905" w:rsidRDefault="00261905"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36FEB151"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6B42A832"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402606C3"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22C020BF"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1F00757D"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1CA9FB19"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2A1C8AF6"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74176941"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14D6E68B"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0F9C5B80"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4ADCAD6D"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10F073E1"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7D45FC7E"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3E314A4A"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6DDB8B55"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50F28953"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096ED094" w14:textId="77777777" w:rsidR="00C16B37" w:rsidRDefault="00C16B37" w:rsidP="00261905">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0AF2D21F" w14:textId="31964423" w:rsidR="00C16B37" w:rsidRDefault="00C16B37" w:rsidP="00261905">
      <w:pPr>
        <w:spacing w:before="100" w:beforeAutospacing="1" w:after="100" w:afterAutospacing="1" w:line="240" w:lineRule="auto"/>
        <w:rPr>
          <w:rFonts w:ascii="Times New Roman" w:eastAsia="Times New Roman" w:hAnsi="Times New Roman" w:cs="Times New Roman"/>
          <w:b/>
          <w:bCs/>
          <w:color w:val="000000"/>
          <w:kern w:val="0"/>
          <w:sz w:val="27"/>
          <w:szCs w:val="27"/>
          <w:lang w:val="en-US" w:eastAsia="en-GB"/>
          <w14:ligatures w14:val="none"/>
        </w:rPr>
      </w:pPr>
      <w:r w:rsidRPr="00C16B37">
        <w:rPr>
          <w:rFonts w:ascii="Times New Roman" w:eastAsia="Times New Roman" w:hAnsi="Times New Roman" w:cs="Times New Roman"/>
          <w:b/>
          <w:bCs/>
          <w:color w:val="000000"/>
          <w:kern w:val="0"/>
          <w:sz w:val="27"/>
          <w:szCs w:val="27"/>
          <w:lang w:val="en-US" w:eastAsia="en-GB"/>
          <w14:ligatures w14:val="none"/>
        </w:rPr>
        <w:lastRenderedPageBreak/>
        <w:t>References</w:t>
      </w:r>
    </w:p>
    <w:p w14:paraId="39354F20" w14:textId="225CE92C" w:rsidR="00C16B37" w:rsidRDefault="00C16B37" w:rsidP="00C16B37">
      <w:pPr>
        <w:pStyle w:val="ListParagraph"/>
        <w:numPr>
          <w:ilvl w:val="0"/>
          <w:numId w:val="24"/>
        </w:num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 xml:space="preserve">The story : </w:t>
      </w:r>
      <w:hyperlink r:id="rId12" w:history="1">
        <w:r w:rsidRPr="00C145E9">
          <w:rPr>
            <w:rStyle w:val="Hyperlink"/>
            <w:rFonts w:ascii="Times New Roman" w:eastAsia="Times New Roman" w:hAnsi="Times New Roman" w:cs="Times New Roman"/>
            <w:kern w:val="0"/>
            <w:lang w:val="en-US" w:eastAsia="en-GB"/>
            <w14:ligatures w14:val="none"/>
          </w:rPr>
          <w:t>https://www.youtube.com/watch?v=jKi2SvWOCXc</w:t>
        </w:r>
      </w:hyperlink>
    </w:p>
    <w:p w14:paraId="50727C59" w14:textId="5EAE67CA" w:rsidR="00C16B37" w:rsidRDefault="00C16B37" w:rsidP="00C16B37">
      <w:pPr>
        <w:pStyle w:val="ListParagraph"/>
        <w:numPr>
          <w:ilvl w:val="0"/>
          <w:numId w:val="24"/>
        </w:num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Assistance and help : ChatGPT</w:t>
      </w:r>
    </w:p>
    <w:p w14:paraId="1009C6A2" w14:textId="3A422516" w:rsidR="00C16B37" w:rsidRDefault="00C16B37" w:rsidP="00C16B37">
      <w:pPr>
        <w:pStyle w:val="ListParagraph"/>
        <w:numPr>
          <w:ilvl w:val="0"/>
          <w:numId w:val="24"/>
        </w:num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 xml:space="preserve">Animation ideas : </w:t>
      </w:r>
      <w:hyperlink r:id="rId13" w:history="1">
        <w:r w:rsidRPr="00C145E9">
          <w:rPr>
            <w:rStyle w:val="Hyperlink"/>
            <w:rFonts w:ascii="Times New Roman" w:eastAsia="Times New Roman" w:hAnsi="Times New Roman" w:cs="Times New Roman"/>
            <w:kern w:val="0"/>
            <w:lang w:val="en-US" w:eastAsia="en-GB"/>
            <w14:ligatures w14:val="none"/>
          </w:rPr>
          <w:t>https://www.youtube.com/watch?v=rJq9sYE0FpY</w:t>
        </w:r>
      </w:hyperlink>
    </w:p>
    <w:p w14:paraId="3D253FE3" w14:textId="1158A061" w:rsidR="00C16B37" w:rsidRDefault="00C16B37" w:rsidP="00C16B37">
      <w:pPr>
        <w:pStyle w:val="ListParagraph"/>
        <w:numPr>
          <w:ilvl w:val="1"/>
          <w:numId w:val="24"/>
        </w:num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hyperlink r:id="rId14" w:history="1">
        <w:r w:rsidRPr="00C145E9">
          <w:rPr>
            <w:rStyle w:val="Hyperlink"/>
            <w:rFonts w:ascii="Times New Roman" w:eastAsia="Times New Roman" w:hAnsi="Times New Roman" w:cs="Times New Roman"/>
            <w:kern w:val="0"/>
            <w:lang w:val="en-US" w:eastAsia="en-GB"/>
            <w14:ligatures w14:val="none"/>
          </w:rPr>
          <w:t>https://www.youtube.com/watch?v=eRZt4RuHG-M</w:t>
        </w:r>
      </w:hyperlink>
    </w:p>
    <w:p w14:paraId="44303E93" w14:textId="5043CD3E" w:rsidR="00C16B37" w:rsidRDefault="00C16B37" w:rsidP="00C16B37">
      <w:pPr>
        <w:pStyle w:val="ListParagraph"/>
        <w:numPr>
          <w:ilvl w:val="0"/>
          <w:numId w:val="24"/>
        </w:num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 xml:space="preserve">Gif Cutting : </w:t>
      </w:r>
      <w:hyperlink r:id="rId15" w:history="1">
        <w:r w:rsidRPr="00C145E9">
          <w:rPr>
            <w:rStyle w:val="Hyperlink"/>
            <w:rFonts w:ascii="Times New Roman" w:eastAsia="Times New Roman" w:hAnsi="Times New Roman" w:cs="Times New Roman"/>
            <w:kern w:val="0"/>
            <w:lang w:val="en-US" w:eastAsia="en-GB"/>
            <w14:ligatures w14:val="none"/>
          </w:rPr>
          <w:t>https://www.youtube.com/watch?v=up7HZuLa_zI</w:t>
        </w:r>
      </w:hyperlink>
    </w:p>
    <w:p w14:paraId="1977A2E4" w14:textId="77777777" w:rsidR="00AF707E" w:rsidRDefault="00C16B37" w:rsidP="00AF707E">
      <w:pPr>
        <w:pStyle w:val="ListParagraph"/>
        <w:numPr>
          <w:ilvl w:val="1"/>
          <w:numId w:val="24"/>
        </w:num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Canva</w:t>
      </w:r>
    </w:p>
    <w:p w14:paraId="18107F2C" w14:textId="62B3934D" w:rsidR="00C16B37" w:rsidRPr="00AF707E" w:rsidRDefault="00AF707E" w:rsidP="00AF707E">
      <w:pPr>
        <w:pStyle w:val="ListParagraph"/>
        <w:numPr>
          <w:ilvl w:val="1"/>
          <w:numId w:val="24"/>
        </w:num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Giphy</w:t>
      </w:r>
      <w:r w:rsidR="00C16B37" w:rsidRPr="00AF707E">
        <w:rPr>
          <w:rFonts w:ascii="Times New Roman" w:eastAsia="Times New Roman" w:hAnsi="Times New Roman" w:cs="Times New Roman"/>
          <w:color w:val="000000"/>
          <w:kern w:val="0"/>
          <w:lang w:val="en-US" w:eastAsia="en-GB"/>
          <w14:ligatures w14:val="none"/>
        </w:rPr>
        <w:t xml:space="preserve"> </w:t>
      </w:r>
      <w:r w:rsidRPr="00AF707E">
        <w:rPr>
          <w:rFonts w:ascii="Times New Roman" w:eastAsia="Times New Roman" w:hAnsi="Times New Roman" w:cs="Times New Roman"/>
          <w:color w:val="000000"/>
          <w:kern w:val="0"/>
          <w:lang w:val="en-US" w:eastAsia="en-GB"/>
          <w14:ligatures w14:val="none"/>
        </w:rPr>
        <w:tab/>
      </w:r>
    </w:p>
    <w:sectPr w:rsidR="00C16B37" w:rsidRPr="00AF70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C6575"/>
    <w:multiLevelType w:val="multilevel"/>
    <w:tmpl w:val="1A7C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860AE"/>
    <w:multiLevelType w:val="multilevel"/>
    <w:tmpl w:val="6ED8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0423B"/>
    <w:multiLevelType w:val="multilevel"/>
    <w:tmpl w:val="36C0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32A0A"/>
    <w:multiLevelType w:val="multilevel"/>
    <w:tmpl w:val="15C0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F72A6F"/>
    <w:multiLevelType w:val="multilevel"/>
    <w:tmpl w:val="38FA5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F0651"/>
    <w:multiLevelType w:val="multilevel"/>
    <w:tmpl w:val="FB40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67E8A"/>
    <w:multiLevelType w:val="multilevel"/>
    <w:tmpl w:val="7B06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74C29"/>
    <w:multiLevelType w:val="hybridMultilevel"/>
    <w:tmpl w:val="09FE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8151E4"/>
    <w:multiLevelType w:val="multilevel"/>
    <w:tmpl w:val="DFDC7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C1B1F"/>
    <w:multiLevelType w:val="multilevel"/>
    <w:tmpl w:val="379E2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3F209D"/>
    <w:multiLevelType w:val="multilevel"/>
    <w:tmpl w:val="9F7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7204DF"/>
    <w:multiLevelType w:val="multilevel"/>
    <w:tmpl w:val="2294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F68C2"/>
    <w:multiLevelType w:val="hybridMultilevel"/>
    <w:tmpl w:val="4978D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414037D"/>
    <w:multiLevelType w:val="hybridMultilevel"/>
    <w:tmpl w:val="14101F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602099F"/>
    <w:multiLevelType w:val="multilevel"/>
    <w:tmpl w:val="B084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F04E17"/>
    <w:multiLevelType w:val="multilevel"/>
    <w:tmpl w:val="3EDC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AF4C3D"/>
    <w:multiLevelType w:val="hybridMultilevel"/>
    <w:tmpl w:val="050E5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F133161"/>
    <w:multiLevelType w:val="multilevel"/>
    <w:tmpl w:val="21AE9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9A5C79"/>
    <w:multiLevelType w:val="multilevel"/>
    <w:tmpl w:val="C646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BF3BD0"/>
    <w:multiLevelType w:val="multilevel"/>
    <w:tmpl w:val="9E6E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5D5345"/>
    <w:multiLevelType w:val="hybridMultilevel"/>
    <w:tmpl w:val="A3706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03982"/>
    <w:multiLevelType w:val="hybridMultilevel"/>
    <w:tmpl w:val="CD3AC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FB550E"/>
    <w:multiLevelType w:val="multilevel"/>
    <w:tmpl w:val="A4C8F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FE6001"/>
    <w:multiLevelType w:val="multilevel"/>
    <w:tmpl w:val="7E46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0496115">
    <w:abstractNumId w:val="2"/>
  </w:num>
  <w:num w:numId="2" w16cid:durableId="1404836931">
    <w:abstractNumId w:val="4"/>
  </w:num>
  <w:num w:numId="3" w16cid:durableId="1910462076">
    <w:abstractNumId w:val="17"/>
  </w:num>
  <w:num w:numId="4" w16cid:durableId="392126404">
    <w:abstractNumId w:val="8"/>
  </w:num>
  <w:num w:numId="5" w16cid:durableId="1136946707">
    <w:abstractNumId w:val="9"/>
  </w:num>
  <w:num w:numId="6" w16cid:durableId="481968515">
    <w:abstractNumId w:val="5"/>
  </w:num>
  <w:num w:numId="7" w16cid:durableId="1251541858">
    <w:abstractNumId w:val="22"/>
  </w:num>
  <w:num w:numId="8" w16cid:durableId="739254241">
    <w:abstractNumId w:val="3"/>
  </w:num>
  <w:num w:numId="9" w16cid:durableId="1251893653">
    <w:abstractNumId w:val="11"/>
  </w:num>
  <w:num w:numId="10" w16cid:durableId="954867136">
    <w:abstractNumId w:val="15"/>
  </w:num>
  <w:num w:numId="11" w16cid:durableId="549923992">
    <w:abstractNumId w:val="1"/>
  </w:num>
  <w:num w:numId="12" w16cid:durableId="55858929">
    <w:abstractNumId w:val="23"/>
  </w:num>
  <w:num w:numId="13" w16cid:durableId="18481573">
    <w:abstractNumId w:val="6"/>
  </w:num>
  <w:num w:numId="14" w16cid:durableId="1172452778">
    <w:abstractNumId w:val="14"/>
  </w:num>
  <w:num w:numId="15" w16cid:durableId="1237935679">
    <w:abstractNumId w:val="19"/>
  </w:num>
  <w:num w:numId="16" w16cid:durableId="1827433862">
    <w:abstractNumId w:val="10"/>
  </w:num>
  <w:num w:numId="17" w16cid:durableId="327246572">
    <w:abstractNumId w:val="0"/>
  </w:num>
  <w:num w:numId="18" w16cid:durableId="1455127128">
    <w:abstractNumId w:val="18"/>
  </w:num>
  <w:num w:numId="19" w16cid:durableId="863591488">
    <w:abstractNumId w:val="13"/>
  </w:num>
  <w:num w:numId="20" w16cid:durableId="900678613">
    <w:abstractNumId w:val="20"/>
  </w:num>
  <w:num w:numId="21" w16cid:durableId="507063100">
    <w:abstractNumId w:val="16"/>
  </w:num>
  <w:num w:numId="22" w16cid:durableId="1913588386">
    <w:abstractNumId w:val="7"/>
  </w:num>
  <w:num w:numId="23" w16cid:durableId="1375614033">
    <w:abstractNumId w:val="12"/>
  </w:num>
  <w:num w:numId="24" w16cid:durableId="21366760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37B"/>
    <w:rsid w:val="001C4464"/>
    <w:rsid w:val="00261905"/>
    <w:rsid w:val="00311327"/>
    <w:rsid w:val="00475A7A"/>
    <w:rsid w:val="008E037B"/>
    <w:rsid w:val="009E6F90"/>
    <w:rsid w:val="00AF707E"/>
    <w:rsid w:val="00C16B37"/>
    <w:rsid w:val="00F624F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83399"/>
  <w15:chartTrackingRefBased/>
  <w15:docId w15:val="{EBABA970-C11A-5C42-A221-73306E9EA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03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03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03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E03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03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03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03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03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03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3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03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03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E03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03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03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03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03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037B"/>
    <w:rPr>
      <w:rFonts w:eastAsiaTheme="majorEastAsia" w:cstheme="majorBidi"/>
      <w:color w:val="272727" w:themeColor="text1" w:themeTint="D8"/>
    </w:rPr>
  </w:style>
  <w:style w:type="paragraph" w:styleId="Title">
    <w:name w:val="Title"/>
    <w:basedOn w:val="Normal"/>
    <w:next w:val="Normal"/>
    <w:link w:val="TitleChar"/>
    <w:uiPriority w:val="10"/>
    <w:qFormat/>
    <w:rsid w:val="008E03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3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03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03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037B"/>
    <w:pPr>
      <w:spacing w:before="160"/>
      <w:jc w:val="center"/>
    </w:pPr>
    <w:rPr>
      <w:i/>
      <w:iCs/>
      <w:color w:val="404040" w:themeColor="text1" w:themeTint="BF"/>
    </w:rPr>
  </w:style>
  <w:style w:type="character" w:customStyle="1" w:styleId="QuoteChar">
    <w:name w:val="Quote Char"/>
    <w:basedOn w:val="DefaultParagraphFont"/>
    <w:link w:val="Quote"/>
    <w:uiPriority w:val="29"/>
    <w:rsid w:val="008E037B"/>
    <w:rPr>
      <w:i/>
      <w:iCs/>
      <w:color w:val="404040" w:themeColor="text1" w:themeTint="BF"/>
    </w:rPr>
  </w:style>
  <w:style w:type="paragraph" w:styleId="ListParagraph">
    <w:name w:val="List Paragraph"/>
    <w:basedOn w:val="Normal"/>
    <w:uiPriority w:val="34"/>
    <w:qFormat/>
    <w:rsid w:val="008E037B"/>
    <w:pPr>
      <w:ind w:left="720"/>
      <w:contextualSpacing/>
    </w:pPr>
  </w:style>
  <w:style w:type="character" w:styleId="IntenseEmphasis">
    <w:name w:val="Intense Emphasis"/>
    <w:basedOn w:val="DefaultParagraphFont"/>
    <w:uiPriority w:val="21"/>
    <w:qFormat/>
    <w:rsid w:val="008E037B"/>
    <w:rPr>
      <w:i/>
      <w:iCs/>
      <w:color w:val="0F4761" w:themeColor="accent1" w:themeShade="BF"/>
    </w:rPr>
  </w:style>
  <w:style w:type="paragraph" w:styleId="IntenseQuote">
    <w:name w:val="Intense Quote"/>
    <w:basedOn w:val="Normal"/>
    <w:next w:val="Normal"/>
    <w:link w:val="IntenseQuoteChar"/>
    <w:uiPriority w:val="30"/>
    <w:qFormat/>
    <w:rsid w:val="008E03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037B"/>
    <w:rPr>
      <w:i/>
      <w:iCs/>
      <w:color w:val="0F4761" w:themeColor="accent1" w:themeShade="BF"/>
    </w:rPr>
  </w:style>
  <w:style w:type="character" w:styleId="IntenseReference">
    <w:name w:val="Intense Reference"/>
    <w:basedOn w:val="DefaultParagraphFont"/>
    <w:uiPriority w:val="32"/>
    <w:qFormat/>
    <w:rsid w:val="008E037B"/>
    <w:rPr>
      <w:b/>
      <w:bCs/>
      <w:smallCaps/>
      <w:color w:val="0F4761" w:themeColor="accent1" w:themeShade="BF"/>
      <w:spacing w:val="5"/>
    </w:rPr>
  </w:style>
  <w:style w:type="paragraph" w:styleId="NormalWeb">
    <w:name w:val="Normal (Web)"/>
    <w:basedOn w:val="Normal"/>
    <w:uiPriority w:val="99"/>
    <w:unhideWhenUsed/>
    <w:rsid w:val="008E037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E037B"/>
    <w:rPr>
      <w:b/>
      <w:bCs/>
    </w:rPr>
  </w:style>
  <w:style w:type="character" w:customStyle="1" w:styleId="apple-converted-space">
    <w:name w:val="apple-converted-space"/>
    <w:basedOn w:val="DefaultParagraphFont"/>
    <w:rsid w:val="008E037B"/>
  </w:style>
  <w:style w:type="character" w:styleId="HTMLCode">
    <w:name w:val="HTML Code"/>
    <w:basedOn w:val="DefaultParagraphFont"/>
    <w:uiPriority w:val="99"/>
    <w:semiHidden/>
    <w:unhideWhenUsed/>
    <w:rsid w:val="008E037B"/>
    <w:rPr>
      <w:rFonts w:ascii="Courier New" w:eastAsia="Times New Roman" w:hAnsi="Courier New" w:cs="Courier New"/>
      <w:sz w:val="20"/>
      <w:szCs w:val="20"/>
    </w:rPr>
  </w:style>
  <w:style w:type="character" w:styleId="Hyperlink">
    <w:name w:val="Hyperlink"/>
    <w:basedOn w:val="DefaultParagraphFont"/>
    <w:uiPriority w:val="99"/>
    <w:unhideWhenUsed/>
    <w:rsid w:val="001C4464"/>
    <w:rPr>
      <w:color w:val="467886" w:themeColor="hyperlink"/>
      <w:u w:val="single"/>
    </w:rPr>
  </w:style>
  <w:style w:type="character" w:styleId="UnresolvedMention">
    <w:name w:val="Unresolved Mention"/>
    <w:basedOn w:val="DefaultParagraphFont"/>
    <w:uiPriority w:val="99"/>
    <w:semiHidden/>
    <w:unhideWhenUsed/>
    <w:rsid w:val="001C44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708536">
      <w:bodyDiv w:val="1"/>
      <w:marLeft w:val="0"/>
      <w:marRight w:val="0"/>
      <w:marTop w:val="0"/>
      <w:marBottom w:val="0"/>
      <w:divBdr>
        <w:top w:val="none" w:sz="0" w:space="0" w:color="auto"/>
        <w:left w:val="none" w:sz="0" w:space="0" w:color="auto"/>
        <w:bottom w:val="none" w:sz="0" w:space="0" w:color="auto"/>
        <w:right w:val="none" w:sz="0" w:space="0" w:color="auto"/>
      </w:divBdr>
    </w:div>
    <w:div w:id="253978841">
      <w:bodyDiv w:val="1"/>
      <w:marLeft w:val="0"/>
      <w:marRight w:val="0"/>
      <w:marTop w:val="0"/>
      <w:marBottom w:val="0"/>
      <w:divBdr>
        <w:top w:val="none" w:sz="0" w:space="0" w:color="auto"/>
        <w:left w:val="none" w:sz="0" w:space="0" w:color="auto"/>
        <w:bottom w:val="none" w:sz="0" w:space="0" w:color="auto"/>
        <w:right w:val="none" w:sz="0" w:space="0" w:color="auto"/>
      </w:divBdr>
    </w:div>
    <w:div w:id="352150532">
      <w:bodyDiv w:val="1"/>
      <w:marLeft w:val="0"/>
      <w:marRight w:val="0"/>
      <w:marTop w:val="0"/>
      <w:marBottom w:val="0"/>
      <w:divBdr>
        <w:top w:val="none" w:sz="0" w:space="0" w:color="auto"/>
        <w:left w:val="none" w:sz="0" w:space="0" w:color="auto"/>
        <w:bottom w:val="none" w:sz="0" w:space="0" w:color="auto"/>
        <w:right w:val="none" w:sz="0" w:space="0" w:color="auto"/>
      </w:divBdr>
    </w:div>
    <w:div w:id="533418840">
      <w:bodyDiv w:val="1"/>
      <w:marLeft w:val="0"/>
      <w:marRight w:val="0"/>
      <w:marTop w:val="0"/>
      <w:marBottom w:val="0"/>
      <w:divBdr>
        <w:top w:val="none" w:sz="0" w:space="0" w:color="auto"/>
        <w:left w:val="none" w:sz="0" w:space="0" w:color="auto"/>
        <w:bottom w:val="none" w:sz="0" w:space="0" w:color="auto"/>
        <w:right w:val="none" w:sz="0" w:space="0" w:color="auto"/>
      </w:divBdr>
    </w:div>
    <w:div w:id="1136947022">
      <w:bodyDiv w:val="1"/>
      <w:marLeft w:val="0"/>
      <w:marRight w:val="0"/>
      <w:marTop w:val="0"/>
      <w:marBottom w:val="0"/>
      <w:divBdr>
        <w:top w:val="none" w:sz="0" w:space="0" w:color="auto"/>
        <w:left w:val="none" w:sz="0" w:space="0" w:color="auto"/>
        <w:bottom w:val="none" w:sz="0" w:space="0" w:color="auto"/>
        <w:right w:val="none" w:sz="0" w:space="0" w:color="auto"/>
      </w:divBdr>
    </w:div>
    <w:div w:id="1280185371">
      <w:bodyDiv w:val="1"/>
      <w:marLeft w:val="0"/>
      <w:marRight w:val="0"/>
      <w:marTop w:val="0"/>
      <w:marBottom w:val="0"/>
      <w:divBdr>
        <w:top w:val="none" w:sz="0" w:space="0" w:color="auto"/>
        <w:left w:val="none" w:sz="0" w:space="0" w:color="auto"/>
        <w:bottom w:val="none" w:sz="0" w:space="0" w:color="auto"/>
        <w:right w:val="none" w:sz="0" w:space="0" w:color="auto"/>
      </w:divBdr>
    </w:div>
    <w:div w:id="1302811760">
      <w:bodyDiv w:val="1"/>
      <w:marLeft w:val="0"/>
      <w:marRight w:val="0"/>
      <w:marTop w:val="0"/>
      <w:marBottom w:val="0"/>
      <w:divBdr>
        <w:top w:val="none" w:sz="0" w:space="0" w:color="auto"/>
        <w:left w:val="none" w:sz="0" w:space="0" w:color="auto"/>
        <w:bottom w:val="none" w:sz="0" w:space="0" w:color="auto"/>
        <w:right w:val="none" w:sz="0" w:space="0" w:color="auto"/>
      </w:divBdr>
    </w:div>
    <w:div w:id="1345788058">
      <w:bodyDiv w:val="1"/>
      <w:marLeft w:val="0"/>
      <w:marRight w:val="0"/>
      <w:marTop w:val="0"/>
      <w:marBottom w:val="0"/>
      <w:divBdr>
        <w:top w:val="none" w:sz="0" w:space="0" w:color="auto"/>
        <w:left w:val="none" w:sz="0" w:space="0" w:color="auto"/>
        <w:bottom w:val="none" w:sz="0" w:space="0" w:color="auto"/>
        <w:right w:val="none" w:sz="0" w:space="0" w:color="auto"/>
      </w:divBdr>
    </w:div>
    <w:div w:id="1623267781">
      <w:bodyDiv w:val="1"/>
      <w:marLeft w:val="0"/>
      <w:marRight w:val="0"/>
      <w:marTop w:val="0"/>
      <w:marBottom w:val="0"/>
      <w:divBdr>
        <w:top w:val="none" w:sz="0" w:space="0" w:color="auto"/>
        <w:left w:val="none" w:sz="0" w:space="0" w:color="auto"/>
        <w:bottom w:val="none" w:sz="0" w:space="0" w:color="auto"/>
        <w:right w:val="none" w:sz="0" w:space="0" w:color="auto"/>
      </w:divBdr>
    </w:div>
    <w:div w:id="1750694112">
      <w:bodyDiv w:val="1"/>
      <w:marLeft w:val="0"/>
      <w:marRight w:val="0"/>
      <w:marTop w:val="0"/>
      <w:marBottom w:val="0"/>
      <w:divBdr>
        <w:top w:val="none" w:sz="0" w:space="0" w:color="auto"/>
        <w:left w:val="none" w:sz="0" w:space="0" w:color="auto"/>
        <w:bottom w:val="none" w:sz="0" w:space="0" w:color="auto"/>
        <w:right w:val="none" w:sz="0" w:space="0" w:color="auto"/>
      </w:divBdr>
    </w:div>
    <w:div w:id="175901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nerKafeci/InteractiveBook" TargetMode="External"/><Relationship Id="rId13" Type="http://schemas.openxmlformats.org/officeDocument/2006/relationships/hyperlink" Target="https://www.youtube.com/watch?v=rJq9sYE0Fp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jKi2SvWOCXc"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hyperlink" Target="https://www.youtube.com/watch?v=up7HZuLa_zI" TargetMode="Externa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hyperlink" Target="https://visualstudio.microsoft.com/vs/community/" TargetMode="External"/><Relationship Id="rId14" Type="http://schemas.openxmlformats.org/officeDocument/2006/relationships/hyperlink" Target="https://www.youtube.com/watch?v=eRZt4RuHG-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1250</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Metin Emin</dc:creator>
  <cp:keywords/>
  <dc:description/>
  <cp:lastModifiedBy>Diner Kafeci</cp:lastModifiedBy>
  <cp:revision>2</cp:revision>
  <dcterms:created xsi:type="dcterms:W3CDTF">2024-12-23T18:43:00Z</dcterms:created>
  <dcterms:modified xsi:type="dcterms:W3CDTF">2024-12-23T20:13:00Z</dcterms:modified>
</cp:coreProperties>
</file>