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3.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tabs>
          <w:tab w:val="left" w:pos="5040" w:leader="none"/>
        </w:tabs>
        <w:jc w:val="left"/>
        <w:rPr>
          <w:rFonts w:cs="Verdana" w:ascii="Verdana" w:hAnsi="Verdana"/>
        </w:rPr>
      </w:pPr>
      <w:r>
        <w:rPr>
          <w:rFonts w:cs="Verdana" w:ascii="Verdana" w:hAnsi="Verdana"/>
        </w:rPr>
        <w:t>Apurva Deshpande</w:t>
        <w:tab/>
        <w:t xml:space="preserve">        </w:t>
      </w:r>
      <w:r>
        <w:rPr>
          <w:rFonts w:cs="Verdana" w:ascii="Verdana" w:hAnsi="Verdana"/>
        </w:rPr>
        <w:drawing>
          <wp:inline distT="0" distB="0" distL="0" distR="0">
            <wp:extent cx="2409190" cy="11525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409190" cy="1152525"/>
                    </a:xfrm>
                    <a:prstGeom prst="rect">
                      <a:avLst/>
                    </a:prstGeom>
                    <a:noFill/>
                    <a:ln w="9525">
                      <a:noFill/>
                      <a:miter lim="800000"/>
                      <a:headEnd/>
                      <a:tailEnd/>
                    </a:ln>
                  </pic:spPr>
                </pic:pic>
              </a:graphicData>
            </a:graphic>
          </wp:inline>
        </w:drawing>
      </w:r>
    </w:p>
    <w:p>
      <w:pPr>
        <w:pStyle w:val="Normal"/>
        <w:rPr>
          <w:rFonts w:cs="Verdana" w:ascii="Verdana" w:hAnsi="Verdana"/>
          <w:b/>
          <w:bCs/>
        </w:rPr>
      </w:pPr>
      <w:r>
        <w:rPr>
          <w:rFonts w:cs="Verdana" w:ascii="Verdana" w:hAnsi="Verdana"/>
        </w:rPr>
        <w:t xml:space="preserve">Contact No. : </w:t>
      </w:r>
      <w:r>
        <w:rPr>
          <w:rFonts w:cs="Verdana" w:ascii="Verdana" w:hAnsi="Verdana"/>
          <w:b/>
          <w:bCs/>
        </w:rPr>
        <w:t xml:space="preserve">+91-98333-80098, </w:t>
      </w:r>
      <w:r>
        <w:rPr>
          <w:rFonts w:cs="Verdana" w:ascii="Verdana" w:hAnsi="Verdana"/>
          <w:b/>
          <w:bCs/>
        </w:rPr>
        <w:t>6932586523</w:t>
      </w:r>
    </w:p>
    <w:p>
      <w:pPr>
        <w:pStyle w:val="Normal"/>
        <w:pBdr>
          <w:top w:val="nil"/>
          <w:left w:val="nil"/>
          <w:bottom w:val="single" w:sz="8" w:space="0" w:color="000001"/>
          <w:right w:val="nil"/>
        </w:pBdr>
        <w:rPr>
          <w:rFonts w:cs="Verdana" w:ascii="Verdana" w:hAnsi="Verdana"/>
        </w:rPr>
      </w:pPr>
      <w:r>
        <w:rPr>
          <w:rFonts w:cs="Verdana" w:ascii="Verdana" w:hAnsi="Verdana"/>
        </w:rPr>
        <w:t xml:space="preserve">Email: </w:t>
      </w:r>
      <w:hyperlink r:id="rId3">
        <w:r>
          <w:rPr>
            <w:rStyle w:val="InternetLink"/>
            <w:rFonts w:cs="Verdana" w:ascii="Verdana" w:hAnsi="Verdana"/>
          </w:rPr>
          <w:t>apurva.d.deshpande@gmail.com</w:t>
        </w:r>
      </w:hyperlink>
      <w:hyperlink r:id="rId4">
        <w:r>
          <w:rPr>
            <w:rFonts w:cs="Verdana" w:ascii="Verdana" w:hAnsi="Verdana"/>
          </w:rPr>
          <w:t xml:space="preserve">,  </w:t>
        </w:r>
      </w:hyperlink>
      <w:r>
        <w:rPr>
          <w:rFonts w:cs="Verdana" w:ascii="Verdana" w:hAnsi="Verdana"/>
        </w:rPr>
        <w:t>dfsafd.dsg@gmail.com</w:t>
      </w:r>
    </w:p>
    <w:p>
      <w:pPr>
        <w:pStyle w:val="Normal"/>
        <w:pBdr>
          <w:top w:val="nil"/>
          <w:left w:val="nil"/>
          <w:bottom w:val="single" w:sz="8" w:space="0" w:color="000001"/>
          <w:right w:val="nil"/>
        </w:pBdr>
        <w:rPr>
          <w:rFonts w:cs="Verdana" w:ascii="Verdana" w:hAnsi="Verdana"/>
        </w:rPr>
      </w:pPr>
      <w:r>
        <w:rPr>
          <w:rFonts w:cs="Verdana" w:ascii="Verdana" w:hAnsi="Verdana"/>
        </w:rPr>
        <w:t xml:space="preserve"> </w:t>
      </w:r>
    </w:p>
    <w:p>
      <w:pPr>
        <w:pStyle w:val="Normal"/>
        <w:jc w:val="both"/>
        <w:rPr>
          <w:rFonts w:cs="Verdana" w:ascii="Verdana" w:hAnsi="Verdana"/>
        </w:rPr>
      </w:pPr>
      <w:r>
        <w:rPr>
          <w:rFonts w:cs="Verdana" w:ascii="Verdana" w:hAnsi="Verdana"/>
        </w:rPr>
      </w:r>
    </w:p>
    <w:p>
      <w:pPr>
        <w:pStyle w:val="Normal"/>
        <w:jc w:val="both"/>
        <w:rPr>
          <w:rFonts w:cs="Verdana" w:ascii="Verdana" w:hAnsi="Verdana"/>
          <w:b/>
          <w:bCs/>
        </w:rPr>
      </w:pPr>
      <w:r>
        <w:rPr>
          <w:rFonts w:cs="Verdana" w:ascii="Verdana" w:hAnsi="Verdana"/>
          <w:b/>
          <w:bCs/>
        </w:rPr>
        <w:t xml:space="preserve">Career Objective: </w:t>
      </w:r>
    </w:p>
    <w:p>
      <w:pPr>
        <w:pStyle w:val="Normal"/>
        <w:jc w:val="both"/>
        <w:rPr>
          <w:rFonts w:cs="Verdana" w:ascii="Verdana" w:hAnsi="Verdana"/>
          <w:b/>
          <w:bCs/>
        </w:rPr>
      </w:pPr>
      <w:r>
        <w:rPr>
          <w:rFonts w:cs="Verdana" w:ascii="Verdana" w:hAnsi="Verdana"/>
          <w:b/>
          <w:bCs/>
        </w:rPr>
      </w:r>
    </w:p>
    <w:p>
      <w:pPr>
        <w:pStyle w:val="Normal"/>
        <w:rPr>
          <w:rFonts w:cs="Verdana" w:ascii="Verdana" w:hAnsi="Verdana"/>
        </w:rPr>
      </w:pPr>
      <w:r>
        <w:rPr>
          <w:rFonts w:cs="Verdana" w:ascii="Verdana" w:hAnsi="Verdana"/>
        </w:rPr>
        <w:t>Seeking an innovative and a challenging position, where my current skills relating to computers and management are fully utilized and improved to contribute to the benefit of the organization.</w:t>
      </w:r>
    </w:p>
    <w:p>
      <w:pPr>
        <w:pStyle w:val="Normal"/>
        <w:rPr>
          <w:rFonts w:cs="Verdana" w:ascii="Verdana" w:hAnsi="Verdana"/>
        </w:rPr>
      </w:pPr>
      <w:r>
        <w:rPr>
          <w:rFonts w:cs="Verdana" w:ascii="Verdana" w:hAnsi="Verdana"/>
        </w:rPr>
      </w:r>
    </w:p>
    <w:p>
      <w:pPr>
        <w:pStyle w:val="Normal"/>
        <w:rPr>
          <w:rFonts w:cs="Verdana" w:ascii="Verdana" w:hAnsi="Verdana"/>
          <w:b/>
          <w:bCs/>
        </w:rPr>
      </w:pPr>
      <w:r>
        <w:rPr>
          <w:rFonts w:cs="Verdana" w:ascii="Verdana" w:hAnsi="Verdana"/>
          <w:b/>
          <w:bCs/>
        </w:rPr>
        <w:t xml:space="preserve">Educational Qualifications: </w:t>
      </w:r>
    </w:p>
    <w:p>
      <w:pPr>
        <w:pStyle w:val="Normal"/>
        <w:numPr>
          <w:ilvl w:val="0"/>
          <w:numId w:val="6"/>
        </w:numPr>
        <w:rPr>
          <w:rFonts w:cs="Verdana" w:ascii="Verdana" w:hAnsi="Verdana"/>
        </w:rPr>
      </w:pPr>
      <w:r>
        <w:rPr>
          <w:rFonts w:cs="Verdana" w:ascii="Verdana" w:hAnsi="Verdana"/>
          <w:b/>
          <w:bCs/>
        </w:rPr>
        <w:t>M.C.M</w:t>
      </w:r>
      <w:r>
        <w:rPr>
          <w:rFonts w:cs="Verdana" w:ascii="Verdana" w:hAnsi="Verdana"/>
        </w:rPr>
        <w:t xml:space="preserve"> </w:t>
      </w:r>
      <w:r>
        <w:rPr>
          <w:rFonts w:cs="Verdana" w:ascii="Verdana" w:hAnsi="Verdana"/>
          <w:b/>
          <w:bCs/>
        </w:rPr>
        <w:t>2005</w:t>
      </w:r>
      <w:r>
        <w:rPr>
          <w:rFonts w:cs="Verdana" w:ascii="Verdana" w:hAnsi="Verdana"/>
        </w:rPr>
        <w:t xml:space="preserve"> (Masters of Computer Management) – M.I.T. School of Management, Pune University, Pune.</w:t>
      </w:r>
    </w:p>
    <w:p>
      <w:pPr>
        <w:pStyle w:val="Normal"/>
        <w:numPr>
          <w:ilvl w:val="0"/>
          <w:numId w:val="6"/>
        </w:numPr>
        <w:rPr>
          <w:rFonts w:cs="Verdana" w:ascii="Verdana" w:hAnsi="Verdana"/>
        </w:rPr>
      </w:pPr>
      <w:r>
        <w:rPr>
          <w:rFonts w:cs="Verdana" w:ascii="Verdana" w:hAnsi="Verdana"/>
          <w:b/>
          <w:bCs/>
        </w:rPr>
        <w:t>B.Com</w:t>
      </w:r>
      <w:r>
        <w:rPr>
          <w:rFonts w:cs="Verdana" w:ascii="Verdana" w:hAnsi="Verdana"/>
        </w:rPr>
        <w:t xml:space="preserve"> </w:t>
      </w:r>
      <w:r>
        <w:rPr>
          <w:rFonts w:cs="Verdana" w:ascii="Verdana" w:hAnsi="Verdana"/>
          <w:b/>
          <w:bCs/>
        </w:rPr>
        <w:t>2003</w:t>
      </w:r>
      <w:r>
        <w:rPr>
          <w:rFonts w:cs="Verdana" w:ascii="Verdana" w:hAnsi="Verdana"/>
        </w:rPr>
        <w:t xml:space="preserve"> (Bachelor of Commerce) - Mulund College of Commerce (M.C.C), Mumbai University, Mumbai.</w:t>
      </w:r>
    </w:p>
    <w:p>
      <w:pPr>
        <w:pStyle w:val="Normal"/>
        <w:jc w:val="both"/>
        <w:rPr>
          <w:rFonts w:cs="Verdana" w:ascii="Verdana" w:hAnsi="Verdana"/>
        </w:rPr>
      </w:pPr>
      <w:r>
        <w:rPr>
          <w:rFonts w:cs="Verdana" w:ascii="Verdana" w:hAnsi="Verdana"/>
          <w:b/>
          <w:bCs/>
        </w:rPr>
        <w:t xml:space="preserve">Other Qualification: </w:t>
      </w:r>
      <w:r>
        <w:rPr>
          <w:rFonts w:cs="Verdana" w:ascii="Verdana" w:hAnsi="Verdana"/>
        </w:rPr>
        <w:t xml:space="preserve">Professional Diploma in Software Engineering </w:t>
      </w:r>
      <w:r>
        <w:rPr>
          <w:rFonts w:cs="Verdana" w:ascii="Verdana" w:hAnsi="Verdana"/>
          <w:b/>
          <w:bCs/>
        </w:rPr>
        <w:t xml:space="preserve">(PDSE) </w:t>
      </w:r>
      <w:r>
        <w:rPr>
          <w:rFonts w:cs="Verdana" w:ascii="Verdana" w:hAnsi="Verdana"/>
        </w:rPr>
        <w:t>Datapro Institute, Mumbai.</w:t>
      </w:r>
    </w:p>
    <w:p>
      <w:pPr>
        <w:pStyle w:val="Normal"/>
        <w:jc w:val="both"/>
        <w:rPr>
          <w:rFonts w:cs="Verdana" w:ascii="Verdana" w:hAnsi="Verdana"/>
          <w:b/>
          <w:bCs/>
        </w:rPr>
      </w:pPr>
      <w:r>
        <w:rPr>
          <w:rFonts w:cs="Verdana" w:ascii="Verdana" w:hAnsi="Verdana"/>
          <w:b/>
          <w:bCs/>
        </w:rPr>
      </w:r>
    </w:p>
    <w:p>
      <w:pPr>
        <w:pStyle w:val="Normal"/>
        <w:rPr>
          <w:rFonts w:cs="Verdana" w:ascii="Verdana" w:hAnsi="Verdana"/>
          <w:b/>
          <w:bCs/>
        </w:rPr>
      </w:pPr>
      <w:r>
        <w:rPr>
          <w:rFonts w:cs="Verdana" w:ascii="Verdana" w:hAnsi="Verdana"/>
          <w:b/>
          <w:bCs/>
        </w:rPr>
      </w:r>
    </w:p>
    <w:p>
      <w:pPr>
        <w:pStyle w:val="Normal"/>
        <w:rPr>
          <w:rFonts w:cs="Verdana" w:ascii="Verdana" w:hAnsi="Verdana"/>
          <w:b/>
          <w:bCs/>
        </w:rPr>
      </w:pPr>
      <w:r>
        <w:rPr>
          <w:rFonts w:cs="Verdana" w:ascii="Verdana" w:hAnsi="Verdana"/>
          <w:b/>
          <w:bCs/>
        </w:rPr>
        <w:t>IT Work Experience: 9 years and 7 months.</w:t>
      </w:r>
    </w:p>
    <w:p>
      <w:pPr>
        <w:pStyle w:val="Normal"/>
        <w:rPr>
          <w:rFonts w:cs="Verdana" w:ascii="Verdana" w:hAnsi="Verdana"/>
          <w:b/>
          <w:bCs/>
        </w:rPr>
      </w:pPr>
      <w:r>
        <w:rPr>
          <w:rFonts w:cs="Verdana" w:ascii="Verdana" w:hAnsi="Verdana"/>
          <w:b/>
          <w:bCs/>
        </w:rPr>
      </w:r>
    </w:p>
    <w:p>
      <w:pPr>
        <w:pStyle w:val="Normal12pt"/>
        <w:rPr>
          <w:rFonts w:cs="Verdana" w:ascii="Verdana" w:hAnsi="Verdana"/>
          <w:color w:val="000000"/>
          <w:sz w:val="20"/>
          <w:szCs w:val="20"/>
        </w:rPr>
      </w:pPr>
      <w:r>
        <w:rPr>
          <w:rFonts w:cs="Verdana" w:ascii="Verdana" w:hAnsi="Verdana"/>
          <w:color w:val="000000"/>
          <w:sz w:val="20"/>
          <w:szCs w:val="20"/>
        </w:rPr>
        <w:t xml:space="preserve">Company      </w:t>
        <w:tab/>
        <w:t xml:space="preserve">   </w:t>
        <w:tab/>
      </w:r>
      <w:r>
        <w:rPr>
          <w:rFonts w:cs="Verdana" w:ascii="Verdana" w:hAnsi="Verdana"/>
          <w:b w:val="false"/>
          <w:bCs w:val="false"/>
          <w:color w:val="000000"/>
          <w:sz w:val="20"/>
          <w:szCs w:val="20"/>
        </w:rPr>
        <w:t xml:space="preserve">: </w:t>
      </w:r>
      <w:r>
        <w:rPr>
          <w:rFonts w:cs="Verdana" w:ascii="Verdana" w:hAnsi="Verdana"/>
          <w:color w:val="000000"/>
          <w:sz w:val="20"/>
          <w:szCs w:val="20"/>
        </w:rPr>
        <w:t>IBM India Pvt. LTD, Mumbai</w:t>
      </w:r>
    </w:p>
    <w:p>
      <w:pPr>
        <w:pStyle w:val="Normal"/>
        <w:rPr>
          <w:rFonts w:cs="Verdana" w:ascii="Verdana" w:hAnsi="Verdana"/>
          <w:bCs/>
          <w:color w:val="000000"/>
        </w:rPr>
      </w:pPr>
      <w:r>
        <w:rPr>
          <w:rFonts w:cs="Verdana" w:ascii="Verdana" w:hAnsi="Verdana"/>
          <w:b/>
          <w:bCs/>
          <w:color w:val="000000"/>
        </w:rPr>
        <w:t xml:space="preserve">Duration          </w:t>
        <w:tab/>
        <w:tab/>
      </w:r>
      <w:r>
        <w:rPr>
          <w:rFonts w:cs="Verdana" w:ascii="Verdana" w:hAnsi="Verdana"/>
          <w:color w:val="000000"/>
        </w:rPr>
        <w:t>:</w:t>
      </w:r>
      <w:r>
        <w:rPr>
          <w:rFonts w:cs="Verdana" w:ascii="Verdana" w:hAnsi="Verdana"/>
          <w:b/>
          <w:bCs/>
          <w:color w:val="000000"/>
        </w:rPr>
        <w:t xml:space="preserve"> </w:t>
      </w:r>
      <w:r>
        <w:rPr>
          <w:rFonts w:cs="Verdana" w:ascii="Verdana" w:hAnsi="Verdana"/>
          <w:bCs/>
          <w:color w:val="000000"/>
        </w:rPr>
        <w:t>12th October 2012 to till date.</w:t>
      </w:r>
    </w:p>
    <w:p>
      <w:pPr>
        <w:pStyle w:val="Normal"/>
        <w:tabs>
          <w:tab w:val="left" w:pos="1530" w:leader="none"/>
          <w:tab w:val="left" w:pos="2160" w:leader="none"/>
        </w:tabs>
        <w:ind w:left="2880" w:right="0" w:hanging="2880"/>
        <w:rPr>
          <w:rFonts w:cs="Verdana" w:ascii="Verdana" w:hAnsi="Verdana"/>
          <w:b/>
          <w:color w:val="000000"/>
        </w:rPr>
      </w:pPr>
      <w:r>
        <w:rPr>
          <w:rFonts w:cs="Verdana" w:ascii="Verdana" w:hAnsi="Verdana"/>
          <w:b/>
          <w:bCs/>
          <w:color w:val="000000"/>
        </w:rPr>
        <w:t>Job Profile</w:t>
      </w:r>
      <w:r>
        <w:rPr>
          <w:rFonts w:cs="Verdana" w:ascii="Verdana" w:hAnsi="Verdana"/>
          <w:color w:val="000000"/>
        </w:rPr>
        <w:tab/>
        <w:tab/>
        <w:t xml:space="preserve">          : </w:t>
      </w:r>
      <w:r>
        <w:rPr>
          <w:rFonts w:cs="Verdana" w:ascii="Verdana" w:hAnsi="Verdana"/>
          <w:b/>
          <w:color w:val="000000"/>
        </w:rPr>
        <w:t>Advisory Consultant</w:t>
      </w:r>
      <w:r>
        <w:rPr>
          <w:rFonts w:cs="Verdana" w:ascii="Verdana" w:hAnsi="Verdana"/>
          <w:color w:val="000000"/>
        </w:rPr>
        <w:t xml:space="preserve"> </w:t>
      </w:r>
      <w:r>
        <w:rPr>
          <w:rFonts w:cs="Verdana" w:ascii="Verdana" w:hAnsi="Verdana"/>
          <w:b/>
          <w:color w:val="000000"/>
        </w:rPr>
        <w:t>(Oracle Fusion and PeopleSoft HCM)</w:t>
      </w:r>
    </w:p>
    <w:p>
      <w:pPr>
        <w:pStyle w:val="Normal"/>
        <w:tabs>
          <w:tab w:val="left" w:pos="1530" w:leader="none"/>
          <w:tab w:val="left" w:pos="2160" w:leader="none"/>
        </w:tabs>
        <w:ind w:left="2880" w:right="0" w:hanging="2880"/>
        <w:rPr>
          <w:rFonts w:cs="Verdana" w:ascii="Verdana" w:hAnsi="Verdana"/>
          <w:b/>
          <w:bCs/>
        </w:rPr>
      </w:pPr>
      <w:r>
        <w:rPr>
          <w:rFonts w:cs="Verdana" w:ascii="Verdana" w:hAnsi="Verdana"/>
          <w:b/>
          <w:bCs/>
        </w:rPr>
      </w:r>
    </w:p>
    <w:p>
      <w:pPr>
        <w:pStyle w:val="Normal12pt"/>
        <w:rPr>
          <w:rFonts w:cs="Verdana" w:ascii="Verdana" w:hAnsi="Verdana"/>
          <w:b w:val="false"/>
          <w:color w:val="000000"/>
          <w:sz w:val="20"/>
          <w:szCs w:val="20"/>
        </w:rPr>
      </w:pPr>
      <w:r>
        <w:rPr>
          <w:rFonts w:cs="Verdana" w:ascii="Verdana" w:hAnsi="Verdana"/>
          <w:color w:val="000000"/>
          <w:sz w:val="20"/>
          <w:szCs w:val="20"/>
        </w:rPr>
        <w:t xml:space="preserve">Company      </w:t>
        <w:tab/>
        <w:t xml:space="preserve">   </w:t>
        <w:tab/>
      </w:r>
      <w:r>
        <w:rPr>
          <w:rFonts w:cs="Verdana" w:ascii="Verdana" w:hAnsi="Verdana"/>
          <w:b w:val="false"/>
          <w:bCs w:val="false"/>
          <w:color w:val="000000"/>
          <w:sz w:val="20"/>
          <w:szCs w:val="20"/>
        </w:rPr>
        <w:t xml:space="preserve">: </w:t>
      </w:r>
      <w:r>
        <w:rPr>
          <w:rFonts w:cs="Verdana" w:ascii="Verdana" w:hAnsi="Verdana"/>
          <w:b w:val="false"/>
          <w:color w:val="000000"/>
          <w:sz w:val="20"/>
          <w:szCs w:val="20"/>
        </w:rPr>
        <w:t>Capgemini India Pvt. LTD, Mumbai</w:t>
      </w:r>
    </w:p>
    <w:p>
      <w:pPr>
        <w:pStyle w:val="Normal"/>
        <w:rPr>
          <w:rFonts w:cs="Verdana" w:ascii="Verdana" w:hAnsi="Verdana"/>
          <w:bCs/>
          <w:color w:val="000000"/>
        </w:rPr>
      </w:pPr>
      <w:r>
        <w:rPr>
          <w:rFonts w:cs="Verdana" w:ascii="Verdana" w:hAnsi="Verdana"/>
          <w:b/>
          <w:bCs/>
          <w:color w:val="000000"/>
        </w:rPr>
        <w:t xml:space="preserve">Duration          </w:t>
        <w:tab/>
        <w:tab/>
      </w:r>
      <w:r>
        <w:rPr>
          <w:rFonts w:cs="Verdana" w:ascii="Verdana" w:hAnsi="Verdana"/>
          <w:color w:val="000000"/>
        </w:rPr>
        <w:t>:</w:t>
      </w:r>
      <w:r>
        <w:rPr>
          <w:rFonts w:cs="Verdana" w:ascii="Verdana" w:hAnsi="Verdana"/>
          <w:b/>
          <w:bCs/>
          <w:color w:val="000000"/>
        </w:rPr>
        <w:t xml:space="preserve"> </w:t>
      </w:r>
      <w:r>
        <w:rPr>
          <w:rFonts w:cs="Verdana" w:ascii="Verdana" w:hAnsi="Verdana"/>
          <w:bCs/>
          <w:color w:val="000000"/>
        </w:rPr>
        <w:t>20th August 2010 to 5th October 2012.</w:t>
      </w:r>
    </w:p>
    <w:p>
      <w:pPr>
        <w:pStyle w:val="Normal"/>
        <w:tabs>
          <w:tab w:val="left" w:pos="1530" w:leader="none"/>
          <w:tab w:val="left" w:pos="2160" w:leader="none"/>
        </w:tabs>
        <w:ind w:left="2880" w:right="0" w:hanging="2880"/>
        <w:rPr>
          <w:rFonts w:cs="Verdana" w:ascii="Verdana" w:hAnsi="Verdana"/>
          <w:color w:val="000000"/>
        </w:rPr>
      </w:pPr>
      <w:r>
        <w:rPr>
          <w:rFonts w:cs="Verdana" w:ascii="Verdana" w:hAnsi="Verdana"/>
          <w:b/>
          <w:bCs/>
          <w:color w:val="000000"/>
        </w:rPr>
        <w:t>Job Profile</w:t>
      </w:r>
      <w:r>
        <w:rPr>
          <w:rFonts w:cs="Verdana" w:ascii="Verdana" w:hAnsi="Verdana"/>
          <w:color w:val="000000"/>
        </w:rPr>
        <w:tab/>
        <w:tab/>
        <w:t xml:space="preserve">          : PeopleSoft HCM Functional Consultant.</w:t>
      </w:r>
    </w:p>
    <w:p>
      <w:pPr>
        <w:pStyle w:val="Normal"/>
        <w:rPr>
          <w:rFonts w:cs="Verdana" w:ascii="Verdana" w:hAnsi="Verdana"/>
          <w:b/>
          <w:bCs/>
        </w:rPr>
      </w:pPr>
      <w:r>
        <w:rPr>
          <w:rFonts w:cs="Verdana" w:ascii="Verdana" w:hAnsi="Verdana"/>
          <w:b/>
          <w:bCs/>
        </w:rPr>
      </w:r>
    </w:p>
    <w:p>
      <w:pPr>
        <w:pStyle w:val="Normal12pt"/>
        <w:rPr>
          <w:rFonts w:cs="Verdana" w:ascii="Verdana" w:hAnsi="Verdana"/>
          <w:b w:val="false"/>
          <w:color w:val="000000"/>
          <w:sz w:val="20"/>
          <w:szCs w:val="20"/>
        </w:rPr>
      </w:pPr>
      <w:r>
        <w:rPr>
          <w:rFonts w:cs="Verdana" w:ascii="Verdana" w:hAnsi="Verdana"/>
          <w:color w:val="000000"/>
          <w:sz w:val="20"/>
          <w:szCs w:val="20"/>
        </w:rPr>
        <w:t xml:space="preserve">Company      </w:t>
        <w:tab/>
        <w:t xml:space="preserve">   </w:t>
        <w:tab/>
      </w:r>
      <w:r>
        <w:rPr>
          <w:rFonts w:cs="Verdana" w:ascii="Verdana" w:hAnsi="Verdana"/>
          <w:b w:val="false"/>
          <w:bCs w:val="false"/>
          <w:color w:val="000000"/>
          <w:sz w:val="20"/>
          <w:szCs w:val="20"/>
        </w:rPr>
        <w:t xml:space="preserve">: </w:t>
      </w:r>
      <w:r>
        <w:rPr>
          <w:rFonts w:cs="Verdana" w:ascii="Verdana" w:hAnsi="Verdana"/>
          <w:b w:val="false"/>
          <w:color w:val="000000"/>
          <w:sz w:val="20"/>
          <w:szCs w:val="20"/>
        </w:rPr>
        <w:t>Ness Technologies LTD, Bangalore</w:t>
      </w:r>
    </w:p>
    <w:p>
      <w:pPr>
        <w:pStyle w:val="Normal"/>
        <w:rPr>
          <w:rFonts w:cs="Verdana" w:ascii="Verdana" w:hAnsi="Verdana"/>
          <w:bCs/>
          <w:color w:val="000000"/>
        </w:rPr>
      </w:pPr>
      <w:r>
        <w:rPr>
          <w:rFonts w:cs="Verdana" w:ascii="Verdana" w:hAnsi="Verdana"/>
          <w:b/>
          <w:bCs/>
          <w:color w:val="000000"/>
        </w:rPr>
        <w:t xml:space="preserve">Duration          </w:t>
        <w:tab/>
        <w:tab/>
      </w:r>
      <w:r>
        <w:rPr>
          <w:rFonts w:cs="Verdana" w:ascii="Verdana" w:hAnsi="Verdana"/>
          <w:color w:val="000000"/>
        </w:rPr>
        <w:t>:</w:t>
      </w:r>
      <w:r>
        <w:rPr>
          <w:rFonts w:cs="Verdana" w:ascii="Verdana" w:hAnsi="Verdana"/>
          <w:b/>
          <w:bCs/>
          <w:color w:val="000000"/>
        </w:rPr>
        <w:t xml:space="preserve"> </w:t>
      </w:r>
      <w:r>
        <w:rPr>
          <w:rFonts w:cs="Verdana" w:ascii="Verdana" w:hAnsi="Verdana"/>
          <w:bCs/>
          <w:color w:val="000000"/>
        </w:rPr>
        <w:t>02</w:t>
      </w:r>
      <w:r>
        <w:rPr>
          <w:rFonts w:cs="Verdana" w:ascii="Verdana" w:hAnsi="Verdana"/>
          <w:bCs/>
          <w:color w:val="000000"/>
          <w:vertAlign w:val="superscript"/>
        </w:rPr>
        <w:t>nd</w:t>
      </w:r>
      <w:r>
        <w:rPr>
          <w:rFonts w:cs="Verdana" w:ascii="Verdana" w:hAnsi="Verdana"/>
          <w:bCs/>
          <w:color w:val="000000"/>
        </w:rPr>
        <w:t xml:space="preserve"> November 2009 to 19</w:t>
      </w:r>
      <w:r>
        <w:rPr>
          <w:rFonts w:cs="Verdana" w:ascii="Verdana" w:hAnsi="Verdana"/>
          <w:bCs/>
          <w:color w:val="000000"/>
          <w:vertAlign w:val="superscript"/>
        </w:rPr>
        <w:t>th</w:t>
      </w:r>
      <w:r>
        <w:rPr>
          <w:rFonts w:cs="Verdana" w:ascii="Verdana" w:hAnsi="Verdana"/>
          <w:bCs/>
          <w:color w:val="000000"/>
        </w:rPr>
        <w:t xml:space="preserve"> August 2010.</w:t>
      </w:r>
    </w:p>
    <w:p>
      <w:pPr>
        <w:pStyle w:val="Normal"/>
        <w:tabs>
          <w:tab w:val="left" w:pos="1530" w:leader="none"/>
          <w:tab w:val="left" w:pos="2160" w:leader="none"/>
        </w:tabs>
        <w:ind w:left="2880" w:right="0" w:hanging="2880"/>
        <w:rPr>
          <w:rFonts w:cs="Verdana" w:ascii="Verdana" w:hAnsi="Verdana"/>
          <w:color w:val="000000"/>
        </w:rPr>
      </w:pPr>
      <w:r>
        <w:rPr>
          <w:rFonts w:cs="Verdana" w:ascii="Verdana" w:hAnsi="Verdana"/>
          <w:b/>
          <w:bCs/>
          <w:color w:val="000000"/>
        </w:rPr>
        <w:t>Job Profile</w:t>
      </w:r>
      <w:r>
        <w:rPr>
          <w:rFonts w:cs="Verdana" w:ascii="Verdana" w:hAnsi="Verdana"/>
          <w:color w:val="000000"/>
        </w:rPr>
        <w:tab/>
        <w:tab/>
        <w:t xml:space="preserve">          : PeopleSoft HCM Functional Consultant.</w:t>
      </w:r>
    </w:p>
    <w:p>
      <w:pPr>
        <w:pStyle w:val="Normal"/>
        <w:rPr>
          <w:rFonts w:cs="Verdana" w:ascii="Verdana" w:hAnsi="Verdana"/>
          <w:b/>
          <w:bCs/>
        </w:rPr>
      </w:pPr>
      <w:r>
        <w:rPr>
          <w:rFonts w:cs="Verdana" w:ascii="Verdana" w:hAnsi="Verdana"/>
          <w:b/>
          <w:bCs/>
        </w:rPr>
      </w:r>
    </w:p>
    <w:p>
      <w:pPr>
        <w:pStyle w:val="Normal12pt"/>
        <w:rPr>
          <w:rFonts w:cs="Verdana" w:ascii="Verdana" w:hAnsi="Verdana"/>
          <w:b w:val="false"/>
          <w:color w:val="000000"/>
          <w:sz w:val="20"/>
          <w:szCs w:val="20"/>
        </w:rPr>
      </w:pPr>
      <w:r>
        <w:rPr>
          <w:rFonts w:cs="Verdana" w:ascii="Verdana" w:hAnsi="Verdana"/>
          <w:color w:val="000000"/>
          <w:sz w:val="20"/>
          <w:szCs w:val="20"/>
        </w:rPr>
        <w:t xml:space="preserve">Company      </w:t>
        <w:tab/>
        <w:t xml:space="preserve">   </w:t>
        <w:tab/>
      </w:r>
      <w:r>
        <w:rPr>
          <w:rFonts w:cs="Verdana" w:ascii="Verdana" w:hAnsi="Verdana"/>
          <w:b w:val="false"/>
          <w:bCs w:val="false"/>
          <w:color w:val="000000"/>
          <w:sz w:val="20"/>
          <w:szCs w:val="20"/>
        </w:rPr>
        <w:t xml:space="preserve">: </w:t>
      </w:r>
      <w:r>
        <w:rPr>
          <w:rFonts w:cs="Verdana" w:ascii="Verdana" w:hAnsi="Verdana"/>
          <w:b w:val="false"/>
          <w:color w:val="000000"/>
          <w:sz w:val="20"/>
          <w:szCs w:val="20"/>
        </w:rPr>
        <w:t>Hexaware Technologies LTD, Pune</w:t>
      </w:r>
    </w:p>
    <w:p>
      <w:pPr>
        <w:pStyle w:val="Normal"/>
        <w:rPr>
          <w:rFonts w:cs="Verdana" w:ascii="Verdana" w:hAnsi="Verdana"/>
          <w:bCs/>
          <w:color w:val="000000"/>
        </w:rPr>
      </w:pPr>
      <w:r>
        <w:rPr>
          <w:rFonts w:cs="Verdana" w:ascii="Verdana" w:hAnsi="Verdana"/>
          <w:b/>
          <w:bCs/>
          <w:color w:val="000000"/>
        </w:rPr>
        <w:t xml:space="preserve">Duration          </w:t>
        <w:tab/>
        <w:tab/>
      </w:r>
      <w:r>
        <w:rPr>
          <w:rFonts w:cs="Verdana" w:ascii="Verdana" w:hAnsi="Verdana"/>
          <w:color w:val="000000"/>
        </w:rPr>
        <w:t>:</w:t>
      </w:r>
      <w:r>
        <w:rPr>
          <w:rFonts w:cs="Verdana" w:ascii="Verdana" w:hAnsi="Verdana"/>
          <w:b/>
          <w:bCs/>
          <w:color w:val="000000"/>
        </w:rPr>
        <w:t xml:space="preserve"> </w:t>
      </w:r>
      <w:r>
        <w:rPr>
          <w:rFonts w:cs="Verdana" w:ascii="Verdana" w:hAnsi="Verdana"/>
          <w:bCs/>
          <w:color w:val="000000"/>
        </w:rPr>
        <w:t>07</w:t>
      </w:r>
      <w:r>
        <w:rPr>
          <w:rFonts w:cs="Verdana" w:ascii="Verdana" w:hAnsi="Verdana"/>
          <w:bCs/>
          <w:color w:val="000000"/>
          <w:vertAlign w:val="superscript"/>
        </w:rPr>
        <w:t>th</w:t>
      </w:r>
      <w:r>
        <w:rPr>
          <w:rFonts w:cs="Verdana" w:ascii="Verdana" w:hAnsi="Verdana"/>
          <w:bCs/>
          <w:color w:val="000000"/>
        </w:rPr>
        <w:t xml:space="preserve"> August 2006 to 30</w:t>
      </w:r>
      <w:r>
        <w:rPr>
          <w:rFonts w:cs="Verdana" w:ascii="Verdana" w:hAnsi="Verdana"/>
          <w:bCs/>
          <w:color w:val="000000"/>
          <w:vertAlign w:val="superscript"/>
        </w:rPr>
        <w:t>th</w:t>
      </w:r>
      <w:r>
        <w:rPr>
          <w:rFonts w:cs="Verdana" w:ascii="Verdana" w:hAnsi="Verdana"/>
          <w:bCs/>
          <w:color w:val="000000"/>
        </w:rPr>
        <w:t xml:space="preserve"> September 2009.</w:t>
      </w:r>
    </w:p>
    <w:p>
      <w:pPr>
        <w:pStyle w:val="Normal"/>
        <w:tabs>
          <w:tab w:val="left" w:pos="1530" w:leader="none"/>
          <w:tab w:val="left" w:pos="2160" w:leader="none"/>
        </w:tabs>
        <w:ind w:left="2880" w:right="0" w:hanging="2880"/>
        <w:rPr>
          <w:rFonts w:cs="Verdana" w:ascii="Verdana" w:hAnsi="Verdana"/>
          <w:color w:val="000000"/>
        </w:rPr>
      </w:pPr>
      <w:r>
        <w:rPr>
          <w:rFonts w:cs="Verdana" w:ascii="Verdana" w:hAnsi="Verdana"/>
          <w:b/>
          <w:bCs/>
          <w:color w:val="000000"/>
        </w:rPr>
        <w:t>Job Profile</w:t>
      </w:r>
      <w:r>
        <w:rPr>
          <w:rFonts w:cs="Verdana" w:ascii="Verdana" w:hAnsi="Verdana"/>
          <w:color w:val="000000"/>
        </w:rPr>
        <w:tab/>
        <w:tab/>
        <w:t xml:space="preserve">          : PeopleSoft HRMS Functional Consultant.</w:t>
      </w:r>
    </w:p>
    <w:p>
      <w:pPr>
        <w:pStyle w:val="Normal"/>
        <w:rPr>
          <w:rFonts w:cs="Verdana" w:ascii="Verdana" w:hAnsi="Verdana"/>
          <w:b/>
          <w:bCs/>
        </w:rPr>
      </w:pPr>
      <w:r>
        <w:rPr>
          <w:rFonts w:cs="Verdana" w:ascii="Verdana" w:hAnsi="Verdana"/>
          <w:b/>
          <w:bCs/>
        </w:rPr>
      </w:r>
    </w:p>
    <w:p>
      <w:pPr>
        <w:pStyle w:val="Normal"/>
        <w:rPr>
          <w:rFonts w:cs="Verdana" w:ascii="Verdana" w:hAnsi="Verdana"/>
          <w:i/>
        </w:rPr>
      </w:pPr>
      <w:r>
        <w:rPr>
          <w:rFonts w:cs="Verdana" w:ascii="Verdana" w:hAnsi="Verdana"/>
          <w:b/>
          <w:bCs/>
        </w:rPr>
        <w:t xml:space="preserve">Current Location: </w:t>
      </w:r>
      <w:r>
        <w:rPr>
          <w:rFonts w:cs="Verdana" w:ascii="Verdana" w:hAnsi="Verdana"/>
          <w:i/>
        </w:rPr>
        <w:t>Mumbai, Maharashtra, India.</w:t>
      </w:r>
    </w:p>
    <w:p>
      <w:pPr>
        <w:pStyle w:val="Normal"/>
        <w:rPr>
          <w:rFonts w:cs="Verdana" w:ascii="Verdana" w:hAnsi="Verdana"/>
          <w:b/>
          <w:bCs/>
        </w:rPr>
      </w:pPr>
      <w:r>
        <w:rPr>
          <w:rFonts w:cs="Verdana" w:ascii="Verdana" w:hAnsi="Verdana"/>
          <w:b/>
          <w:bCs/>
        </w:rPr>
      </w:r>
    </w:p>
    <w:p>
      <w:pPr>
        <w:pStyle w:val="Heading1"/>
        <w:numPr>
          <w:ilvl w:val="0"/>
          <w:numId w:val="1"/>
        </w:numPr>
        <w:rPr>
          <w:rFonts w:cs="Verdana" w:ascii="Verdana" w:hAnsi="Verdana"/>
        </w:rPr>
      </w:pPr>
      <w:r>
        <w:rPr>
          <w:rFonts w:cs="Verdana" w:ascii="Verdana" w:hAnsi="Verdana"/>
        </w:rPr>
        <w:t>I.T. Skills:</w:t>
      </w:r>
    </w:p>
    <w:tbl>
      <w:tblPr>
        <w:jc w:val="left"/>
        <w:tblInd w:w="-1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2584"/>
        <w:gridCol w:w="7028"/>
      </w:tblGrid>
      <w:tr>
        <w:trPr>
          <w:trHeight w:val="425" w:hRule="atLeast"/>
          <w:cantSplit w:val="true"/>
        </w:trPr>
        <w:tc>
          <w:tcPr>
            <w:tcW w:w="25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
                <w:bCs/>
              </w:rPr>
            </w:pPr>
            <w:r>
              <w:rPr>
                <w:rFonts w:cs="Verdana" w:ascii="Verdana" w:hAnsi="Verdana"/>
                <w:b/>
                <w:bCs/>
              </w:rPr>
              <w:t>Skill Type</w:t>
            </w:r>
          </w:p>
        </w:tc>
        <w:tc>
          <w:tcPr>
            <w:tcW w:w="70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
                <w:bCs/>
              </w:rPr>
            </w:pPr>
            <w:r>
              <w:rPr>
                <w:rFonts w:cs="Verdana" w:ascii="Verdana" w:hAnsi="Verdana"/>
                <w:b/>
                <w:bCs/>
              </w:rPr>
              <w:t>Skill Name</w:t>
            </w:r>
          </w:p>
        </w:tc>
      </w:tr>
      <w:tr>
        <w:trPr>
          <w:trHeight w:val="425" w:hRule="atLeast"/>
          <w:cantSplit w:val="true"/>
        </w:trPr>
        <w:tc>
          <w:tcPr>
            <w:tcW w:w="25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rPr>
            </w:pPr>
            <w:r>
              <w:rPr>
                <w:rFonts w:cs="Verdana" w:ascii="Verdana" w:hAnsi="Verdana"/>
              </w:rPr>
              <w:t>TESTING</w:t>
            </w:r>
          </w:p>
        </w:tc>
        <w:tc>
          <w:tcPr>
            <w:tcW w:w="70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rPr>
            </w:pPr>
            <w:r>
              <w:rPr>
                <w:rFonts w:cs="Verdana" w:ascii="Verdana" w:hAnsi="Verdana"/>
              </w:rPr>
              <w:t>HP Quality Centre and TOAD.</w:t>
            </w:r>
          </w:p>
        </w:tc>
      </w:tr>
      <w:tr>
        <w:trPr>
          <w:trHeight w:val="425" w:hRule="atLeast"/>
          <w:cantSplit w:val="true"/>
        </w:trPr>
        <w:tc>
          <w:tcPr>
            <w:tcW w:w="25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rPr>
            </w:pPr>
            <w:r>
              <w:rPr>
                <w:rFonts w:cs="Verdana" w:ascii="Verdana" w:hAnsi="Verdana"/>
              </w:rPr>
              <w:t>LANGUAGE/ TECHNOLOGIES</w:t>
            </w:r>
          </w:p>
        </w:tc>
        <w:tc>
          <w:tcPr>
            <w:tcW w:w="70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rPr>
            </w:pPr>
            <w:r>
              <w:rPr>
                <w:rFonts w:cs="Verdana" w:ascii="Verdana" w:hAnsi="Verdana"/>
              </w:rPr>
              <w:t>PeopleSoft 8.9 – 9.1, People Tools Application Designer.</w:t>
            </w:r>
          </w:p>
        </w:tc>
      </w:tr>
      <w:tr>
        <w:trPr>
          <w:trHeight w:val="425" w:hRule="atLeast"/>
          <w:cantSplit w:val="true"/>
        </w:trPr>
        <w:tc>
          <w:tcPr>
            <w:tcW w:w="25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rPr>
            </w:pPr>
            <w:r>
              <w:rPr>
                <w:rFonts w:cs="Verdana" w:ascii="Verdana" w:hAnsi="Verdana"/>
              </w:rPr>
              <w:t>PeopleSoft HCM</w:t>
            </w:r>
          </w:p>
        </w:tc>
        <w:tc>
          <w:tcPr>
            <w:tcW w:w="70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rPr>
            </w:pPr>
            <w:r>
              <w:rPr>
                <w:rFonts w:cs="Verdana" w:ascii="Verdana" w:hAnsi="Verdana"/>
              </w:rPr>
              <w:t>Core HR, North America Payroll, Benefits, Global Payroll and Absence Management, Self Service, Manager Self Service</w:t>
            </w:r>
          </w:p>
        </w:tc>
      </w:tr>
      <w:tr>
        <w:trPr>
          <w:trHeight w:val="522" w:hRule="atLeast"/>
          <w:cantSplit w:val="true"/>
        </w:trPr>
        <w:tc>
          <w:tcPr>
            <w:tcW w:w="25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rPr>
            </w:pPr>
            <w:r>
              <w:rPr>
                <w:rFonts w:cs="Verdana" w:ascii="Verdana" w:hAnsi="Verdana"/>
              </w:rPr>
              <w:t>Oracle Fusion HCM</w:t>
            </w:r>
          </w:p>
        </w:tc>
        <w:tc>
          <w:tcPr>
            <w:tcW w:w="70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rPr>
            </w:pPr>
            <w:r>
              <w:rPr>
                <w:rFonts w:cs="Verdana" w:ascii="Verdana" w:hAnsi="Verdana"/>
              </w:rPr>
              <w:t>Core HR, Absence Management, Talent Management, Compensation Management.</w:t>
            </w:r>
          </w:p>
        </w:tc>
      </w:tr>
    </w:tbl>
    <w:p>
      <w:pPr>
        <w:pStyle w:val="Normal"/>
        <w:rPr>
          <w:rFonts w:cs="Verdana" w:ascii="Verdana" w:hAnsi="Verdana"/>
          <w:b/>
          <w:bCs/>
          <w:u w:val="single"/>
        </w:rPr>
      </w:pPr>
      <w:r>
        <w:rPr>
          <w:rFonts w:cs="Verdana" w:ascii="Verdana" w:hAnsi="Verdana"/>
          <w:b/>
          <w:bCs/>
          <w:u w:val="single"/>
        </w:rPr>
      </w:r>
    </w:p>
    <w:p>
      <w:pPr>
        <w:pStyle w:val="Normal"/>
        <w:rPr>
          <w:rFonts w:cs="Verdana" w:ascii="Verdana" w:hAnsi="Verdana"/>
          <w:u w:val="single"/>
        </w:rPr>
      </w:pPr>
      <w:r>
        <w:rPr>
          <w:rFonts w:cs="Verdana" w:ascii="Verdana" w:hAnsi="Verdana"/>
          <w:b/>
          <w:bCs/>
          <w:u w:val="single"/>
        </w:rPr>
        <w:t>Projects:</w:t>
      </w:r>
      <w:r>
        <w:rPr>
          <w:rFonts w:cs="Verdana" w:ascii="Verdana" w:hAnsi="Verdana"/>
          <w:u w:val="single"/>
        </w:rPr>
        <w:t xml:space="preserve"> </w:t>
      </w:r>
    </w:p>
    <w:p>
      <w:pPr>
        <w:pStyle w:val="Normal"/>
        <w:rPr>
          <w:rFonts w:cs="Verdana" w:ascii="Verdana" w:hAnsi="Verdana"/>
        </w:rPr>
      </w:pPr>
      <w:r>
        <w:rPr>
          <w:rFonts w:cs="Verdana" w:ascii="Verdana" w:hAnsi="Verdana"/>
        </w:rPr>
      </w:r>
    </w:p>
    <w:p>
      <w:pPr>
        <w:pStyle w:val="Normal"/>
        <w:rPr>
          <w:rFonts w:cs="Verdana" w:ascii="Verdana" w:hAnsi="Verdana"/>
        </w:rPr>
      </w:pPr>
      <w:r>
        <w:rPr>
          <w:rFonts w:cs="Verdana" w:ascii="Verdana" w:hAnsi="Verdana"/>
          <w:b/>
          <w:bCs/>
        </w:rPr>
        <w:t xml:space="preserve">Client: Pearson Education, London, United Kingdom – Oracle Fusion </w:t>
      </w:r>
      <w:r>
        <w:rPr>
          <w:rFonts w:cs="Verdana" w:ascii="Verdana" w:hAnsi="Verdana"/>
          <w:b/>
        </w:rPr>
        <w:t>HCM</w:t>
      </w:r>
      <w:r>
        <w:rPr>
          <w:rFonts w:cs="Verdana" w:ascii="Verdana" w:hAnsi="Verdana"/>
        </w:rPr>
        <w:t xml:space="preserve"> – Functional Consultant</w:t>
      </w:r>
    </w:p>
    <w:p>
      <w:pPr>
        <w:pStyle w:val="Normal"/>
        <w:rPr>
          <w:rFonts w:cs="Verdana" w:ascii="Verdana" w:hAnsi="Verdana"/>
          <w:b/>
          <w:bCs/>
        </w:rPr>
      </w:pPr>
      <w:r>
        <w:rPr>
          <w:rFonts w:cs="Verdana" w:ascii="Verdana" w:hAnsi="Verdana"/>
          <w:b/>
          <w:bCs/>
        </w:rPr>
        <w:t>Oracle Fusion HCM Rel. 10 Implementation</w:t>
      </w:r>
    </w:p>
    <w:p>
      <w:pPr>
        <w:pStyle w:val="Normal"/>
        <w:pBdr>
          <w:top w:val="nil"/>
          <w:left w:val="nil"/>
          <w:bottom w:val="single" w:sz="8" w:space="0" w:color="000001"/>
          <w:right w:val="nil"/>
        </w:pBdr>
        <w:rPr>
          <w:rFonts w:cs="Verdana" w:ascii="Verdana" w:hAnsi="Verdana"/>
          <w:b/>
          <w:bCs/>
        </w:rPr>
      </w:pPr>
      <w:r>
        <w:rPr>
          <w:rFonts w:cs="Verdana" w:ascii="Verdana" w:hAnsi="Verdana"/>
          <w:b/>
          <w:bCs/>
        </w:rPr>
        <w:t>Duration: March 2015’ – Jan 2016’.</w:t>
      </w:r>
    </w:p>
    <w:p>
      <w:pPr>
        <w:pStyle w:val="Normal"/>
        <w:rPr>
          <w:rFonts w:cs="Verdana" w:ascii="Verdana" w:hAnsi="Verdana"/>
          <w:b/>
          <w:bCs/>
        </w:rPr>
      </w:pPr>
      <w:r>
        <w:rPr>
          <w:rFonts w:cs="Verdana" w:ascii="Verdana" w:hAnsi="Verdana"/>
          <w:b/>
          <w:bCs/>
        </w:rPr>
      </w:r>
    </w:p>
    <w:p>
      <w:pPr>
        <w:pStyle w:val="Normal"/>
        <w:rPr>
          <w:rFonts w:cs="Verdana" w:ascii="Verdana" w:hAnsi="Verdana"/>
        </w:rPr>
      </w:pPr>
      <w:r>
        <w:rPr>
          <w:rFonts w:cs="Verdana" w:ascii="Verdana" w:hAnsi="Verdana"/>
          <w:b/>
          <w:bCs/>
        </w:rPr>
        <w:t>Technologies involved –</w:t>
      </w:r>
      <w:r>
        <w:rPr>
          <w:rFonts w:cs="Verdana" w:ascii="Verdana" w:hAnsi="Verdana"/>
        </w:rPr>
        <w:t xml:space="preserve"> Oracle Fusion HCM Release 10.</w:t>
      </w:r>
    </w:p>
    <w:p>
      <w:pPr>
        <w:pStyle w:val="Normal"/>
        <w:rPr>
          <w:rFonts w:cs="Verdana" w:ascii="Verdana" w:hAnsi="Verdana"/>
        </w:rPr>
      </w:pPr>
      <w:r>
        <w:rPr>
          <w:rFonts w:cs="Verdana" w:ascii="Verdana" w:hAnsi="Verdana"/>
          <w:b/>
          <w:bCs/>
        </w:rPr>
        <w:t>Tools Used</w:t>
      </w:r>
      <w:r>
        <w:rPr>
          <w:rFonts w:cs="Verdana" w:ascii="Verdana" w:hAnsi="Verdana"/>
        </w:rPr>
        <w:t>: Oracle Fusion HCM Release 10.</w:t>
      </w:r>
    </w:p>
    <w:p>
      <w:pPr>
        <w:pStyle w:val="Normal"/>
        <w:rPr>
          <w:rFonts w:cs="Verdana" w:ascii="Verdana" w:hAnsi="Verdana"/>
        </w:rPr>
      </w:pPr>
      <w:r>
        <w:rPr>
          <w:rFonts w:cs="Verdana" w:ascii="Verdana" w:hAnsi="Verdana"/>
          <w:b/>
          <w:bCs/>
        </w:rPr>
        <w:t>Domain:</w:t>
      </w:r>
      <w:r>
        <w:rPr>
          <w:rFonts w:cs="Verdana" w:ascii="Verdana" w:hAnsi="Verdana"/>
        </w:rPr>
        <w:t xml:space="preserve"> Human Capital Management (HCM)</w:t>
      </w:r>
    </w:p>
    <w:p>
      <w:pPr>
        <w:pStyle w:val="Normal"/>
        <w:rPr>
          <w:rFonts w:cs="Verdana" w:ascii="Verdana" w:hAnsi="Verdana"/>
        </w:rPr>
      </w:pPr>
      <w:r>
        <w:rPr>
          <w:rFonts w:cs="Verdana" w:ascii="Verdana" w:hAnsi="Verdana"/>
        </w:rPr>
      </w:r>
    </w:p>
    <w:p>
      <w:pPr>
        <w:pStyle w:val="Normal"/>
        <w:rPr>
          <w:rFonts w:cs="Verdana" w:ascii="Verdana" w:hAnsi="Verdana"/>
          <w:bCs/>
        </w:rPr>
      </w:pPr>
      <w:r>
        <w:rPr>
          <w:rFonts w:cs="Verdana" w:ascii="Verdana" w:hAnsi="Verdana"/>
          <w:b/>
          <w:bCs/>
        </w:rPr>
        <w:t>Client Description</w:t>
      </w:r>
      <w:r>
        <w:rPr>
          <w:rFonts w:cs="Verdana" w:ascii="Verdana" w:hAnsi="Verdana"/>
        </w:rPr>
        <w:t xml:space="preserve">: </w:t>
      </w:r>
      <w:r>
        <w:rPr>
          <w:rFonts w:cs="Verdana" w:ascii="Verdana" w:hAnsi="Verdana"/>
          <w:b/>
          <w:bCs/>
        </w:rPr>
        <w:t xml:space="preserve">Pearson Education UK </w:t>
      </w:r>
      <w:r>
        <w:rPr>
          <w:rFonts w:cs="Verdana" w:ascii="Verdana" w:hAnsi="Verdana"/>
          <w:bCs/>
        </w:rPr>
        <w:t>is</w:t>
      </w:r>
      <w:r>
        <w:rPr>
          <w:rFonts w:cs="Verdana" w:ascii="Verdana" w:hAnsi="Verdana"/>
          <w:b/>
          <w:bCs/>
        </w:rPr>
        <w:t xml:space="preserve"> </w:t>
      </w:r>
      <w:r>
        <w:rPr>
          <w:rFonts w:cs="Verdana" w:ascii="Verdana" w:hAnsi="Verdana"/>
          <w:bCs/>
        </w:rPr>
        <w:t>part of the global media and education group Pearson, which includes our sister companies Penguin and the Financial Times newspaper. Every day their books and learning tools help people around the world to grow their knowledge, develop their skills and realise their potential. If you want to find out more about what they offer in the world of education, take a look at Pearson website.</w:t>
      </w:r>
    </w:p>
    <w:p>
      <w:pPr>
        <w:pStyle w:val="Normal"/>
        <w:rPr>
          <w:rFonts w:cs="Verdana" w:ascii="Verdana" w:hAnsi="Verdana"/>
          <w:bCs/>
          <w:lang w:val="en-US"/>
        </w:rPr>
      </w:pPr>
      <w:r>
        <w:rPr>
          <w:rFonts w:cs="Verdana" w:ascii="Verdana" w:hAnsi="Verdana"/>
          <w:bCs/>
          <w:lang w:val="en-US"/>
        </w:rPr>
      </w:r>
    </w:p>
    <w:p>
      <w:pPr>
        <w:pStyle w:val="Normal"/>
        <w:rPr>
          <w:rFonts w:cs="Verdana" w:ascii="Verdana" w:hAnsi="Verdana"/>
          <w:bCs/>
        </w:rPr>
      </w:pPr>
      <w:r>
        <w:rPr>
          <w:rFonts w:cs="Verdana" w:ascii="Verdana" w:hAnsi="Verdana"/>
          <w:b/>
          <w:bCs/>
        </w:rPr>
        <w:t xml:space="preserve">Project Description: </w:t>
      </w:r>
      <w:r>
        <w:rPr>
          <w:rFonts w:cs="Verdana" w:ascii="Verdana" w:hAnsi="Verdana"/>
          <w:bCs/>
        </w:rPr>
        <w:t xml:space="preserve">Pearson Education wanted to shift from EBS to Oracle Fusion (HCM). </w:t>
      </w:r>
      <w:r>
        <w:rPr>
          <w:rFonts w:cs="Verdana" w:ascii="Verdana" w:hAnsi="Verdana"/>
          <w:bCs/>
          <w:lang w:val="en-US"/>
        </w:rPr>
        <w:t xml:space="preserve">The plan is to implement Time and Labor, Reports, Core HR, Absence Management, Benefits and Talent &amp; Performance Management in Oracle. My role on this project was outlined towards being a Functional Consultant and Test Manager. </w:t>
      </w:r>
      <w:r>
        <w:rPr>
          <w:rFonts w:cs="Verdana" w:ascii="Verdana" w:hAnsi="Verdana"/>
          <w:bCs/>
        </w:rPr>
        <w:t xml:space="preserve">The project involved configuration, customization and testing of all the above mentioned modules as per client requirements. </w:t>
      </w:r>
    </w:p>
    <w:p>
      <w:pPr>
        <w:pStyle w:val="Normal"/>
        <w:rPr>
          <w:rFonts w:cs="Verdana" w:ascii="Verdana" w:hAnsi="Verdana"/>
          <w:b/>
          <w:bCs/>
        </w:rPr>
      </w:pPr>
      <w:r>
        <w:rPr>
          <w:rFonts w:cs="Verdana" w:ascii="Verdana" w:hAnsi="Verdana"/>
          <w:b/>
          <w:bCs/>
        </w:rPr>
      </w:r>
    </w:p>
    <w:p>
      <w:pPr>
        <w:pStyle w:val="Normal"/>
        <w:rPr>
          <w:rFonts w:cs="Verdana" w:ascii="Verdana" w:hAnsi="Verdana"/>
          <w:b/>
          <w:bCs/>
        </w:rPr>
      </w:pPr>
      <w:r>
        <w:rPr>
          <w:rFonts w:cs="Verdana" w:ascii="Verdana" w:hAnsi="Verdana"/>
          <w:b/>
          <w:bCs/>
        </w:rPr>
        <w:t xml:space="preserve">Roles &amp; Responsibilities: </w:t>
      </w:r>
    </w:p>
    <w:p>
      <w:pPr>
        <w:pStyle w:val="Normal"/>
        <w:rPr>
          <w:rFonts w:cs="Verdana" w:ascii="Verdana" w:hAnsi="Verdana"/>
        </w:rPr>
      </w:pPr>
      <w:r>
        <w:rPr>
          <w:rFonts w:cs="Verdana" w:ascii="Verdana" w:hAnsi="Verdana"/>
        </w:rPr>
      </w:r>
    </w:p>
    <w:p>
      <w:pPr>
        <w:pStyle w:val="Normal"/>
        <w:numPr>
          <w:ilvl w:val="0"/>
          <w:numId w:val="3"/>
        </w:numPr>
        <w:rPr>
          <w:rFonts w:cs="Verdana" w:ascii="Verdana" w:hAnsi="Verdana"/>
        </w:rPr>
      </w:pPr>
      <w:r>
        <w:rPr>
          <w:rFonts w:cs="Verdana" w:ascii="Verdana" w:hAnsi="Verdana"/>
        </w:rPr>
        <w:t>Testing resources and effort estimation and assignment.</w:t>
      </w:r>
    </w:p>
    <w:p>
      <w:pPr>
        <w:pStyle w:val="Normal"/>
        <w:numPr>
          <w:ilvl w:val="0"/>
          <w:numId w:val="3"/>
        </w:numPr>
        <w:rPr>
          <w:rFonts w:cs="Verdana" w:ascii="Verdana" w:hAnsi="Verdana"/>
        </w:rPr>
      </w:pPr>
      <w:r>
        <w:rPr>
          <w:rFonts w:cs="Verdana" w:ascii="Verdana" w:hAnsi="Verdana"/>
        </w:rPr>
        <w:t>Defect Life cycle creation.</w:t>
      </w:r>
    </w:p>
    <w:p>
      <w:pPr>
        <w:pStyle w:val="Normal"/>
        <w:numPr>
          <w:ilvl w:val="0"/>
          <w:numId w:val="3"/>
        </w:numPr>
        <w:rPr>
          <w:rFonts w:cs="Verdana" w:ascii="Verdana" w:hAnsi="Verdana"/>
        </w:rPr>
      </w:pPr>
      <w:r>
        <w:rPr>
          <w:rFonts w:cs="Verdana" w:ascii="Verdana" w:hAnsi="Verdana"/>
        </w:rPr>
        <w:t>Liaise with Functional Teams to track build completion and Test Scenario validation.</w:t>
      </w:r>
    </w:p>
    <w:p>
      <w:pPr>
        <w:pStyle w:val="Normal"/>
        <w:numPr>
          <w:ilvl w:val="0"/>
          <w:numId w:val="3"/>
        </w:numPr>
        <w:rPr>
          <w:rFonts w:cs="Verdana" w:ascii="Verdana" w:hAnsi="Verdana"/>
        </w:rPr>
      </w:pPr>
      <w:r>
        <w:rPr>
          <w:rFonts w:cs="Verdana" w:ascii="Verdana" w:hAnsi="Verdana"/>
        </w:rPr>
        <w:t>Co-ordinate Test Team Efforts.</w:t>
      </w:r>
    </w:p>
    <w:p>
      <w:pPr>
        <w:pStyle w:val="Normal"/>
        <w:numPr>
          <w:ilvl w:val="0"/>
          <w:numId w:val="3"/>
        </w:numPr>
        <w:rPr>
          <w:rFonts w:cs="Verdana" w:ascii="Verdana" w:hAnsi="Verdana"/>
        </w:rPr>
      </w:pPr>
      <w:r>
        <w:rPr>
          <w:rFonts w:cs="Verdana" w:ascii="Verdana" w:hAnsi="Verdana"/>
        </w:rPr>
        <w:t>Review Test Scenarios, Test Cases and Test Steps and obtain sign-offs for the same.</w:t>
      </w:r>
    </w:p>
    <w:p>
      <w:pPr>
        <w:pStyle w:val="Normal"/>
        <w:numPr>
          <w:ilvl w:val="0"/>
          <w:numId w:val="3"/>
        </w:numPr>
        <w:rPr>
          <w:rFonts w:cs="Verdana" w:ascii="Verdana" w:hAnsi="Verdana"/>
        </w:rPr>
      </w:pPr>
      <w:r>
        <w:rPr>
          <w:rFonts w:cs="Verdana" w:ascii="Verdana" w:hAnsi="Verdana"/>
        </w:rPr>
        <w:t>Qmetry Training for Users, Test Team and Functional Team members.</w:t>
      </w:r>
    </w:p>
    <w:p>
      <w:pPr>
        <w:pStyle w:val="Normal"/>
        <w:numPr>
          <w:ilvl w:val="0"/>
          <w:numId w:val="3"/>
        </w:numPr>
        <w:rPr>
          <w:rFonts w:cs="Verdana" w:ascii="Verdana" w:hAnsi="Verdana"/>
        </w:rPr>
      </w:pPr>
      <w:r>
        <w:rPr>
          <w:rFonts w:cs="Verdana" w:ascii="Verdana" w:hAnsi="Verdana"/>
        </w:rPr>
        <w:t>Consistent client reporting on day to day basis.</w:t>
      </w:r>
    </w:p>
    <w:p>
      <w:pPr>
        <w:pStyle w:val="Normal"/>
        <w:numPr>
          <w:ilvl w:val="0"/>
          <w:numId w:val="3"/>
        </w:numPr>
        <w:rPr>
          <w:rFonts w:cs="Verdana" w:ascii="Verdana" w:hAnsi="Verdana"/>
        </w:rPr>
      </w:pPr>
      <w:r>
        <w:rPr>
          <w:rFonts w:cs="Verdana" w:ascii="Verdana" w:hAnsi="Verdana"/>
        </w:rPr>
        <w:t>Conduct Q-Gates (Quality Gates) to update client with milestones achieved.</w:t>
      </w:r>
    </w:p>
    <w:p>
      <w:pPr>
        <w:pStyle w:val="Normal"/>
        <w:numPr>
          <w:ilvl w:val="0"/>
          <w:numId w:val="3"/>
        </w:numPr>
        <w:rPr>
          <w:rFonts w:cs="Verdana" w:ascii="Verdana" w:hAnsi="Verdana"/>
        </w:rPr>
      </w:pPr>
      <w:r>
        <w:rPr>
          <w:rFonts w:cs="Verdana" w:ascii="Verdana" w:hAnsi="Verdana"/>
        </w:rPr>
        <w:t>Team management, disputes management and focus on delivering on time without compromising on quality.</w:t>
      </w:r>
    </w:p>
    <w:p>
      <w:pPr>
        <w:pStyle w:val="Normal"/>
        <w:numPr>
          <w:ilvl w:val="0"/>
          <w:numId w:val="3"/>
        </w:numPr>
        <w:rPr>
          <w:rFonts w:cs="Verdana" w:ascii="Verdana" w:hAnsi="Verdana"/>
        </w:rPr>
      </w:pPr>
      <w:r>
        <w:rPr>
          <w:rFonts w:cs="Verdana" w:ascii="Verdana" w:hAnsi="Verdana"/>
        </w:rPr>
        <w:t>Designing of acute regression testing suite.</w:t>
      </w:r>
    </w:p>
    <w:p>
      <w:pPr>
        <w:pStyle w:val="Normal"/>
        <w:pageBreakBefore/>
        <w:rPr>
          <w:rFonts w:cs="Verdana" w:ascii="Verdana" w:hAnsi="Verdana"/>
        </w:rPr>
      </w:pPr>
      <w:r>
        <w:rPr>
          <w:rFonts w:cs="Verdana" w:ascii="Verdana" w:hAnsi="Verdana"/>
          <w:b/>
          <w:bCs/>
        </w:rPr>
        <w:t xml:space="preserve">Client: BG Group, Reading, United Kingdom – Oracle Fusion </w:t>
      </w:r>
      <w:r>
        <w:rPr>
          <w:rFonts w:cs="Verdana" w:ascii="Verdana" w:hAnsi="Verdana"/>
          <w:b/>
        </w:rPr>
        <w:t>HCM</w:t>
      </w:r>
      <w:r>
        <w:rPr>
          <w:rFonts w:cs="Verdana" w:ascii="Verdana" w:hAnsi="Verdana"/>
        </w:rPr>
        <w:t xml:space="preserve"> – Test Manager</w:t>
      </w:r>
    </w:p>
    <w:p>
      <w:pPr>
        <w:pStyle w:val="Normal"/>
        <w:rPr>
          <w:rFonts w:cs="Verdana" w:ascii="Verdana" w:hAnsi="Verdana"/>
          <w:b/>
          <w:bCs/>
        </w:rPr>
      </w:pPr>
      <w:r>
        <w:rPr>
          <w:rFonts w:cs="Verdana" w:ascii="Verdana" w:hAnsi="Verdana"/>
          <w:b/>
          <w:bCs/>
        </w:rPr>
        <w:t>Oracle Fusion HCM Rel. 8 Implementation</w:t>
      </w:r>
    </w:p>
    <w:p>
      <w:pPr>
        <w:pStyle w:val="Normal"/>
        <w:pBdr>
          <w:top w:val="nil"/>
          <w:left w:val="nil"/>
          <w:bottom w:val="single" w:sz="8" w:space="0" w:color="000001"/>
          <w:right w:val="nil"/>
        </w:pBdr>
        <w:rPr>
          <w:rFonts w:cs="Verdana" w:ascii="Verdana" w:hAnsi="Verdana"/>
          <w:b/>
          <w:bCs/>
        </w:rPr>
      </w:pPr>
      <w:r>
        <w:rPr>
          <w:rFonts w:cs="Verdana" w:ascii="Verdana" w:hAnsi="Verdana"/>
          <w:b/>
          <w:bCs/>
        </w:rPr>
        <w:t>Duration: June 2013’ – Oct 2014’.</w:t>
      </w:r>
    </w:p>
    <w:p>
      <w:pPr>
        <w:pStyle w:val="Normal"/>
        <w:rPr>
          <w:rFonts w:cs="Verdana" w:ascii="Verdana" w:hAnsi="Verdana"/>
          <w:b/>
          <w:bCs/>
        </w:rPr>
      </w:pPr>
      <w:r>
        <w:rPr>
          <w:rFonts w:cs="Verdana" w:ascii="Verdana" w:hAnsi="Verdana"/>
          <w:b/>
          <w:bCs/>
        </w:rPr>
      </w:r>
    </w:p>
    <w:p>
      <w:pPr>
        <w:pStyle w:val="Normal"/>
        <w:rPr>
          <w:rFonts w:cs="Verdana" w:ascii="Verdana" w:hAnsi="Verdana"/>
        </w:rPr>
      </w:pPr>
      <w:r>
        <w:rPr>
          <w:rFonts w:cs="Verdana" w:ascii="Verdana" w:hAnsi="Verdana"/>
          <w:b/>
          <w:bCs/>
        </w:rPr>
        <w:t>Technologies involved –</w:t>
      </w:r>
      <w:r>
        <w:rPr>
          <w:rFonts w:cs="Verdana" w:ascii="Verdana" w:hAnsi="Verdana"/>
        </w:rPr>
        <w:t xml:space="preserve"> Oracle Fusion HCM Release 8.</w:t>
      </w:r>
    </w:p>
    <w:p>
      <w:pPr>
        <w:pStyle w:val="Normal"/>
        <w:rPr>
          <w:rFonts w:cs="Verdana" w:ascii="Verdana" w:hAnsi="Verdana"/>
        </w:rPr>
      </w:pPr>
      <w:r>
        <w:rPr>
          <w:rFonts w:cs="Verdana" w:ascii="Verdana" w:hAnsi="Verdana"/>
          <w:b/>
          <w:bCs/>
        </w:rPr>
        <w:t>Tools Used</w:t>
      </w:r>
      <w:r>
        <w:rPr>
          <w:rFonts w:cs="Verdana" w:ascii="Verdana" w:hAnsi="Verdana"/>
        </w:rPr>
        <w:t>: Oracle Fusion HCM Release 8.</w:t>
      </w:r>
    </w:p>
    <w:p>
      <w:pPr>
        <w:pStyle w:val="Normal"/>
        <w:rPr>
          <w:rFonts w:cs="Verdana" w:ascii="Verdana" w:hAnsi="Verdana"/>
        </w:rPr>
      </w:pPr>
      <w:r>
        <w:rPr>
          <w:rFonts w:cs="Verdana" w:ascii="Verdana" w:hAnsi="Verdana"/>
          <w:b/>
          <w:bCs/>
        </w:rPr>
        <w:t>Domain:</w:t>
      </w:r>
      <w:r>
        <w:rPr>
          <w:rFonts w:cs="Verdana" w:ascii="Verdana" w:hAnsi="Verdana"/>
        </w:rPr>
        <w:t xml:space="preserve"> Human Capital Management (HCM)</w:t>
      </w:r>
    </w:p>
    <w:p>
      <w:pPr>
        <w:pStyle w:val="Normal"/>
        <w:rPr>
          <w:rFonts w:cs="Verdana" w:ascii="Verdana" w:hAnsi="Verdana"/>
        </w:rPr>
      </w:pPr>
      <w:r>
        <w:rPr>
          <w:rFonts w:cs="Verdana" w:ascii="Verdana" w:hAnsi="Verdana"/>
        </w:rPr>
      </w:r>
    </w:p>
    <w:p>
      <w:pPr>
        <w:pStyle w:val="Normal"/>
        <w:rPr>
          <w:rFonts w:cs="Verdana" w:ascii="Verdana" w:hAnsi="Verdana"/>
          <w:bCs/>
          <w:lang w:val="en-US"/>
        </w:rPr>
      </w:pPr>
      <w:r>
        <w:rPr>
          <w:rFonts w:cs="Verdana" w:ascii="Verdana" w:hAnsi="Verdana"/>
          <w:b/>
          <w:bCs/>
        </w:rPr>
        <w:t>Client Description</w:t>
      </w:r>
      <w:r>
        <w:rPr>
          <w:rFonts w:cs="Verdana" w:ascii="Verdana" w:hAnsi="Verdana"/>
        </w:rPr>
        <w:t xml:space="preserve">: </w:t>
      </w:r>
      <w:r>
        <w:rPr>
          <w:rFonts w:cs="Verdana" w:ascii="Verdana" w:hAnsi="Verdana"/>
          <w:b/>
          <w:bCs/>
        </w:rPr>
        <w:t>BG Group,</w:t>
      </w:r>
      <w:r>
        <w:rPr>
          <w:rFonts w:cs="Verdana" w:ascii="Verdana" w:hAnsi="Verdana"/>
          <w:bCs/>
          <w:lang w:val="en-US"/>
        </w:rPr>
        <w:t xml:space="preserve"> active in more than 20 countries and employ around 5 200 people, drawn from 70 nations. Underpinning our competitive advantages in exploration and our unique LNG model, we have a lean management structure. This combination gives us the skills and capabilities of a much larger company, while retaining the speed and agility of a much smaller company.</w:t>
      </w:r>
    </w:p>
    <w:p>
      <w:pPr>
        <w:pStyle w:val="Normal"/>
        <w:rPr>
          <w:rFonts w:cs="Verdana" w:ascii="Verdana" w:hAnsi="Verdana"/>
          <w:bCs/>
          <w:lang w:val="en-US"/>
        </w:rPr>
      </w:pPr>
      <w:r>
        <w:rPr>
          <w:rFonts w:cs="Verdana" w:ascii="Verdana" w:hAnsi="Verdana"/>
          <w:bCs/>
          <w:lang w:val="en-US"/>
        </w:rPr>
      </w:r>
    </w:p>
    <w:p>
      <w:pPr>
        <w:pStyle w:val="Normal"/>
        <w:rPr>
          <w:rFonts w:cs="Verdana" w:ascii="Verdana" w:hAnsi="Verdana"/>
          <w:bCs/>
        </w:rPr>
      </w:pPr>
      <w:r>
        <w:rPr>
          <w:rFonts w:cs="Verdana" w:ascii="Verdana" w:hAnsi="Verdana"/>
          <w:b/>
          <w:bCs/>
        </w:rPr>
        <w:t xml:space="preserve">Project Description: </w:t>
      </w:r>
      <w:r>
        <w:rPr>
          <w:rFonts w:cs="Verdana" w:ascii="Verdana" w:hAnsi="Verdana"/>
          <w:bCs/>
        </w:rPr>
        <w:t xml:space="preserve">BG Group wanted to shift from SAP to Oracle Fusion. </w:t>
      </w:r>
      <w:r>
        <w:rPr>
          <w:rFonts w:cs="Verdana" w:ascii="Verdana" w:hAnsi="Verdana"/>
          <w:bCs/>
          <w:lang w:val="en-US"/>
        </w:rPr>
        <w:t xml:space="preserve">The plan was to implement Core HR, Absence Management, Compensation Management and Talent Management in Oracle Fusion and integrate Taleo Learn and Recruit with Fusion in 3 Phases. My role on this project was outlined towards being the Test Manager. </w:t>
      </w:r>
      <w:r>
        <w:rPr>
          <w:rFonts w:cs="Verdana" w:ascii="Verdana" w:hAnsi="Verdana"/>
          <w:bCs/>
        </w:rPr>
        <w:t xml:space="preserve">The project involved thorough configuration, customization and testing of all the above mentioned modules as per client requirements. </w:t>
      </w:r>
    </w:p>
    <w:p>
      <w:pPr>
        <w:pStyle w:val="Normal"/>
        <w:rPr>
          <w:rFonts w:cs="Verdana" w:ascii="Verdana" w:hAnsi="Verdana"/>
          <w:b/>
          <w:bCs/>
        </w:rPr>
      </w:pPr>
      <w:r>
        <w:rPr>
          <w:rFonts w:cs="Verdana" w:ascii="Verdana" w:hAnsi="Verdana"/>
          <w:b/>
          <w:bCs/>
        </w:rPr>
      </w:r>
    </w:p>
    <w:p>
      <w:pPr>
        <w:pStyle w:val="Normal"/>
        <w:rPr>
          <w:rFonts w:cs="Verdana" w:ascii="Verdana" w:hAnsi="Verdana"/>
          <w:b/>
          <w:bCs/>
        </w:rPr>
      </w:pPr>
      <w:r>
        <w:rPr>
          <w:rFonts w:cs="Verdana" w:ascii="Verdana" w:hAnsi="Verdana"/>
          <w:b/>
          <w:bCs/>
        </w:rPr>
        <w:t xml:space="preserve">Roles &amp; Responsibilities: </w:t>
      </w:r>
    </w:p>
    <w:p>
      <w:pPr>
        <w:pStyle w:val="Normal"/>
        <w:rPr>
          <w:rFonts w:cs="Verdana" w:ascii="Verdana" w:hAnsi="Verdana"/>
        </w:rPr>
      </w:pPr>
      <w:r>
        <w:rPr>
          <w:rFonts w:cs="Verdana" w:ascii="Verdana" w:hAnsi="Verdana"/>
        </w:rPr>
      </w:r>
    </w:p>
    <w:p>
      <w:pPr>
        <w:pStyle w:val="Normal"/>
        <w:numPr>
          <w:ilvl w:val="0"/>
          <w:numId w:val="3"/>
        </w:numPr>
        <w:rPr>
          <w:rFonts w:cs="Verdana" w:ascii="Verdana" w:hAnsi="Verdana"/>
          <w:bCs/>
          <w:lang w:val="en-US"/>
        </w:rPr>
      </w:pPr>
      <w:r>
        <w:rPr>
          <w:rFonts w:cs="Verdana" w:ascii="Verdana" w:hAnsi="Verdana"/>
          <w:bCs/>
          <w:lang w:val="en-US"/>
        </w:rPr>
        <w:t>Test Plan creation.</w:t>
      </w:r>
    </w:p>
    <w:p>
      <w:pPr>
        <w:pStyle w:val="Normal"/>
        <w:numPr>
          <w:ilvl w:val="0"/>
          <w:numId w:val="3"/>
        </w:numPr>
        <w:rPr>
          <w:rFonts w:cs="Verdana" w:ascii="Verdana" w:hAnsi="Verdana"/>
        </w:rPr>
      </w:pPr>
      <w:r>
        <w:rPr>
          <w:rFonts w:cs="Verdana" w:ascii="Verdana" w:hAnsi="Verdana"/>
        </w:rPr>
        <w:t>Test Strategy creation.</w:t>
      </w:r>
    </w:p>
    <w:p>
      <w:pPr>
        <w:pStyle w:val="Normal"/>
        <w:numPr>
          <w:ilvl w:val="0"/>
          <w:numId w:val="3"/>
        </w:numPr>
        <w:rPr>
          <w:rFonts w:cs="Verdana" w:ascii="Verdana" w:hAnsi="Verdana"/>
        </w:rPr>
      </w:pPr>
      <w:r>
        <w:rPr>
          <w:rFonts w:cs="Verdana" w:ascii="Verdana" w:hAnsi="Verdana"/>
        </w:rPr>
        <w:t>Testing resources and effort estimation.</w:t>
      </w:r>
    </w:p>
    <w:p>
      <w:pPr>
        <w:pStyle w:val="Normal"/>
        <w:numPr>
          <w:ilvl w:val="0"/>
          <w:numId w:val="3"/>
        </w:numPr>
        <w:rPr>
          <w:rFonts w:cs="Verdana" w:ascii="Verdana" w:hAnsi="Verdana"/>
        </w:rPr>
      </w:pPr>
      <w:r>
        <w:rPr>
          <w:rFonts w:cs="Verdana" w:ascii="Verdana" w:hAnsi="Verdana"/>
        </w:rPr>
        <w:t>Defect Life-cycle creation.</w:t>
      </w:r>
    </w:p>
    <w:p>
      <w:pPr>
        <w:pStyle w:val="Normal"/>
        <w:numPr>
          <w:ilvl w:val="0"/>
          <w:numId w:val="3"/>
        </w:numPr>
        <w:rPr>
          <w:rFonts w:cs="Verdana" w:ascii="Verdana" w:hAnsi="Verdana"/>
        </w:rPr>
      </w:pPr>
      <w:r>
        <w:rPr>
          <w:rFonts w:cs="Verdana" w:ascii="Verdana" w:hAnsi="Verdana"/>
        </w:rPr>
        <w:t>Liaise with Functional Teams to track build completion and Test Scenario validation.</w:t>
      </w:r>
    </w:p>
    <w:p>
      <w:pPr>
        <w:pStyle w:val="Normal"/>
        <w:numPr>
          <w:ilvl w:val="0"/>
          <w:numId w:val="3"/>
        </w:numPr>
        <w:rPr>
          <w:rFonts w:cs="Verdana" w:ascii="Verdana" w:hAnsi="Verdana"/>
        </w:rPr>
      </w:pPr>
      <w:r>
        <w:rPr>
          <w:rFonts w:cs="Verdana" w:ascii="Verdana" w:hAnsi="Verdana"/>
        </w:rPr>
        <w:t>Co-ordinate Test Team Efforts (Offshore).</w:t>
      </w:r>
    </w:p>
    <w:p>
      <w:pPr>
        <w:pStyle w:val="Normal"/>
        <w:numPr>
          <w:ilvl w:val="0"/>
          <w:numId w:val="3"/>
        </w:numPr>
        <w:rPr>
          <w:rFonts w:cs="Verdana" w:ascii="Verdana" w:hAnsi="Verdana"/>
        </w:rPr>
      </w:pPr>
      <w:r>
        <w:rPr>
          <w:rFonts w:cs="Verdana" w:ascii="Verdana" w:hAnsi="Verdana"/>
        </w:rPr>
        <w:t>Validate Test Scenarios, Test Cases and Test Steps and obtain sign-offs for the same.</w:t>
      </w:r>
    </w:p>
    <w:p>
      <w:pPr>
        <w:pStyle w:val="Normal"/>
        <w:numPr>
          <w:ilvl w:val="0"/>
          <w:numId w:val="3"/>
        </w:numPr>
        <w:rPr>
          <w:rFonts w:cs="Verdana" w:ascii="Verdana" w:hAnsi="Verdana"/>
        </w:rPr>
      </w:pPr>
      <w:r>
        <w:rPr>
          <w:rFonts w:cs="Verdana" w:ascii="Verdana" w:hAnsi="Verdana"/>
        </w:rPr>
        <w:t>Quality Centre Training for Users and Functional Team members.</w:t>
      </w:r>
    </w:p>
    <w:p>
      <w:pPr>
        <w:pStyle w:val="Normal"/>
        <w:numPr>
          <w:ilvl w:val="0"/>
          <w:numId w:val="3"/>
        </w:numPr>
        <w:rPr>
          <w:rFonts w:cs="Verdana" w:ascii="Verdana" w:hAnsi="Verdana"/>
        </w:rPr>
      </w:pPr>
      <w:r>
        <w:rPr>
          <w:rFonts w:cs="Verdana" w:ascii="Verdana" w:hAnsi="Verdana"/>
        </w:rPr>
        <w:t>Assist in creation of Job Aid with Training Manager.</w:t>
      </w:r>
    </w:p>
    <w:p>
      <w:pPr>
        <w:pStyle w:val="Normal"/>
        <w:numPr>
          <w:ilvl w:val="0"/>
          <w:numId w:val="3"/>
        </w:numPr>
        <w:rPr>
          <w:rFonts w:cs="Verdana" w:ascii="Verdana" w:hAnsi="Verdana"/>
        </w:rPr>
      </w:pPr>
      <w:r>
        <w:rPr>
          <w:rFonts w:cs="Verdana" w:ascii="Verdana" w:hAnsi="Verdana"/>
        </w:rPr>
        <w:t>Consistent client reporting on day to day basis.</w:t>
      </w:r>
    </w:p>
    <w:p>
      <w:pPr>
        <w:pStyle w:val="Normal"/>
        <w:numPr>
          <w:ilvl w:val="0"/>
          <w:numId w:val="3"/>
        </w:numPr>
        <w:rPr>
          <w:rFonts w:cs="Verdana" w:ascii="Verdana" w:hAnsi="Verdana"/>
        </w:rPr>
      </w:pPr>
      <w:r>
        <w:rPr>
          <w:rFonts w:cs="Verdana" w:ascii="Verdana" w:hAnsi="Verdana"/>
        </w:rPr>
        <w:t>Conduct Q-Gates (Quality Gates) to update client with milestones achieved.</w:t>
      </w:r>
    </w:p>
    <w:p>
      <w:pPr>
        <w:pStyle w:val="Normal"/>
        <w:numPr>
          <w:ilvl w:val="0"/>
          <w:numId w:val="3"/>
        </w:numPr>
        <w:rPr>
          <w:rFonts w:cs="Verdana" w:ascii="Verdana" w:hAnsi="Verdana"/>
        </w:rPr>
      </w:pPr>
      <w:r>
        <w:rPr>
          <w:rFonts w:cs="Verdana" w:ascii="Verdana" w:hAnsi="Verdana"/>
        </w:rPr>
        <w:t>Resolving inter team disputes and focus on delivering on time without compromising on quality.</w:t>
      </w:r>
    </w:p>
    <w:p>
      <w:pPr>
        <w:pStyle w:val="Normal"/>
        <w:numPr>
          <w:ilvl w:val="0"/>
          <w:numId w:val="3"/>
        </w:numPr>
        <w:rPr>
          <w:rFonts w:cs="Verdana" w:ascii="Verdana" w:hAnsi="Verdana"/>
        </w:rPr>
      </w:pPr>
      <w:r>
        <w:rPr>
          <w:rFonts w:cs="Verdana" w:ascii="Verdana" w:hAnsi="Verdana"/>
        </w:rPr>
        <w:t>Designing of acute regression testing suite.</w:t>
      </w:r>
    </w:p>
    <w:p>
      <w:pPr>
        <w:pStyle w:val="Normal"/>
        <w:numPr>
          <w:ilvl w:val="0"/>
          <w:numId w:val="3"/>
        </w:numPr>
        <w:rPr>
          <w:rFonts w:cs="Verdana" w:ascii="Verdana" w:hAnsi="Verdana"/>
        </w:rPr>
      </w:pPr>
      <w:r>
        <w:rPr>
          <w:rFonts w:cs="Verdana" w:ascii="Verdana" w:hAnsi="Verdana"/>
        </w:rPr>
        <w:t>Handover activities post implementation.</w:t>
      </w:r>
    </w:p>
    <w:p>
      <w:pPr>
        <w:pStyle w:val="Normal"/>
        <w:pageBreakBefore/>
        <w:rPr>
          <w:rFonts w:cs="Verdana" w:ascii="Verdana" w:hAnsi="Verdana"/>
        </w:rPr>
      </w:pPr>
      <w:r>
        <w:rPr>
          <w:rFonts w:cs="Verdana" w:ascii="Verdana" w:hAnsi="Verdana"/>
          <w:b/>
          <w:bCs/>
        </w:rPr>
        <w:t xml:space="preserve">Client: Aditya Birla Group of Industries Ltd., Mumbai, India – PS </w:t>
      </w:r>
      <w:r>
        <w:rPr>
          <w:rFonts w:cs="Verdana" w:ascii="Verdana" w:hAnsi="Verdana"/>
          <w:b/>
        </w:rPr>
        <w:t>HCM</w:t>
      </w:r>
      <w:r>
        <w:rPr>
          <w:rFonts w:cs="Verdana" w:ascii="Verdana" w:hAnsi="Verdana"/>
        </w:rPr>
        <w:t xml:space="preserve"> – Project Lead</w:t>
      </w:r>
    </w:p>
    <w:p>
      <w:pPr>
        <w:pStyle w:val="Normal"/>
        <w:rPr>
          <w:rFonts w:cs="Verdana" w:ascii="Verdana" w:hAnsi="Verdana"/>
          <w:b/>
          <w:bCs/>
        </w:rPr>
      </w:pPr>
      <w:r>
        <w:rPr>
          <w:rFonts w:cs="Verdana" w:ascii="Verdana" w:hAnsi="Verdana"/>
          <w:b/>
          <w:bCs/>
        </w:rPr>
        <w:t>PeopleSoft 9.1 Global Payroll Implementation</w:t>
      </w:r>
    </w:p>
    <w:p>
      <w:pPr>
        <w:pStyle w:val="Normal"/>
        <w:pBdr>
          <w:top w:val="nil"/>
          <w:left w:val="nil"/>
          <w:bottom w:val="single" w:sz="8" w:space="0" w:color="000001"/>
          <w:right w:val="nil"/>
        </w:pBdr>
        <w:rPr>
          <w:rFonts w:cs="Verdana" w:ascii="Verdana" w:hAnsi="Verdana"/>
          <w:b/>
          <w:bCs/>
        </w:rPr>
      </w:pPr>
      <w:r>
        <w:rPr>
          <w:rFonts w:cs="Verdana" w:ascii="Verdana" w:hAnsi="Verdana"/>
          <w:b/>
          <w:bCs/>
        </w:rPr>
        <w:t>Duration: Oct 2012’ – Apr 2013’.</w:t>
      </w:r>
    </w:p>
    <w:p>
      <w:pPr>
        <w:pStyle w:val="Normal"/>
        <w:rPr>
          <w:rFonts w:cs="Verdana" w:ascii="Verdana" w:hAnsi="Verdana"/>
          <w:b/>
          <w:bCs/>
        </w:rPr>
      </w:pPr>
      <w:r>
        <w:rPr>
          <w:rFonts w:cs="Verdana" w:ascii="Verdana" w:hAnsi="Verdana"/>
          <w:b/>
          <w:bCs/>
        </w:rPr>
      </w:r>
    </w:p>
    <w:p>
      <w:pPr>
        <w:pStyle w:val="Normal"/>
        <w:rPr>
          <w:rFonts w:cs="Verdana" w:ascii="Verdana" w:hAnsi="Verdana"/>
        </w:rPr>
      </w:pPr>
      <w:r>
        <w:rPr>
          <w:rFonts w:cs="Verdana" w:ascii="Verdana" w:hAnsi="Verdana"/>
          <w:b/>
          <w:bCs/>
        </w:rPr>
        <w:t>Technologies involved –</w:t>
      </w:r>
      <w:r>
        <w:rPr>
          <w:rFonts w:cs="Verdana" w:ascii="Verdana" w:hAnsi="Verdana"/>
        </w:rPr>
        <w:t xml:space="preserve"> PeopleSoft 9.1 HCM (Global Payroll for India)</w:t>
      </w:r>
    </w:p>
    <w:p>
      <w:pPr>
        <w:pStyle w:val="Normal"/>
        <w:rPr>
          <w:rFonts w:cs="Verdana" w:ascii="Verdana" w:hAnsi="Verdana"/>
        </w:rPr>
      </w:pPr>
      <w:r>
        <w:rPr>
          <w:rFonts w:cs="Verdana" w:ascii="Verdana" w:hAnsi="Verdana"/>
          <w:b/>
          <w:bCs/>
        </w:rPr>
        <w:t>Tools Used</w:t>
      </w:r>
      <w:r>
        <w:rPr>
          <w:rFonts w:cs="Verdana" w:ascii="Verdana" w:hAnsi="Verdana"/>
        </w:rPr>
        <w:t>: PeopleSoft 9.1 Global Payroll for India (PIA)</w:t>
      </w:r>
    </w:p>
    <w:p>
      <w:pPr>
        <w:pStyle w:val="Normal"/>
        <w:rPr>
          <w:rFonts w:cs="Verdana" w:ascii="Verdana" w:hAnsi="Verdana"/>
        </w:rPr>
      </w:pPr>
      <w:r>
        <w:rPr>
          <w:rFonts w:cs="Verdana" w:ascii="Verdana" w:hAnsi="Verdana"/>
          <w:b/>
          <w:bCs/>
        </w:rPr>
        <w:t>Domain:</w:t>
      </w:r>
      <w:r>
        <w:rPr>
          <w:rFonts w:cs="Verdana" w:ascii="Verdana" w:hAnsi="Verdana"/>
        </w:rPr>
        <w:t xml:space="preserve"> Human Capital Management (HCM)</w:t>
      </w:r>
    </w:p>
    <w:p>
      <w:pPr>
        <w:pStyle w:val="Normal"/>
        <w:rPr>
          <w:rFonts w:cs="Verdana" w:ascii="Verdana" w:hAnsi="Verdana"/>
        </w:rPr>
      </w:pPr>
      <w:r>
        <w:rPr>
          <w:rFonts w:cs="Verdana" w:ascii="Verdana" w:hAnsi="Verdana"/>
        </w:rPr>
      </w:r>
    </w:p>
    <w:p>
      <w:pPr>
        <w:pStyle w:val="Normal"/>
        <w:rPr>
          <w:rFonts w:cs="Verdana" w:ascii="Verdana" w:hAnsi="Verdana"/>
          <w:bCs/>
          <w:lang w:val="en-US"/>
        </w:rPr>
      </w:pPr>
      <w:r>
        <w:rPr>
          <w:rFonts w:cs="Verdana" w:ascii="Verdana" w:hAnsi="Verdana"/>
          <w:b/>
          <w:bCs/>
        </w:rPr>
        <w:t>Client Description</w:t>
      </w:r>
      <w:r>
        <w:rPr>
          <w:rFonts w:cs="Verdana" w:ascii="Verdana" w:hAnsi="Verdana"/>
        </w:rPr>
        <w:t xml:space="preserve">: </w:t>
      </w:r>
      <w:r>
        <w:rPr>
          <w:rFonts w:cs="Verdana" w:ascii="Verdana" w:hAnsi="Verdana"/>
          <w:b/>
          <w:bCs/>
        </w:rPr>
        <w:t>Aditya Birla Group of Industries Ltd.</w:t>
      </w:r>
      <w:r>
        <w:rPr>
          <w:rFonts w:cs="Verdana" w:ascii="Verdana" w:hAnsi="Verdana"/>
          <w:bCs/>
          <w:lang w:val="en-US"/>
        </w:rPr>
        <w:t xml:space="preserve"> A US $40 billion corporation, the Group is in the League of Fortune 500. It is anchored by an extraordinary force of over 120,000 employees, belonging to 42 different nationalities.</w:t>
      </w:r>
    </w:p>
    <w:p>
      <w:pPr>
        <w:pStyle w:val="Normal"/>
        <w:rPr>
          <w:rFonts w:cs="Verdana" w:ascii="Verdana" w:hAnsi="Verdana"/>
          <w:bCs/>
          <w:lang w:val="en-US"/>
        </w:rPr>
      </w:pPr>
      <w:r>
        <w:rPr>
          <w:rFonts w:cs="Verdana" w:ascii="Verdana" w:hAnsi="Verdana"/>
          <w:bCs/>
          <w:lang w:val="en-US"/>
        </w:rPr>
      </w:r>
    </w:p>
    <w:p>
      <w:pPr>
        <w:pStyle w:val="Normal"/>
        <w:rPr>
          <w:rFonts w:cs="Verdana" w:ascii="Verdana" w:hAnsi="Verdana"/>
          <w:bCs/>
        </w:rPr>
      </w:pPr>
      <w:r>
        <w:rPr>
          <w:rFonts w:cs="Verdana" w:ascii="Verdana" w:hAnsi="Verdana"/>
          <w:b/>
          <w:bCs/>
        </w:rPr>
        <w:t xml:space="preserve">Project Description: </w:t>
      </w:r>
      <w:r>
        <w:rPr>
          <w:rFonts w:cs="Verdana" w:ascii="Verdana" w:hAnsi="Verdana"/>
          <w:bCs/>
          <w:lang w:val="en-US"/>
        </w:rPr>
        <w:t xml:space="preserve">They wanted to deploy PeopleSoft HRMS (Global Payroll 9.1 for India) to manage their Payroll operations for Metals Business across India. The requirement was to centralize payroll processing by implementing PeopleSoft 9.1 Global Payroll 9.1 for India. My role in this project was outlined towards being a Project Lead for Metals business. </w:t>
      </w:r>
      <w:r>
        <w:rPr>
          <w:rFonts w:cs="Verdana" w:ascii="Verdana" w:hAnsi="Verdana"/>
          <w:bCs/>
        </w:rPr>
        <w:t>The project involved thorough configuration, customization and testing of Global Payroll 9.1 for India as per client requirements.</w:t>
      </w:r>
    </w:p>
    <w:p>
      <w:pPr>
        <w:pStyle w:val="Normal"/>
        <w:rPr>
          <w:rFonts w:cs="Verdana" w:ascii="Verdana" w:hAnsi="Verdana"/>
          <w:b/>
          <w:bCs/>
        </w:rPr>
      </w:pPr>
      <w:r>
        <w:rPr>
          <w:rFonts w:cs="Verdana" w:ascii="Verdana" w:hAnsi="Verdana"/>
          <w:b/>
          <w:bCs/>
        </w:rPr>
      </w:r>
    </w:p>
    <w:p>
      <w:pPr>
        <w:pStyle w:val="Normal"/>
        <w:rPr>
          <w:rFonts w:cs="Verdana" w:ascii="Verdana" w:hAnsi="Verdana"/>
          <w:b/>
          <w:bCs/>
        </w:rPr>
      </w:pPr>
      <w:r>
        <w:rPr>
          <w:rFonts w:cs="Verdana" w:ascii="Verdana" w:hAnsi="Verdana"/>
          <w:b/>
          <w:bCs/>
        </w:rPr>
        <w:t xml:space="preserve">Roles &amp; Responsibilities: </w:t>
      </w:r>
    </w:p>
    <w:p>
      <w:pPr>
        <w:pStyle w:val="Normal"/>
        <w:rPr>
          <w:rFonts w:cs="Verdana" w:ascii="Verdana" w:hAnsi="Verdana"/>
        </w:rPr>
      </w:pPr>
      <w:r>
        <w:rPr>
          <w:rFonts w:cs="Verdana" w:ascii="Verdana" w:hAnsi="Verdana"/>
        </w:rPr>
      </w:r>
    </w:p>
    <w:p>
      <w:pPr>
        <w:pStyle w:val="Normal"/>
        <w:numPr>
          <w:ilvl w:val="0"/>
          <w:numId w:val="3"/>
        </w:numPr>
        <w:rPr>
          <w:rFonts w:cs="Verdana" w:ascii="Verdana" w:hAnsi="Verdana"/>
          <w:bCs/>
          <w:lang w:val="en-US"/>
        </w:rPr>
      </w:pPr>
      <w:r>
        <w:rPr>
          <w:rFonts w:cs="Verdana" w:ascii="Verdana" w:hAnsi="Verdana"/>
          <w:bCs/>
          <w:lang w:val="en-US"/>
        </w:rPr>
        <w:t>Implementation of PeopleSoft Global Payroll 9.1 for India.</w:t>
      </w:r>
    </w:p>
    <w:p>
      <w:pPr>
        <w:pStyle w:val="Normal"/>
        <w:numPr>
          <w:ilvl w:val="0"/>
          <w:numId w:val="3"/>
        </w:numPr>
        <w:rPr>
          <w:rFonts w:cs="Verdana" w:ascii="Verdana" w:hAnsi="Verdana"/>
          <w:bCs/>
          <w:lang w:val="en-US"/>
        </w:rPr>
      </w:pPr>
      <w:r>
        <w:rPr>
          <w:rFonts w:cs="Verdana" w:ascii="Verdana" w:hAnsi="Verdana"/>
          <w:bCs/>
          <w:lang w:val="en-US"/>
        </w:rPr>
        <w:t>Customizations, Configurations, Testing and deployment of Tax Update patches released by Oracle.</w:t>
      </w:r>
    </w:p>
    <w:p>
      <w:pPr>
        <w:pStyle w:val="Normal"/>
        <w:numPr>
          <w:ilvl w:val="0"/>
          <w:numId w:val="3"/>
        </w:numPr>
        <w:rPr>
          <w:rFonts w:cs="Verdana" w:ascii="Verdana" w:hAnsi="Verdana"/>
          <w:bCs/>
          <w:lang w:val="en-US"/>
        </w:rPr>
      </w:pPr>
      <w:r>
        <w:rPr>
          <w:rFonts w:cs="Verdana" w:ascii="Verdana" w:hAnsi="Verdana"/>
          <w:bCs/>
          <w:lang w:val="en-US"/>
        </w:rPr>
        <w:t>Requirement Gathering, Change Requirement / Work Order Analysis.</w:t>
      </w:r>
    </w:p>
    <w:p>
      <w:pPr>
        <w:pStyle w:val="Normal"/>
        <w:numPr>
          <w:ilvl w:val="0"/>
          <w:numId w:val="3"/>
        </w:numPr>
        <w:rPr>
          <w:rFonts w:cs="Verdana" w:ascii="Verdana" w:hAnsi="Verdana"/>
          <w:bCs/>
          <w:lang w:val="en-US"/>
        </w:rPr>
      </w:pPr>
      <w:r>
        <w:rPr>
          <w:rFonts w:cs="Verdana" w:ascii="Verdana" w:hAnsi="Verdana"/>
          <w:bCs/>
          <w:lang w:val="en-US"/>
        </w:rPr>
        <w:t>Requirement Gathering, Change Requirement / Work Order Effort estimation.</w:t>
      </w:r>
    </w:p>
    <w:p>
      <w:pPr>
        <w:pStyle w:val="Normal"/>
        <w:numPr>
          <w:ilvl w:val="0"/>
          <w:numId w:val="3"/>
        </w:numPr>
        <w:rPr>
          <w:rFonts w:cs="Verdana" w:ascii="Verdana" w:hAnsi="Verdana"/>
          <w:bCs/>
          <w:lang w:val="en-US"/>
        </w:rPr>
      </w:pPr>
      <w:r>
        <w:rPr>
          <w:rFonts w:cs="Verdana" w:ascii="Verdana" w:hAnsi="Verdana"/>
          <w:bCs/>
          <w:lang w:val="en-US"/>
        </w:rPr>
        <w:t>Arrange walkthrough and discuss / Improvise requirements with BA / Users.</w:t>
      </w:r>
    </w:p>
    <w:p>
      <w:pPr>
        <w:pStyle w:val="Normal"/>
        <w:numPr>
          <w:ilvl w:val="0"/>
          <w:numId w:val="3"/>
        </w:numPr>
        <w:rPr>
          <w:rFonts w:cs="Verdana" w:ascii="Verdana" w:hAnsi="Verdana"/>
          <w:bCs/>
          <w:lang w:val="en-US"/>
        </w:rPr>
      </w:pPr>
      <w:r>
        <w:rPr>
          <w:rFonts w:cs="Verdana" w:ascii="Verdana" w:hAnsi="Verdana"/>
          <w:bCs/>
          <w:lang w:val="en-US"/>
        </w:rPr>
        <w:t>Functional guidance to Client Project Director and End Users.</w:t>
      </w:r>
    </w:p>
    <w:p>
      <w:pPr>
        <w:pStyle w:val="Normal"/>
        <w:numPr>
          <w:ilvl w:val="0"/>
          <w:numId w:val="3"/>
        </w:numPr>
        <w:rPr>
          <w:rFonts w:cs="Verdana" w:ascii="Verdana" w:hAnsi="Verdana"/>
          <w:bCs/>
          <w:lang w:val="en-US"/>
        </w:rPr>
      </w:pPr>
      <w:r>
        <w:rPr>
          <w:rFonts w:cs="Verdana" w:ascii="Verdana" w:hAnsi="Verdana"/>
          <w:bCs/>
          <w:lang w:val="en-US"/>
        </w:rPr>
        <w:t>End to End QA of the Configurations and change request / work order.</w:t>
      </w:r>
    </w:p>
    <w:p>
      <w:pPr>
        <w:pStyle w:val="Normal"/>
        <w:numPr>
          <w:ilvl w:val="0"/>
          <w:numId w:val="3"/>
        </w:numPr>
        <w:rPr>
          <w:rFonts w:cs="Verdana" w:ascii="Verdana" w:hAnsi="Verdana"/>
          <w:bCs/>
          <w:lang w:val="en-US"/>
        </w:rPr>
      </w:pPr>
      <w:r>
        <w:rPr>
          <w:rFonts w:cs="Verdana" w:ascii="Verdana" w:hAnsi="Verdana"/>
          <w:bCs/>
          <w:lang w:val="en-US"/>
        </w:rPr>
        <w:t>Creation of High Quality QA document to guide users during UAT.</w:t>
      </w:r>
    </w:p>
    <w:p>
      <w:pPr>
        <w:pStyle w:val="Normal"/>
        <w:numPr>
          <w:ilvl w:val="0"/>
          <w:numId w:val="3"/>
        </w:numPr>
        <w:rPr>
          <w:rFonts w:cs="Verdana" w:ascii="Verdana" w:hAnsi="Verdana"/>
          <w:bCs/>
          <w:lang w:val="en-US"/>
        </w:rPr>
      </w:pPr>
      <w:r>
        <w:rPr>
          <w:rFonts w:cs="Verdana" w:ascii="Verdana" w:hAnsi="Verdana"/>
          <w:bCs/>
          <w:lang w:val="en-US"/>
        </w:rPr>
        <w:t>Team and Client Relationship handling.</w:t>
      </w:r>
    </w:p>
    <w:p>
      <w:pPr>
        <w:pStyle w:val="Normal"/>
        <w:numPr>
          <w:ilvl w:val="0"/>
          <w:numId w:val="3"/>
        </w:numPr>
        <w:rPr>
          <w:rFonts w:cs="Verdana" w:ascii="Verdana" w:hAnsi="Verdana"/>
          <w:bCs/>
          <w:lang w:val="en-US"/>
        </w:rPr>
      </w:pPr>
      <w:r>
        <w:rPr>
          <w:rFonts w:cs="Verdana" w:ascii="Verdana" w:hAnsi="Verdana"/>
          <w:bCs/>
          <w:lang w:val="en-US"/>
        </w:rPr>
        <w:t>Mentoring and Team billing.</w:t>
      </w:r>
    </w:p>
    <w:p>
      <w:pPr>
        <w:pStyle w:val="Normal"/>
        <w:pageBreakBefore/>
        <w:rPr>
          <w:rFonts w:cs="Verdana" w:ascii="Verdana" w:hAnsi="Verdana"/>
        </w:rPr>
      </w:pPr>
      <w:r>
        <w:rPr>
          <w:rFonts w:cs="Verdana" w:ascii="Verdana" w:hAnsi="Verdana"/>
          <w:b/>
          <w:bCs/>
        </w:rPr>
        <w:t xml:space="preserve">Client: Cox Communication, USA – </w:t>
      </w:r>
      <w:r>
        <w:rPr>
          <w:rFonts w:cs="Verdana" w:ascii="Verdana" w:hAnsi="Verdana"/>
        </w:rPr>
        <w:t>HCM – Offshore Functional Analyst</w:t>
      </w:r>
    </w:p>
    <w:p>
      <w:pPr>
        <w:pStyle w:val="Normal"/>
        <w:rPr>
          <w:rFonts w:cs="Verdana" w:ascii="Verdana" w:hAnsi="Verdana"/>
          <w:b/>
          <w:bCs/>
        </w:rPr>
      </w:pPr>
      <w:r>
        <w:rPr>
          <w:rFonts w:cs="Verdana" w:ascii="Verdana" w:hAnsi="Verdana"/>
          <w:b/>
          <w:bCs/>
        </w:rPr>
        <w:t>PeopleSoft 8.9 Support and Enhancement</w:t>
      </w:r>
    </w:p>
    <w:p>
      <w:pPr>
        <w:pStyle w:val="Normal"/>
        <w:pBdr>
          <w:top w:val="nil"/>
          <w:left w:val="nil"/>
          <w:bottom w:val="single" w:sz="8" w:space="0" w:color="000001"/>
          <w:right w:val="nil"/>
        </w:pBdr>
        <w:rPr>
          <w:rFonts w:cs="Verdana" w:ascii="Verdana" w:hAnsi="Verdana"/>
          <w:b/>
          <w:bCs/>
        </w:rPr>
      </w:pPr>
      <w:r>
        <w:rPr>
          <w:rFonts w:cs="Verdana" w:ascii="Verdana" w:hAnsi="Verdana"/>
          <w:b/>
          <w:bCs/>
        </w:rPr>
        <w:t>Duration: April 2012’ – Aug 2012’.</w:t>
      </w:r>
    </w:p>
    <w:p>
      <w:pPr>
        <w:pStyle w:val="Normal"/>
        <w:rPr>
          <w:rFonts w:cs="Verdana" w:ascii="Verdana" w:hAnsi="Verdana"/>
          <w:b/>
          <w:bCs/>
        </w:rPr>
      </w:pPr>
      <w:r>
        <w:rPr>
          <w:rFonts w:cs="Verdana" w:ascii="Verdana" w:hAnsi="Verdana"/>
          <w:b/>
          <w:bCs/>
        </w:rPr>
      </w:r>
    </w:p>
    <w:p>
      <w:pPr>
        <w:pStyle w:val="Normal"/>
        <w:rPr>
          <w:rFonts w:cs="Verdana" w:ascii="Verdana" w:hAnsi="Verdana"/>
        </w:rPr>
      </w:pPr>
      <w:r>
        <w:rPr>
          <w:rFonts w:cs="Verdana" w:ascii="Verdana" w:hAnsi="Verdana"/>
          <w:b/>
          <w:bCs/>
        </w:rPr>
        <w:t>Technologies involved –</w:t>
      </w:r>
      <w:r>
        <w:rPr>
          <w:rFonts w:cs="Verdana" w:ascii="Verdana" w:hAnsi="Verdana"/>
        </w:rPr>
        <w:t xml:space="preserve"> PeopleSoft 8.9 HCM.</w:t>
      </w:r>
    </w:p>
    <w:p>
      <w:pPr>
        <w:pStyle w:val="Normal"/>
        <w:rPr>
          <w:rFonts w:cs="Verdana" w:ascii="Verdana" w:hAnsi="Verdana"/>
        </w:rPr>
      </w:pPr>
      <w:r>
        <w:rPr>
          <w:rFonts w:cs="Verdana" w:ascii="Verdana" w:hAnsi="Verdana"/>
          <w:b/>
          <w:bCs/>
        </w:rPr>
        <w:t>Tools Used</w:t>
      </w:r>
      <w:r>
        <w:rPr>
          <w:rFonts w:cs="Verdana" w:ascii="Verdana" w:hAnsi="Verdana"/>
        </w:rPr>
        <w:t>: Toad.</w:t>
      </w:r>
    </w:p>
    <w:p>
      <w:pPr>
        <w:pStyle w:val="Normal"/>
        <w:rPr>
          <w:rFonts w:cs="Verdana" w:ascii="Verdana" w:hAnsi="Verdana"/>
        </w:rPr>
      </w:pPr>
      <w:r>
        <w:rPr>
          <w:rFonts w:cs="Verdana" w:ascii="Verdana" w:hAnsi="Verdana"/>
          <w:b/>
          <w:bCs/>
        </w:rPr>
        <w:t>Domain:</w:t>
      </w:r>
      <w:r>
        <w:rPr>
          <w:rFonts w:cs="Verdana" w:ascii="Verdana" w:hAnsi="Verdana"/>
        </w:rPr>
        <w:t xml:space="preserve"> Human Capital Management (HCM)</w:t>
      </w:r>
    </w:p>
    <w:p>
      <w:pPr>
        <w:pStyle w:val="Normal"/>
        <w:rPr>
          <w:rFonts w:cs="Verdana" w:ascii="Verdana" w:hAnsi="Verdana"/>
        </w:rPr>
      </w:pPr>
      <w:r>
        <w:rPr>
          <w:rFonts w:cs="Verdana" w:ascii="Verdana" w:hAnsi="Verdana"/>
        </w:rPr>
      </w:r>
    </w:p>
    <w:p>
      <w:pPr>
        <w:pStyle w:val="Normal"/>
        <w:rPr>
          <w:rFonts w:cs="Verdana" w:ascii="Verdana" w:hAnsi="Verdana"/>
          <w:bCs/>
          <w:lang w:val="en-US"/>
        </w:rPr>
      </w:pPr>
      <w:r>
        <w:rPr>
          <w:rFonts w:cs="Verdana" w:ascii="Verdana" w:hAnsi="Verdana"/>
          <w:b/>
          <w:bCs/>
        </w:rPr>
        <w:t>Client Description</w:t>
      </w:r>
      <w:r>
        <w:rPr>
          <w:rFonts w:cs="Verdana" w:ascii="Verdana" w:hAnsi="Verdana"/>
        </w:rPr>
        <w:t xml:space="preserve">: </w:t>
      </w:r>
      <w:r>
        <w:rPr>
          <w:rFonts w:cs="Verdana" w:ascii="Verdana" w:hAnsi="Verdana"/>
          <w:b/>
          <w:bCs/>
          <w:lang w:val="en-US"/>
        </w:rPr>
        <w:t>Cox Enterprises Inc.</w:t>
      </w:r>
      <w:r>
        <w:rPr>
          <w:rFonts w:cs="Verdana" w:ascii="Verdana" w:hAnsi="Verdana"/>
          <w:bCs/>
          <w:lang w:val="en-US"/>
        </w:rPr>
        <w:t xml:space="preserve"> is one of the USA’s leading media companies and providers of automotive services. Cox is a top-10 nationally ranked player in terms of revenue in USA. Major operating subsidiaries include Cox Communications, Inc.; Cox Newspapers, Inc.; Cox Television; Cox Radio, Inc.; Manheim and Cox Auto Trader. </w:t>
      </w:r>
    </w:p>
    <w:p>
      <w:pPr>
        <w:pStyle w:val="Normal"/>
        <w:rPr>
          <w:rFonts w:cs="Verdana" w:ascii="Verdana" w:hAnsi="Verdana"/>
          <w:bCs/>
          <w:lang w:val="en-US"/>
        </w:rPr>
      </w:pPr>
      <w:r>
        <w:rPr>
          <w:rFonts w:cs="Verdana" w:ascii="Verdana" w:hAnsi="Verdana"/>
          <w:bCs/>
          <w:lang w:val="en-US"/>
        </w:rPr>
      </w:r>
    </w:p>
    <w:p>
      <w:pPr>
        <w:pStyle w:val="Normal"/>
        <w:rPr>
          <w:rFonts w:cs="Verdana" w:ascii="Verdana" w:hAnsi="Verdana"/>
          <w:bCs/>
        </w:rPr>
      </w:pPr>
      <w:r>
        <w:rPr>
          <w:rFonts w:cs="Verdana" w:ascii="Verdana" w:hAnsi="Verdana"/>
          <w:b/>
          <w:bCs/>
        </w:rPr>
        <w:t xml:space="preserve">Project Description: </w:t>
      </w:r>
      <w:r>
        <w:rPr>
          <w:rFonts w:cs="Verdana" w:ascii="Verdana" w:hAnsi="Verdana"/>
          <w:bCs/>
          <w:lang w:val="en-US"/>
        </w:rPr>
        <w:t xml:space="preserve">They have deployed PeopleSoft HRMS to manage their human capital and Finance operations for all these subsidiaries. My role in this project was outlined towards being a Functional and QA Analyst (Offshore). </w:t>
      </w:r>
      <w:r>
        <w:rPr>
          <w:rFonts w:cs="Verdana" w:ascii="Verdana" w:hAnsi="Verdana"/>
          <w:bCs/>
        </w:rPr>
        <w:t>The project involved thorough testing of various PS modules involved such as NA Payroll, Core HR, Benefits, MDA (Manager Direct Access) and Pension.</w:t>
      </w:r>
    </w:p>
    <w:p>
      <w:pPr>
        <w:pStyle w:val="Normal"/>
        <w:rPr>
          <w:rFonts w:cs="Verdana" w:ascii="Verdana" w:hAnsi="Verdana"/>
          <w:b/>
          <w:bCs/>
        </w:rPr>
      </w:pPr>
      <w:r>
        <w:rPr>
          <w:rFonts w:cs="Verdana" w:ascii="Verdana" w:hAnsi="Verdana"/>
          <w:b/>
          <w:bCs/>
        </w:rPr>
      </w:r>
    </w:p>
    <w:p>
      <w:pPr>
        <w:pStyle w:val="Normal"/>
        <w:rPr>
          <w:rFonts w:cs="Verdana" w:ascii="Verdana" w:hAnsi="Verdana"/>
          <w:b/>
          <w:bCs/>
        </w:rPr>
      </w:pPr>
      <w:r>
        <w:rPr>
          <w:rFonts w:cs="Verdana" w:ascii="Verdana" w:hAnsi="Verdana"/>
          <w:b/>
          <w:bCs/>
        </w:rPr>
        <w:t xml:space="preserve">Roles &amp; Responsibilities: </w:t>
      </w:r>
    </w:p>
    <w:p>
      <w:pPr>
        <w:pStyle w:val="Normal"/>
        <w:rPr>
          <w:rFonts w:cs="Verdana" w:ascii="Verdana" w:hAnsi="Verdana"/>
        </w:rPr>
      </w:pPr>
      <w:r>
        <w:rPr>
          <w:rFonts w:cs="Verdana" w:ascii="Verdana" w:hAnsi="Verdana"/>
        </w:rPr>
      </w:r>
    </w:p>
    <w:p>
      <w:pPr>
        <w:pStyle w:val="Normal"/>
        <w:numPr>
          <w:ilvl w:val="0"/>
          <w:numId w:val="3"/>
        </w:numPr>
        <w:rPr>
          <w:rFonts w:cs="Verdana" w:ascii="Verdana" w:hAnsi="Verdana"/>
          <w:bCs/>
          <w:lang w:val="en-US"/>
        </w:rPr>
      </w:pPr>
      <w:r>
        <w:rPr>
          <w:rFonts w:cs="Verdana" w:ascii="Verdana" w:hAnsi="Verdana"/>
          <w:bCs/>
          <w:lang w:val="en-US"/>
        </w:rPr>
        <w:t>Supporting Application Maintenance of PeopleSoft HCM applications.</w:t>
      </w:r>
    </w:p>
    <w:p>
      <w:pPr>
        <w:pStyle w:val="Normal"/>
        <w:numPr>
          <w:ilvl w:val="0"/>
          <w:numId w:val="3"/>
        </w:numPr>
        <w:rPr>
          <w:rFonts w:cs="Verdana" w:ascii="Verdana" w:hAnsi="Verdana"/>
          <w:bCs/>
          <w:lang w:val="en-US"/>
        </w:rPr>
      </w:pPr>
      <w:r>
        <w:rPr>
          <w:rFonts w:cs="Verdana" w:ascii="Verdana" w:hAnsi="Verdana"/>
          <w:bCs/>
          <w:lang w:val="en-US"/>
        </w:rPr>
        <w:t>Application Maintenance, Enhancements, Bug Fixing and deployment of Tax Update patches released by Oracle.</w:t>
      </w:r>
    </w:p>
    <w:p>
      <w:pPr>
        <w:pStyle w:val="Normal"/>
        <w:numPr>
          <w:ilvl w:val="0"/>
          <w:numId w:val="3"/>
        </w:numPr>
        <w:rPr>
          <w:rFonts w:cs="Verdana" w:ascii="Verdana" w:hAnsi="Verdana"/>
          <w:bCs/>
          <w:lang w:val="en-US"/>
        </w:rPr>
      </w:pPr>
      <w:r>
        <w:rPr>
          <w:rFonts w:cs="Verdana" w:ascii="Verdana" w:hAnsi="Verdana"/>
          <w:bCs/>
          <w:lang w:val="en-US"/>
        </w:rPr>
        <w:t>The PeopleSoft HCM and Financial systems are highly customized. Over 60% of the company’s PeopleSoft system is customized.</w:t>
      </w:r>
    </w:p>
    <w:p>
      <w:pPr>
        <w:pStyle w:val="Normal"/>
        <w:numPr>
          <w:ilvl w:val="0"/>
          <w:numId w:val="3"/>
        </w:numPr>
        <w:rPr>
          <w:rFonts w:cs="Verdana" w:ascii="Verdana" w:hAnsi="Verdana"/>
          <w:bCs/>
          <w:lang w:val="en-US"/>
        </w:rPr>
      </w:pPr>
      <w:r>
        <w:rPr>
          <w:rFonts w:cs="Verdana" w:ascii="Verdana" w:hAnsi="Verdana"/>
          <w:bCs/>
          <w:lang w:val="en-US"/>
        </w:rPr>
        <w:t>Change Requirement / Work Order Analysis.</w:t>
      </w:r>
    </w:p>
    <w:p>
      <w:pPr>
        <w:pStyle w:val="Normal"/>
        <w:numPr>
          <w:ilvl w:val="0"/>
          <w:numId w:val="3"/>
        </w:numPr>
        <w:rPr>
          <w:rFonts w:cs="Verdana" w:ascii="Verdana" w:hAnsi="Verdana"/>
          <w:bCs/>
          <w:lang w:val="en-US"/>
        </w:rPr>
      </w:pPr>
      <w:r>
        <w:rPr>
          <w:rFonts w:cs="Verdana" w:ascii="Verdana" w:hAnsi="Verdana"/>
          <w:bCs/>
          <w:lang w:val="en-US"/>
        </w:rPr>
        <w:t>Change Requirement / Work Order Effort estimation.</w:t>
      </w:r>
    </w:p>
    <w:p>
      <w:pPr>
        <w:pStyle w:val="Normal"/>
        <w:numPr>
          <w:ilvl w:val="0"/>
          <w:numId w:val="3"/>
        </w:numPr>
        <w:rPr>
          <w:rFonts w:cs="Verdana" w:ascii="Verdana" w:hAnsi="Verdana"/>
          <w:bCs/>
          <w:lang w:val="en-US"/>
        </w:rPr>
      </w:pPr>
      <w:r>
        <w:rPr>
          <w:rFonts w:cs="Verdana" w:ascii="Verdana" w:hAnsi="Verdana"/>
          <w:bCs/>
          <w:lang w:val="en-US"/>
        </w:rPr>
        <w:t>Arrange walkthrough and discuss / Improvise requirements with BA / Users.</w:t>
      </w:r>
    </w:p>
    <w:p>
      <w:pPr>
        <w:pStyle w:val="Normal"/>
        <w:numPr>
          <w:ilvl w:val="0"/>
          <w:numId w:val="3"/>
        </w:numPr>
        <w:rPr>
          <w:rFonts w:cs="Verdana" w:ascii="Verdana" w:hAnsi="Verdana"/>
          <w:bCs/>
          <w:lang w:val="en-US"/>
        </w:rPr>
      </w:pPr>
      <w:r>
        <w:rPr>
          <w:rFonts w:cs="Verdana" w:ascii="Verdana" w:hAnsi="Verdana"/>
          <w:bCs/>
          <w:lang w:val="en-US"/>
        </w:rPr>
        <w:t>Functional guidance to developer.</w:t>
      </w:r>
    </w:p>
    <w:p>
      <w:pPr>
        <w:pStyle w:val="Normal"/>
        <w:numPr>
          <w:ilvl w:val="0"/>
          <w:numId w:val="3"/>
        </w:numPr>
        <w:rPr>
          <w:rFonts w:cs="Verdana" w:ascii="Verdana" w:hAnsi="Verdana"/>
          <w:bCs/>
          <w:lang w:val="en-US"/>
        </w:rPr>
      </w:pPr>
      <w:r>
        <w:rPr>
          <w:rFonts w:cs="Verdana" w:ascii="Verdana" w:hAnsi="Verdana"/>
          <w:bCs/>
          <w:lang w:val="en-US"/>
        </w:rPr>
        <w:t>End to End QA of the change request / work order.</w:t>
      </w:r>
    </w:p>
    <w:p>
      <w:pPr>
        <w:pStyle w:val="Normal"/>
        <w:numPr>
          <w:ilvl w:val="0"/>
          <w:numId w:val="3"/>
        </w:numPr>
        <w:rPr>
          <w:rFonts w:cs="Verdana" w:ascii="Verdana" w:hAnsi="Verdana"/>
          <w:bCs/>
          <w:lang w:val="en-US"/>
        </w:rPr>
      </w:pPr>
      <w:r>
        <w:rPr>
          <w:rFonts w:cs="Verdana" w:ascii="Verdana" w:hAnsi="Verdana"/>
          <w:bCs/>
          <w:lang w:val="en-US"/>
        </w:rPr>
        <w:t>Creation of High Quality QA document to guide users during UAT.</w:t>
      </w:r>
    </w:p>
    <w:p>
      <w:pPr>
        <w:pStyle w:val="Normal"/>
        <w:pageBreakBefore/>
        <w:rPr>
          <w:rFonts w:cs="Verdana" w:ascii="Verdana" w:hAnsi="Verdana"/>
          <w:b/>
          <w:bCs/>
        </w:rPr>
      </w:pPr>
      <w:r>
        <w:rPr>
          <w:rFonts w:cs="Verdana" w:ascii="Verdana" w:hAnsi="Verdana"/>
          <w:b/>
          <w:bCs/>
        </w:rPr>
        <w:t xml:space="preserve">Client: Sprint NexTel – </w:t>
      </w:r>
      <w:r>
        <w:rPr>
          <w:rFonts w:cs="Verdana" w:ascii="Verdana" w:hAnsi="Verdana"/>
        </w:rPr>
        <w:t xml:space="preserve">HCM – NA Payroll Offshore Functional </w:t>
      </w:r>
      <w:r>
        <w:rPr>
          <w:rFonts w:cs="Verdana" w:ascii="Verdana" w:hAnsi="Verdana"/>
          <w:b/>
          <w:bCs/>
        </w:rPr>
        <w:t>PeopleSoft 9.1 Upgrade.</w:t>
      </w:r>
    </w:p>
    <w:p>
      <w:pPr>
        <w:pStyle w:val="Normal"/>
        <w:pBdr>
          <w:top w:val="nil"/>
          <w:left w:val="nil"/>
          <w:bottom w:val="single" w:sz="8" w:space="0" w:color="000001"/>
          <w:right w:val="nil"/>
        </w:pBdr>
        <w:rPr>
          <w:rFonts w:cs="Verdana" w:ascii="Verdana" w:hAnsi="Verdana"/>
          <w:b/>
          <w:bCs/>
        </w:rPr>
      </w:pPr>
      <w:r>
        <w:rPr>
          <w:rFonts w:cs="Verdana" w:ascii="Verdana" w:hAnsi="Verdana"/>
          <w:b/>
          <w:bCs/>
        </w:rPr>
        <w:t>Duration: November 2010’ – Aug 2011’.</w:t>
      </w:r>
    </w:p>
    <w:p>
      <w:pPr>
        <w:pStyle w:val="Normal"/>
        <w:rPr>
          <w:rFonts w:cs="Verdana" w:ascii="Verdana" w:hAnsi="Verdana"/>
          <w:b/>
          <w:bCs/>
        </w:rPr>
      </w:pPr>
      <w:r>
        <w:rPr>
          <w:rFonts w:cs="Verdana" w:ascii="Verdana" w:hAnsi="Verdana"/>
          <w:b/>
          <w:bCs/>
        </w:rPr>
      </w:r>
    </w:p>
    <w:p>
      <w:pPr>
        <w:pStyle w:val="Normal"/>
        <w:rPr>
          <w:rFonts w:cs="Verdana" w:ascii="Verdana" w:hAnsi="Verdana"/>
        </w:rPr>
      </w:pPr>
      <w:r>
        <w:rPr>
          <w:rFonts w:cs="Verdana" w:ascii="Verdana" w:hAnsi="Verdana"/>
          <w:b/>
          <w:bCs/>
        </w:rPr>
        <w:t>Technologies involved –</w:t>
      </w:r>
      <w:r>
        <w:rPr>
          <w:rFonts w:cs="Verdana" w:ascii="Verdana" w:hAnsi="Verdana"/>
        </w:rPr>
        <w:t xml:space="preserve"> PeopleSoft 9.1 HCM</w:t>
      </w:r>
    </w:p>
    <w:p>
      <w:pPr>
        <w:pStyle w:val="Normal"/>
        <w:rPr>
          <w:rFonts w:cs="Verdana" w:ascii="Verdana" w:hAnsi="Verdana"/>
        </w:rPr>
      </w:pPr>
      <w:r>
        <w:rPr>
          <w:rFonts w:cs="Verdana" w:ascii="Verdana" w:hAnsi="Verdana"/>
          <w:b/>
          <w:bCs/>
        </w:rPr>
        <w:t>Tools Used</w:t>
      </w:r>
      <w:r>
        <w:rPr>
          <w:rFonts w:cs="Verdana" w:ascii="Verdana" w:hAnsi="Verdana"/>
        </w:rPr>
        <w:t>: Toad, Mercury Quality Centre 9.2, SQL Developer</w:t>
      </w:r>
    </w:p>
    <w:p>
      <w:pPr>
        <w:pStyle w:val="Normal"/>
        <w:rPr>
          <w:rFonts w:cs="Verdana" w:ascii="Verdana" w:hAnsi="Verdana"/>
        </w:rPr>
      </w:pPr>
      <w:r>
        <w:rPr>
          <w:rFonts w:cs="Verdana" w:ascii="Verdana" w:hAnsi="Verdana"/>
          <w:b/>
          <w:bCs/>
        </w:rPr>
        <w:t>Domain:</w:t>
      </w:r>
      <w:r>
        <w:rPr>
          <w:rFonts w:cs="Verdana" w:ascii="Verdana" w:hAnsi="Verdana"/>
        </w:rPr>
        <w:t xml:space="preserve"> Human Capital Management (HCM)</w:t>
      </w:r>
    </w:p>
    <w:p>
      <w:pPr>
        <w:pStyle w:val="Normal"/>
        <w:rPr>
          <w:rFonts w:cs="Verdana" w:ascii="Verdana" w:hAnsi="Verdana"/>
        </w:rPr>
      </w:pPr>
      <w:r>
        <w:rPr>
          <w:rFonts w:cs="Verdana" w:ascii="Verdana" w:hAnsi="Verdana"/>
        </w:rPr>
      </w:r>
    </w:p>
    <w:p>
      <w:pPr>
        <w:pStyle w:val="Normal"/>
        <w:rPr>
          <w:rFonts w:cs="Verdana" w:ascii="Verdana" w:hAnsi="Verdana"/>
          <w:bCs/>
        </w:rPr>
      </w:pPr>
      <w:r>
        <w:rPr>
          <w:rFonts w:cs="Verdana" w:ascii="Verdana" w:hAnsi="Verdana"/>
          <w:b/>
          <w:bCs/>
        </w:rPr>
        <w:t>Client Description</w:t>
      </w:r>
      <w:r>
        <w:rPr>
          <w:rFonts w:cs="Verdana" w:ascii="Verdana" w:hAnsi="Verdana"/>
        </w:rPr>
        <w:t xml:space="preserve">: </w:t>
      </w:r>
      <w:r>
        <w:rPr>
          <w:rFonts w:cs="Verdana" w:ascii="Verdana" w:hAnsi="Verdana"/>
          <w:bCs/>
        </w:rPr>
        <w:t>Sprint Nextel Corporation (</w:t>
      </w:r>
      <w:hyperlink r:id="rId5">
        <w:r>
          <w:rPr>
            <w:rStyle w:val="InternetLink"/>
            <w:rFonts w:cs="Verdana" w:ascii="Verdana" w:hAnsi="Verdana"/>
            <w:bCs/>
          </w:rPr>
          <w:t>NYSE</w:t>
        </w:r>
      </w:hyperlink>
      <w:r>
        <w:rPr>
          <w:rFonts w:cs="Verdana" w:ascii="Verdana" w:hAnsi="Verdana"/>
          <w:bCs/>
        </w:rPr>
        <w:t>: </w:t>
      </w:r>
      <w:hyperlink r:id="rId6">
        <w:r>
          <w:rPr>
            <w:rStyle w:val="InternetLink"/>
            <w:rFonts w:cs="Verdana" w:ascii="Verdana" w:hAnsi="Verdana"/>
            <w:bCs/>
          </w:rPr>
          <w:t>S</w:t>
        </w:r>
      </w:hyperlink>
      <w:r>
        <w:rPr>
          <w:rFonts w:cs="Verdana" w:ascii="Verdana" w:hAnsi="Verdana"/>
          <w:bCs/>
        </w:rPr>
        <w:t xml:space="preserve">) is a telecommunications company based in </w:t>
      </w:r>
      <w:hyperlink r:id="rId7">
        <w:r>
          <w:rPr>
            <w:rStyle w:val="InternetLink"/>
            <w:rFonts w:cs="Verdana" w:ascii="Verdana" w:hAnsi="Verdana"/>
            <w:bCs/>
          </w:rPr>
          <w:t>Overland Park, Kansas</w:t>
        </w:r>
      </w:hyperlink>
      <w:r>
        <w:rPr>
          <w:rFonts w:cs="Verdana" w:ascii="Verdana" w:hAnsi="Verdana"/>
          <w:bCs/>
        </w:rPr>
        <w:t xml:space="preserve">. The company owns and operates Sprint, the third largest </w:t>
      </w:r>
      <w:hyperlink r:id="rId8">
        <w:r>
          <w:rPr>
            <w:rStyle w:val="InternetLink"/>
            <w:rFonts w:cs="Verdana" w:ascii="Verdana" w:hAnsi="Verdana"/>
            <w:bCs/>
          </w:rPr>
          <w:t>wireless</w:t>
        </w:r>
      </w:hyperlink>
      <w:r>
        <w:rPr>
          <w:rFonts w:cs="Verdana" w:ascii="Verdana" w:hAnsi="Verdana"/>
          <w:bCs/>
        </w:rPr>
        <w:t xml:space="preserve"> </w:t>
      </w:r>
      <w:hyperlink r:id="rId9">
        <w:r>
          <w:rPr>
            <w:rStyle w:val="InternetLink"/>
            <w:rFonts w:cs="Verdana" w:ascii="Verdana" w:hAnsi="Verdana"/>
            <w:bCs/>
          </w:rPr>
          <w:t>telecommunications network</w:t>
        </w:r>
      </w:hyperlink>
      <w:r>
        <w:rPr>
          <w:rFonts w:cs="Verdana" w:ascii="Verdana" w:hAnsi="Verdana"/>
          <w:bCs/>
        </w:rPr>
        <w:t xml:space="preserve"> in the United States, with 52 million customers, behind </w:t>
      </w:r>
      <w:hyperlink r:id="rId10">
        <w:r>
          <w:rPr>
            <w:rStyle w:val="InternetLink"/>
            <w:rFonts w:cs="Verdana" w:ascii="Verdana" w:hAnsi="Verdana"/>
            <w:bCs/>
          </w:rPr>
          <w:t>Verizon Wireless</w:t>
        </w:r>
      </w:hyperlink>
      <w:r>
        <w:rPr>
          <w:rFonts w:cs="Verdana" w:ascii="Verdana" w:hAnsi="Verdana"/>
          <w:bCs/>
        </w:rPr>
        <w:t xml:space="preserve"> and </w:t>
      </w:r>
      <w:hyperlink r:id="rId11">
        <w:r>
          <w:rPr>
            <w:rStyle w:val="InternetLink"/>
            <w:rFonts w:cs="Verdana" w:ascii="Verdana" w:hAnsi="Verdana"/>
            <w:bCs/>
          </w:rPr>
          <w:t>AT&amp;T Mobility</w:t>
        </w:r>
      </w:hyperlink>
      <w:r>
        <w:rPr>
          <w:rFonts w:cs="Verdana" w:ascii="Verdana" w:hAnsi="Verdana"/>
          <w:bCs/>
        </w:rPr>
        <w:t>.</w:t>
      </w:r>
    </w:p>
    <w:p>
      <w:pPr>
        <w:pStyle w:val="Normal"/>
        <w:rPr>
          <w:rFonts w:cs="Verdana" w:ascii="Verdana" w:hAnsi="Verdana"/>
        </w:rPr>
      </w:pPr>
      <w:r>
        <w:rPr>
          <w:rFonts w:cs="Verdana" w:ascii="Verdana" w:hAnsi="Verdana"/>
        </w:rPr>
      </w:r>
    </w:p>
    <w:p>
      <w:pPr>
        <w:pStyle w:val="Normal"/>
        <w:rPr>
          <w:rFonts w:cs="Verdana" w:ascii="Verdana" w:hAnsi="Verdana"/>
        </w:rPr>
      </w:pPr>
      <w:r>
        <w:rPr>
          <w:rFonts w:cs="Verdana" w:ascii="Verdana" w:hAnsi="Verdana"/>
        </w:rPr>
      </w:r>
    </w:p>
    <w:p>
      <w:pPr>
        <w:pStyle w:val="Normal"/>
        <w:rPr>
          <w:rFonts w:cs="Verdana" w:ascii="Verdana" w:hAnsi="Verdana"/>
          <w:bCs/>
        </w:rPr>
      </w:pPr>
      <w:r>
        <w:rPr>
          <w:rFonts w:cs="Verdana" w:ascii="Verdana" w:hAnsi="Verdana"/>
          <w:b/>
          <w:bCs/>
        </w:rPr>
        <w:t xml:space="preserve">Project Description: </w:t>
      </w:r>
      <w:r>
        <w:rPr>
          <w:rFonts w:cs="Verdana" w:ascii="Verdana" w:hAnsi="Verdana"/>
          <w:bCs/>
        </w:rPr>
        <w:t>Sprint Nextel uses PeopleSoft HCM for managing data of their employees globally. The system undergoes version upgrades, applying of Oracle delivered fixes and patches and customizations. The project involved thorough testing of various PS modules involved such as NA Payroll, Core HR, Benefits and Time and Labor as part of the upgrade from 8.8 version to 9.1</w:t>
      </w:r>
    </w:p>
    <w:p>
      <w:pPr>
        <w:pStyle w:val="Normal"/>
        <w:rPr>
          <w:rFonts w:cs="Verdana" w:ascii="Verdana" w:hAnsi="Verdana"/>
        </w:rPr>
      </w:pPr>
      <w:r>
        <w:rPr>
          <w:rFonts w:cs="Verdana" w:ascii="Verdana" w:hAnsi="Verdana"/>
        </w:rPr>
      </w:r>
    </w:p>
    <w:p>
      <w:pPr>
        <w:pStyle w:val="Normal"/>
        <w:rPr>
          <w:rFonts w:cs="Verdana" w:ascii="Verdana" w:hAnsi="Verdana"/>
        </w:rPr>
      </w:pPr>
      <w:r>
        <w:rPr>
          <w:rFonts w:cs="Verdana" w:ascii="Verdana" w:hAnsi="Verdana"/>
        </w:rPr>
        <w:t>My key roles and responsibilities for this project were as follows:</w:t>
      </w:r>
    </w:p>
    <w:p>
      <w:pPr>
        <w:pStyle w:val="Normal"/>
        <w:rPr>
          <w:rFonts w:cs="Verdana" w:ascii="Verdana" w:hAnsi="Verdana"/>
        </w:rPr>
      </w:pPr>
      <w:r>
        <w:rPr>
          <w:rFonts w:cs="Verdana" w:ascii="Verdana" w:hAnsi="Verdana"/>
        </w:rPr>
      </w:r>
    </w:p>
    <w:p>
      <w:pPr>
        <w:pStyle w:val="Normal"/>
        <w:rPr>
          <w:rFonts w:cs="Verdana" w:ascii="Verdana" w:hAnsi="Verdana"/>
          <w:b/>
          <w:bCs/>
        </w:rPr>
      </w:pPr>
      <w:r>
        <w:rPr>
          <w:rFonts w:cs="Verdana" w:ascii="Verdana" w:hAnsi="Verdana"/>
          <w:b/>
          <w:bCs/>
        </w:rPr>
        <w:t xml:space="preserve">Roles &amp; Responsibilities: </w:t>
      </w:r>
    </w:p>
    <w:p>
      <w:pPr>
        <w:pStyle w:val="Normal"/>
        <w:rPr>
          <w:rFonts w:cs="Verdana" w:ascii="Verdana" w:hAnsi="Verdana"/>
        </w:rPr>
      </w:pPr>
      <w:r>
        <w:rPr>
          <w:rFonts w:cs="Verdana" w:ascii="Verdana" w:hAnsi="Verdana"/>
        </w:rPr>
      </w:r>
    </w:p>
    <w:p>
      <w:pPr>
        <w:pStyle w:val="Normal"/>
        <w:numPr>
          <w:ilvl w:val="0"/>
          <w:numId w:val="3"/>
        </w:numPr>
        <w:rPr>
          <w:rFonts w:cs="Verdana" w:ascii="Verdana" w:hAnsi="Verdana"/>
        </w:rPr>
      </w:pPr>
      <w:r>
        <w:rPr>
          <w:rFonts w:cs="Verdana" w:ascii="Verdana" w:hAnsi="Verdana"/>
        </w:rPr>
        <w:t>Preparation and Execution of test cases.</w:t>
      </w:r>
    </w:p>
    <w:p>
      <w:pPr>
        <w:pStyle w:val="Normal"/>
        <w:numPr>
          <w:ilvl w:val="0"/>
          <w:numId w:val="3"/>
        </w:numPr>
        <w:rPr>
          <w:rFonts w:cs="Verdana" w:ascii="Verdana" w:hAnsi="Verdana"/>
        </w:rPr>
      </w:pPr>
      <w:r>
        <w:rPr>
          <w:rFonts w:cs="Verdana" w:ascii="Verdana" w:hAnsi="Verdana"/>
        </w:rPr>
        <w:t>Shakedown Testing (PS Component Testing / Smoke Testing).</w:t>
      </w:r>
    </w:p>
    <w:p>
      <w:pPr>
        <w:pStyle w:val="Normal"/>
        <w:numPr>
          <w:ilvl w:val="0"/>
          <w:numId w:val="2"/>
        </w:numPr>
        <w:rPr>
          <w:rFonts w:cs="Verdana" w:ascii="Verdana" w:hAnsi="Verdana"/>
        </w:rPr>
      </w:pPr>
      <w:r>
        <w:rPr>
          <w:rFonts w:cs="Verdana" w:ascii="Verdana" w:hAnsi="Verdana"/>
        </w:rPr>
        <w:t>Test Script Reviews.</w:t>
      </w:r>
    </w:p>
    <w:p>
      <w:pPr>
        <w:pStyle w:val="Normal"/>
        <w:numPr>
          <w:ilvl w:val="0"/>
          <w:numId w:val="2"/>
        </w:numPr>
        <w:rPr>
          <w:rFonts w:cs="Verdana" w:ascii="Verdana" w:hAnsi="Verdana"/>
        </w:rPr>
      </w:pPr>
      <w:r>
        <w:rPr>
          <w:rFonts w:cs="Verdana" w:ascii="Verdana" w:hAnsi="Verdana"/>
        </w:rPr>
        <w:t>Following the Defect Life-Cycle.</w:t>
      </w:r>
    </w:p>
    <w:p>
      <w:pPr>
        <w:pStyle w:val="Normal"/>
        <w:numPr>
          <w:ilvl w:val="0"/>
          <w:numId w:val="2"/>
        </w:numPr>
        <w:rPr>
          <w:rFonts w:cs="Verdana" w:ascii="Verdana" w:hAnsi="Verdana"/>
        </w:rPr>
      </w:pPr>
      <w:r>
        <w:rPr>
          <w:rFonts w:cs="Verdana" w:ascii="Verdana" w:hAnsi="Verdana"/>
        </w:rPr>
        <w:t>Creation of Functional Design Documents.</w:t>
      </w:r>
    </w:p>
    <w:p>
      <w:pPr>
        <w:pStyle w:val="Normal"/>
        <w:numPr>
          <w:ilvl w:val="0"/>
          <w:numId w:val="2"/>
        </w:numPr>
        <w:rPr>
          <w:rFonts w:cs="Verdana" w:ascii="Verdana" w:hAnsi="Verdana"/>
        </w:rPr>
      </w:pPr>
      <w:r>
        <w:rPr>
          <w:rFonts w:cs="Verdana" w:ascii="Verdana" w:hAnsi="Verdana"/>
        </w:rPr>
        <w:t>Creation of Configuration Workbooks.</w:t>
      </w:r>
    </w:p>
    <w:p>
      <w:pPr>
        <w:pStyle w:val="Normal"/>
        <w:numPr>
          <w:ilvl w:val="0"/>
          <w:numId w:val="2"/>
        </w:numPr>
        <w:rPr>
          <w:rFonts w:cs="Verdana" w:ascii="Verdana" w:hAnsi="Verdana"/>
        </w:rPr>
      </w:pPr>
      <w:r>
        <w:rPr>
          <w:rFonts w:cs="Verdana" w:ascii="Verdana" w:hAnsi="Verdana"/>
        </w:rPr>
        <w:t>Review of Functional Documents.</w:t>
      </w:r>
    </w:p>
    <w:p>
      <w:pPr>
        <w:pStyle w:val="Normal"/>
        <w:numPr>
          <w:ilvl w:val="0"/>
          <w:numId w:val="2"/>
        </w:numPr>
        <w:rPr>
          <w:rFonts w:cs="Verdana" w:ascii="Verdana" w:hAnsi="Verdana"/>
        </w:rPr>
      </w:pPr>
      <w:r>
        <w:rPr>
          <w:rFonts w:cs="Verdana" w:ascii="Verdana" w:hAnsi="Verdana"/>
        </w:rPr>
        <w:t>Business Processes / Requirement Tuning based on QA Findings.</w:t>
      </w:r>
    </w:p>
    <w:p>
      <w:pPr>
        <w:pStyle w:val="Normal"/>
        <w:numPr>
          <w:ilvl w:val="0"/>
          <w:numId w:val="2"/>
        </w:numPr>
        <w:rPr>
          <w:rFonts w:cs="Verdana" w:ascii="Verdana" w:hAnsi="Verdana"/>
        </w:rPr>
      </w:pPr>
      <w:r>
        <w:rPr>
          <w:rFonts w:cs="Verdana" w:ascii="Verdana" w:hAnsi="Verdana"/>
        </w:rPr>
        <w:t>Co-ordinating team activities.</w:t>
      </w:r>
    </w:p>
    <w:p>
      <w:pPr>
        <w:pStyle w:val="Normal"/>
        <w:numPr>
          <w:ilvl w:val="0"/>
          <w:numId w:val="2"/>
        </w:numPr>
        <w:rPr>
          <w:rFonts w:cs="Verdana" w:ascii="Verdana" w:hAnsi="Verdana"/>
        </w:rPr>
      </w:pPr>
      <w:r>
        <w:rPr>
          <w:rFonts w:cs="Verdana" w:ascii="Verdana" w:hAnsi="Verdana"/>
        </w:rPr>
        <w:t>Daily Execution Reporting via MQC.</w:t>
      </w:r>
    </w:p>
    <w:p>
      <w:pPr>
        <w:pStyle w:val="Normal"/>
        <w:numPr>
          <w:ilvl w:val="0"/>
          <w:numId w:val="2"/>
        </w:numPr>
        <w:rPr>
          <w:rFonts w:cs="Verdana" w:ascii="Verdana" w:hAnsi="Verdana"/>
        </w:rPr>
      </w:pPr>
      <w:r>
        <w:rPr>
          <w:rFonts w:cs="Verdana" w:ascii="Verdana" w:hAnsi="Verdana"/>
        </w:rPr>
        <w:t>Conducting KT sessions on PeopleSoft and relevant PS modules for the team.</w:t>
      </w:r>
    </w:p>
    <w:p>
      <w:pPr>
        <w:pStyle w:val="Normal"/>
        <w:pageBreakBefore/>
        <w:rPr>
          <w:rFonts w:cs="Verdana" w:ascii="Verdana" w:hAnsi="Verdana"/>
          <w:b/>
          <w:bCs/>
        </w:rPr>
      </w:pPr>
      <w:r>
        <w:rPr>
          <w:rFonts w:cs="Verdana" w:ascii="Verdana" w:hAnsi="Verdana"/>
          <w:b/>
          <w:bCs/>
        </w:rPr>
        <w:t xml:space="preserve">Client: Quintiles – </w:t>
      </w:r>
      <w:r>
        <w:rPr>
          <w:rFonts w:cs="Verdana" w:ascii="Verdana" w:hAnsi="Verdana"/>
        </w:rPr>
        <w:t xml:space="preserve">HCM - QA for </w:t>
      </w:r>
      <w:r>
        <w:rPr>
          <w:rFonts w:cs="Verdana" w:ascii="Verdana" w:hAnsi="Verdana"/>
          <w:b/>
          <w:bCs/>
        </w:rPr>
        <w:t>PeopleSoft 9.0 Upgrade.</w:t>
      </w:r>
    </w:p>
    <w:p>
      <w:pPr>
        <w:pStyle w:val="Normal"/>
        <w:pBdr>
          <w:top w:val="nil"/>
          <w:left w:val="nil"/>
          <w:bottom w:val="single" w:sz="8" w:space="0" w:color="000001"/>
          <w:right w:val="nil"/>
        </w:pBdr>
        <w:rPr>
          <w:rFonts w:cs="Verdana" w:ascii="Verdana" w:hAnsi="Verdana"/>
          <w:b/>
          <w:bCs/>
        </w:rPr>
      </w:pPr>
      <w:r>
        <w:rPr>
          <w:rFonts w:cs="Verdana" w:ascii="Verdana" w:hAnsi="Verdana"/>
          <w:b/>
          <w:bCs/>
        </w:rPr>
        <w:t>Duration: November 2009’ – Aug 2010’</w:t>
      </w:r>
    </w:p>
    <w:p>
      <w:pPr>
        <w:pStyle w:val="Normal"/>
        <w:rPr>
          <w:rFonts w:cs="Verdana" w:ascii="Verdana" w:hAnsi="Verdana"/>
          <w:b/>
          <w:bCs/>
        </w:rPr>
      </w:pPr>
      <w:r>
        <w:rPr>
          <w:rFonts w:cs="Verdana" w:ascii="Verdana" w:hAnsi="Verdana"/>
          <w:b/>
          <w:bCs/>
        </w:rPr>
      </w:r>
    </w:p>
    <w:p>
      <w:pPr>
        <w:pStyle w:val="Normal"/>
        <w:rPr>
          <w:rFonts w:cs="Verdana" w:ascii="Verdana" w:hAnsi="Verdana"/>
        </w:rPr>
      </w:pPr>
      <w:r>
        <w:rPr>
          <w:rFonts w:cs="Verdana" w:ascii="Verdana" w:hAnsi="Verdana"/>
          <w:b/>
          <w:bCs/>
        </w:rPr>
        <w:t>Technologies involved –</w:t>
      </w:r>
      <w:r>
        <w:rPr>
          <w:rFonts w:cs="Verdana" w:ascii="Verdana" w:hAnsi="Verdana"/>
        </w:rPr>
        <w:t xml:space="preserve"> PeopleSoft 9.0</w:t>
      </w:r>
    </w:p>
    <w:p>
      <w:pPr>
        <w:pStyle w:val="Normal"/>
        <w:rPr>
          <w:rFonts w:cs="Verdana" w:ascii="Verdana" w:hAnsi="Verdana"/>
        </w:rPr>
      </w:pPr>
      <w:r>
        <w:rPr>
          <w:rFonts w:cs="Verdana" w:ascii="Verdana" w:hAnsi="Verdana"/>
          <w:b/>
          <w:bCs/>
        </w:rPr>
        <w:t>Tools Used</w:t>
      </w:r>
      <w:r>
        <w:rPr>
          <w:rFonts w:cs="Verdana" w:ascii="Verdana" w:hAnsi="Verdana"/>
        </w:rPr>
        <w:t>: Toad, Mercury Quality Centre 9.2</w:t>
      </w:r>
    </w:p>
    <w:p>
      <w:pPr>
        <w:pStyle w:val="Normal"/>
        <w:rPr>
          <w:rFonts w:cs="Verdana" w:ascii="Verdana" w:hAnsi="Verdana"/>
        </w:rPr>
      </w:pPr>
      <w:r>
        <w:rPr>
          <w:rFonts w:cs="Verdana" w:ascii="Verdana" w:hAnsi="Verdana"/>
          <w:b/>
          <w:bCs/>
        </w:rPr>
        <w:t>Domain:</w:t>
      </w:r>
      <w:r>
        <w:rPr>
          <w:rFonts w:cs="Verdana" w:ascii="Verdana" w:hAnsi="Verdana"/>
        </w:rPr>
        <w:t xml:space="preserve"> Human Resource Management System (HRMS)</w:t>
      </w:r>
    </w:p>
    <w:p>
      <w:pPr>
        <w:pStyle w:val="Normal"/>
        <w:rPr>
          <w:rFonts w:cs="Verdana" w:ascii="Verdana" w:hAnsi="Verdana"/>
        </w:rPr>
      </w:pPr>
      <w:r>
        <w:rPr>
          <w:rFonts w:cs="Verdana" w:ascii="Verdana" w:hAnsi="Verdana"/>
        </w:rPr>
      </w:r>
    </w:p>
    <w:p>
      <w:pPr>
        <w:pStyle w:val="Normal"/>
        <w:rPr>
          <w:rFonts w:cs="Verdana" w:ascii="Verdana" w:hAnsi="Verdana"/>
          <w:color w:val="000000"/>
        </w:rPr>
      </w:pPr>
      <w:r>
        <w:rPr>
          <w:rFonts w:cs="Verdana" w:ascii="Verdana" w:hAnsi="Verdana"/>
          <w:b/>
          <w:bCs/>
        </w:rPr>
        <w:t>Client Description</w:t>
      </w:r>
      <w:r>
        <w:rPr>
          <w:rFonts w:cs="Verdana" w:ascii="Verdana" w:hAnsi="Verdana"/>
        </w:rPr>
        <w:t xml:space="preserve">: </w:t>
      </w:r>
      <w:r>
        <w:rPr>
          <w:rFonts w:cs="Verdana" w:ascii="Verdana" w:hAnsi="Verdana"/>
          <w:color w:val="000000"/>
        </w:rPr>
        <w:t>As the global pioneer in pharmaceutical services, Quintiles helps deliver new drugs and cures for the world’s most challenging diseases.</w:t>
      </w:r>
    </w:p>
    <w:p>
      <w:pPr>
        <w:pStyle w:val="Normal"/>
        <w:rPr>
          <w:rFonts w:cs="Verdana" w:ascii="Verdana" w:hAnsi="Verdana"/>
          <w:color w:val="000000"/>
        </w:rPr>
      </w:pPr>
      <w:r>
        <w:rPr>
          <w:rFonts w:cs="Verdana" w:ascii="Verdana" w:hAnsi="Verdana"/>
          <w:color w:val="000000"/>
        </w:rPr>
      </w:r>
    </w:p>
    <w:p>
      <w:pPr>
        <w:pStyle w:val="Normal"/>
        <w:rPr>
          <w:rFonts w:cs="Verdana" w:ascii="Verdana" w:hAnsi="Verdana"/>
          <w:color w:val="000000"/>
        </w:rPr>
      </w:pPr>
      <w:r>
        <w:rPr>
          <w:rFonts w:cs="Verdana" w:ascii="Verdana" w:hAnsi="Verdana"/>
          <w:color w:val="000000"/>
        </w:rPr>
        <w:t>They are the only fully integrated biopharmaceutical services company offering clinical, commercial, consulting and capital solutions worldwide. Our network of 23,000 engaged professionals in more than 50 countries around the globe works with an unwavering commitment to patients, safety and ethics — ensuring a higher level of healthcare for people. For their biopharmaceutical customers, we help them navigate risk and seize opportunities in an environment where change is constant.</w:t>
      </w:r>
    </w:p>
    <w:p>
      <w:pPr>
        <w:pStyle w:val="Normal"/>
        <w:rPr>
          <w:rFonts w:cs="Verdana" w:ascii="Verdana" w:hAnsi="Verdana"/>
          <w:color w:val="000000"/>
        </w:rPr>
      </w:pPr>
      <w:r>
        <w:rPr>
          <w:rFonts w:cs="Verdana" w:ascii="Verdana" w:hAnsi="Verdana"/>
          <w:color w:val="000000"/>
        </w:rPr>
      </w:r>
    </w:p>
    <w:p>
      <w:pPr>
        <w:pStyle w:val="Normal"/>
        <w:rPr>
          <w:rFonts w:cs="Verdana" w:ascii="Verdana" w:hAnsi="Verdana"/>
          <w:color w:val="000000"/>
        </w:rPr>
      </w:pPr>
      <w:r>
        <w:rPr>
          <w:rFonts w:cs="Verdana" w:ascii="Verdana" w:hAnsi="Verdana"/>
          <w:color w:val="000000"/>
        </w:rPr>
      </w:r>
    </w:p>
    <w:p>
      <w:pPr>
        <w:pStyle w:val="Normal"/>
        <w:rPr>
          <w:rFonts w:cs="Verdana" w:ascii="Verdana" w:hAnsi="Verdana"/>
          <w:bCs/>
          <w:color w:val="000000"/>
        </w:rPr>
      </w:pPr>
      <w:r>
        <w:rPr>
          <w:rFonts w:cs="Verdana" w:ascii="Verdana" w:hAnsi="Verdana"/>
          <w:b/>
          <w:bCs/>
          <w:color w:val="000000"/>
        </w:rPr>
        <w:t xml:space="preserve">Project Description: </w:t>
      </w:r>
      <w:r>
        <w:rPr>
          <w:rFonts w:cs="Verdana" w:ascii="Verdana" w:hAnsi="Verdana"/>
          <w:bCs/>
          <w:color w:val="000000"/>
        </w:rPr>
        <w:t>Quintiles uses PeopleSoft HCM for managing data of their employees globally. The system undergoes version upgrades, applying of Oracle delivered fixes and patches and customizations. The project involves thorough testing of various PS modules involved.</w:t>
      </w:r>
    </w:p>
    <w:p>
      <w:pPr>
        <w:pStyle w:val="Normal"/>
        <w:rPr>
          <w:rFonts w:cs="Verdana" w:ascii="Verdana" w:hAnsi="Verdana"/>
          <w:color w:val="000000"/>
        </w:rPr>
      </w:pPr>
      <w:r>
        <w:rPr>
          <w:rFonts w:cs="Verdana" w:ascii="Verdana" w:hAnsi="Verdana"/>
          <w:color w:val="000000"/>
        </w:rPr>
      </w:r>
    </w:p>
    <w:p>
      <w:pPr>
        <w:pStyle w:val="Normal"/>
        <w:rPr>
          <w:rFonts w:cs="Verdana" w:ascii="Verdana" w:hAnsi="Verdana"/>
          <w:color w:val="000000"/>
        </w:rPr>
      </w:pPr>
      <w:r>
        <w:rPr>
          <w:rFonts w:cs="Verdana" w:ascii="Verdana" w:hAnsi="Verdana"/>
          <w:color w:val="000000"/>
        </w:rPr>
        <w:t>My key roles and responsibilities for this project were as follows:</w:t>
      </w:r>
    </w:p>
    <w:p>
      <w:pPr>
        <w:pStyle w:val="Normal"/>
        <w:rPr>
          <w:rFonts w:cs="Verdana" w:ascii="Verdana" w:hAnsi="Verdana"/>
          <w:color w:val="000000"/>
        </w:rPr>
      </w:pPr>
      <w:r>
        <w:rPr>
          <w:rFonts w:cs="Verdana" w:ascii="Verdana" w:hAnsi="Verdana"/>
          <w:color w:val="000000"/>
        </w:rPr>
      </w:r>
    </w:p>
    <w:p>
      <w:pPr>
        <w:pStyle w:val="Normal"/>
        <w:rPr>
          <w:rFonts w:cs="Verdana" w:ascii="Verdana" w:hAnsi="Verdana"/>
          <w:b/>
          <w:bCs/>
        </w:rPr>
      </w:pPr>
      <w:r>
        <w:rPr>
          <w:rFonts w:cs="Verdana" w:ascii="Verdana" w:hAnsi="Verdana"/>
          <w:b/>
          <w:bCs/>
        </w:rPr>
        <w:t xml:space="preserve">Roles &amp; Responsibilities: </w:t>
      </w:r>
    </w:p>
    <w:p>
      <w:pPr>
        <w:pStyle w:val="Normal"/>
        <w:rPr>
          <w:rFonts w:cs="Verdana" w:ascii="Verdana" w:hAnsi="Verdana"/>
        </w:rPr>
      </w:pPr>
      <w:r>
        <w:rPr>
          <w:rFonts w:cs="Verdana" w:ascii="Verdana" w:hAnsi="Verdana"/>
        </w:rPr>
      </w:r>
    </w:p>
    <w:p>
      <w:pPr>
        <w:pStyle w:val="Normal"/>
        <w:numPr>
          <w:ilvl w:val="0"/>
          <w:numId w:val="3"/>
        </w:numPr>
        <w:spacing w:lineRule="auto" w:line="360"/>
        <w:jc w:val="both"/>
        <w:rPr>
          <w:rFonts w:cs="Verdana" w:ascii="Verdana" w:hAnsi="Verdana"/>
        </w:rPr>
      </w:pPr>
      <w:r>
        <w:rPr>
          <w:rFonts w:cs="Verdana" w:ascii="Verdana" w:hAnsi="Verdana"/>
        </w:rPr>
        <w:t>Preparation and Execution of test cases.</w:t>
      </w:r>
    </w:p>
    <w:p>
      <w:pPr>
        <w:pStyle w:val="Normal"/>
        <w:numPr>
          <w:ilvl w:val="0"/>
          <w:numId w:val="3"/>
        </w:numPr>
        <w:spacing w:lineRule="auto" w:line="360"/>
        <w:jc w:val="both"/>
        <w:rPr>
          <w:rFonts w:cs="Verdana" w:ascii="Verdana" w:hAnsi="Verdana"/>
        </w:rPr>
      </w:pPr>
      <w:r>
        <w:rPr>
          <w:rFonts w:cs="Verdana" w:ascii="Verdana" w:hAnsi="Verdana"/>
        </w:rPr>
        <w:t>Shakedown Testing (PS Component Testing / Smoke Testing).</w:t>
      </w:r>
    </w:p>
    <w:p>
      <w:pPr>
        <w:pStyle w:val="Normal"/>
        <w:numPr>
          <w:ilvl w:val="0"/>
          <w:numId w:val="2"/>
        </w:numPr>
        <w:spacing w:lineRule="auto" w:line="360"/>
        <w:rPr>
          <w:rFonts w:cs="Verdana" w:ascii="Verdana" w:hAnsi="Verdana"/>
        </w:rPr>
      </w:pPr>
      <w:r>
        <w:rPr>
          <w:rFonts w:cs="Verdana" w:ascii="Verdana" w:hAnsi="Verdana"/>
        </w:rPr>
        <w:t>Test Script Reviews.</w:t>
      </w:r>
    </w:p>
    <w:p>
      <w:pPr>
        <w:pStyle w:val="Normal"/>
        <w:numPr>
          <w:ilvl w:val="0"/>
          <w:numId w:val="2"/>
        </w:numPr>
        <w:spacing w:lineRule="auto" w:line="360"/>
        <w:rPr>
          <w:rFonts w:cs="Verdana" w:ascii="Verdana" w:hAnsi="Verdana"/>
        </w:rPr>
      </w:pPr>
      <w:r>
        <w:rPr>
          <w:rFonts w:cs="Verdana" w:ascii="Verdana" w:hAnsi="Verdana"/>
        </w:rPr>
        <w:t>Following the Defect Life-Cycle.</w:t>
      </w:r>
    </w:p>
    <w:p>
      <w:pPr>
        <w:pStyle w:val="Normal"/>
        <w:numPr>
          <w:ilvl w:val="0"/>
          <w:numId w:val="2"/>
        </w:numPr>
        <w:spacing w:lineRule="auto" w:line="360"/>
        <w:rPr>
          <w:rFonts w:cs="Verdana" w:ascii="Verdana" w:hAnsi="Verdana"/>
        </w:rPr>
      </w:pPr>
      <w:r>
        <w:rPr>
          <w:rFonts w:cs="Verdana" w:ascii="Verdana" w:hAnsi="Verdana"/>
        </w:rPr>
        <w:t>Review of Functional Documents.</w:t>
      </w:r>
    </w:p>
    <w:p>
      <w:pPr>
        <w:pStyle w:val="Normal"/>
        <w:numPr>
          <w:ilvl w:val="0"/>
          <w:numId w:val="2"/>
        </w:numPr>
        <w:spacing w:lineRule="auto" w:line="360"/>
        <w:rPr>
          <w:rFonts w:cs="Verdana" w:ascii="Verdana" w:hAnsi="Verdana"/>
        </w:rPr>
      </w:pPr>
      <w:r>
        <w:rPr>
          <w:rFonts w:cs="Verdana" w:ascii="Verdana" w:hAnsi="Verdana"/>
        </w:rPr>
        <w:t>Business Processes / Requirement Tuning based on QA Findings.</w:t>
      </w:r>
    </w:p>
    <w:p>
      <w:pPr>
        <w:pStyle w:val="Normal"/>
        <w:numPr>
          <w:ilvl w:val="0"/>
          <w:numId w:val="2"/>
        </w:numPr>
        <w:spacing w:lineRule="auto" w:line="360"/>
        <w:rPr>
          <w:rFonts w:cs="Verdana" w:ascii="Verdana" w:hAnsi="Verdana"/>
        </w:rPr>
      </w:pPr>
      <w:r>
        <w:rPr>
          <w:rFonts w:cs="Verdana" w:ascii="Verdana" w:hAnsi="Verdana"/>
        </w:rPr>
        <w:t>Co-ordinating team activities.</w:t>
      </w:r>
    </w:p>
    <w:p>
      <w:pPr>
        <w:pStyle w:val="Normal"/>
        <w:numPr>
          <w:ilvl w:val="0"/>
          <w:numId w:val="2"/>
        </w:numPr>
        <w:spacing w:lineRule="auto" w:line="360"/>
        <w:rPr>
          <w:rFonts w:cs="Verdana" w:ascii="Verdana" w:hAnsi="Verdana"/>
        </w:rPr>
      </w:pPr>
      <w:r>
        <w:rPr>
          <w:rFonts w:cs="Verdana" w:ascii="Verdana" w:hAnsi="Verdana"/>
        </w:rPr>
        <w:t>Daily Execution Reporting via MQC.</w:t>
      </w:r>
    </w:p>
    <w:p>
      <w:pPr>
        <w:pStyle w:val="Normal"/>
        <w:numPr>
          <w:ilvl w:val="0"/>
          <w:numId w:val="2"/>
        </w:numPr>
        <w:spacing w:lineRule="auto" w:line="360"/>
        <w:rPr>
          <w:rFonts w:cs="Verdana" w:ascii="Verdana" w:hAnsi="Verdana"/>
        </w:rPr>
      </w:pPr>
      <w:r>
        <w:rPr>
          <w:rFonts w:cs="Verdana" w:ascii="Verdana" w:hAnsi="Verdana"/>
        </w:rPr>
        <w:t>Conducting KT sessions on PeopleSoft and relevant PS modules for the team.</w:t>
      </w:r>
    </w:p>
    <w:p>
      <w:pPr>
        <w:pStyle w:val="Normal"/>
        <w:spacing w:lineRule="auto" w:line="360"/>
        <w:ind w:left="360" w:right="0" w:hanging="0"/>
        <w:rPr>
          <w:rFonts w:cs="Verdana" w:ascii="Verdana" w:hAnsi="Verdana"/>
          <w:u w:val="single"/>
        </w:rPr>
      </w:pPr>
      <w:r>
        <w:rPr>
          <w:rFonts w:cs="Verdana" w:ascii="Verdana" w:hAnsi="Verdana"/>
          <w:u w:val="single"/>
        </w:rPr>
      </w:r>
    </w:p>
    <w:p>
      <w:pPr>
        <w:pStyle w:val="Normal"/>
        <w:pageBreakBefore/>
        <w:rPr>
          <w:rFonts w:cs="Verdana" w:ascii="Verdana" w:hAnsi="Verdana"/>
          <w:b/>
          <w:bCs/>
        </w:rPr>
      </w:pPr>
      <w:r>
        <w:rPr>
          <w:rFonts w:cs="Verdana" w:ascii="Verdana" w:hAnsi="Verdana"/>
          <w:b/>
          <w:bCs/>
        </w:rPr>
        <w:t xml:space="preserve">Client: DOE / DEECD (Department of Education) Australia (Onsite) – </w:t>
      </w:r>
      <w:r>
        <w:rPr>
          <w:rFonts w:cs="Verdana" w:ascii="Verdana" w:hAnsi="Verdana"/>
        </w:rPr>
        <w:t xml:space="preserve">HRMS - QA for </w:t>
      </w:r>
      <w:r>
        <w:rPr>
          <w:rFonts w:cs="Verdana" w:ascii="Verdana" w:hAnsi="Verdana"/>
          <w:b/>
          <w:bCs/>
        </w:rPr>
        <w:t>PeopleSoft 7.5 – 9.0 Upgrade.</w:t>
      </w:r>
    </w:p>
    <w:p>
      <w:pPr>
        <w:pStyle w:val="Normal"/>
        <w:pBdr>
          <w:top w:val="nil"/>
          <w:left w:val="nil"/>
          <w:bottom w:val="single" w:sz="8" w:space="0" w:color="000001"/>
          <w:right w:val="nil"/>
        </w:pBdr>
        <w:rPr>
          <w:rFonts w:cs="Verdana" w:ascii="Verdana" w:hAnsi="Verdana"/>
        </w:rPr>
      </w:pPr>
      <w:r>
        <w:rPr>
          <w:rFonts w:cs="Verdana" w:ascii="Verdana" w:hAnsi="Verdana"/>
          <w:b/>
          <w:bCs/>
        </w:rPr>
        <w:t xml:space="preserve">Modules: </w:t>
      </w:r>
      <w:r>
        <w:rPr>
          <w:rFonts w:cs="Verdana" w:ascii="Verdana" w:hAnsi="Verdana"/>
        </w:rPr>
        <w:t>Core HR, Global Payroll AUS, Employee Data Management (Customized)</w:t>
      </w:r>
    </w:p>
    <w:p>
      <w:pPr>
        <w:pStyle w:val="Normal"/>
        <w:pBdr>
          <w:top w:val="nil"/>
          <w:left w:val="nil"/>
          <w:bottom w:val="single" w:sz="8" w:space="0" w:color="000001"/>
          <w:right w:val="nil"/>
        </w:pBdr>
        <w:rPr>
          <w:rFonts w:cs="Verdana" w:ascii="Verdana" w:hAnsi="Verdana"/>
          <w:b/>
          <w:bCs/>
        </w:rPr>
      </w:pPr>
      <w:r>
        <w:rPr>
          <w:rFonts w:cs="Verdana" w:ascii="Verdana" w:hAnsi="Verdana"/>
          <w:b/>
          <w:bCs/>
        </w:rPr>
        <w:t>Duration: April 2008’ – November 2008’</w:t>
      </w:r>
    </w:p>
    <w:p>
      <w:pPr>
        <w:pStyle w:val="Normal"/>
        <w:rPr>
          <w:rFonts w:cs="Verdana" w:ascii="Verdana" w:hAnsi="Verdana"/>
          <w:b/>
          <w:bCs/>
        </w:rPr>
      </w:pPr>
      <w:r>
        <w:rPr>
          <w:rFonts w:cs="Verdana" w:ascii="Verdana" w:hAnsi="Verdana"/>
          <w:b/>
          <w:bCs/>
        </w:rPr>
      </w:r>
    </w:p>
    <w:p>
      <w:pPr>
        <w:pStyle w:val="Normal"/>
        <w:rPr>
          <w:rFonts w:cs="Verdana" w:ascii="Verdana" w:hAnsi="Verdana"/>
        </w:rPr>
      </w:pPr>
      <w:r>
        <w:rPr>
          <w:rFonts w:cs="Verdana" w:ascii="Verdana" w:hAnsi="Verdana"/>
          <w:b/>
          <w:bCs/>
        </w:rPr>
        <w:t>Technologies involved –</w:t>
      </w:r>
      <w:r>
        <w:rPr>
          <w:rFonts w:cs="Verdana" w:ascii="Verdana" w:hAnsi="Verdana"/>
        </w:rPr>
        <w:t xml:space="preserve"> People soft 9.0</w:t>
      </w:r>
    </w:p>
    <w:p>
      <w:pPr>
        <w:pStyle w:val="Normal"/>
        <w:rPr>
          <w:rFonts w:cs="Verdana" w:ascii="Verdana" w:hAnsi="Verdana"/>
        </w:rPr>
      </w:pPr>
      <w:r>
        <w:rPr>
          <w:rFonts w:cs="Verdana" w:ascii="Verdana" w:hAnsi="Verdana"/>
          <w:b/>
          <w:bCs/>
        </w:rPr>
        <w:t>Tools Used</w:t>
      </w:r>
      <w:r>
        <w:rPr>
          <w:rFonts w:cs="Verdana" w:ascii="Verdana" w:hAnsi="Verdana"/>
        </w:rPr>
        <w:t>: Cisco VPN, Toad for Oracle 10g, Mercury Quality Centre 9.2</w:t>
      </w:r>
    </w:p>
    <w:p>
      <w:pPr>
        <w:pStyle w:val="Normal"/>
        <w:rPr>
          <w:rFonts w:cs="Verdana" w:ascii="Verdana" w:hAnsi="Verdana"/>
        </w:rPr>
      </w:pPr>
      <w:r>
        <w:rPr>
          <w:rFonts w:cs="Verdana" w:ascii="Verdana" w:hAnsi="Verdana"/>
          <w:b/>
          <w:bCs/>
        </w:rPr>
        <w:t>Database:</w:t>
      </w:r>
      <w:r>
        <w:rPr>
          <w:rFonts w:cs="Verdana" w:ascii="Verdana" w:hAnsi="Verdana"/>
        </w:rPr>
        <w:t xml:space="preserve"> Oracle 10g</w:t>
      </w:r>
    </w:p>
    <w:p>
      <w:pPr>
        <w:pStyle w:val="Normal"/>
        <w:rPr>
          <w:rFonts w:cs="Verdana" w:ascii="Verdana" w:hAnsi="Verdana"/>
        </w:rPr>
      </w:pPr>
      <w:r>
        <w:rPr>
          <w:rFonts w:cs="Verdana" w:ascii="Verdana" w:hAnsi="Verdana"/>
          <w:b/>
          <w:bCs/>
        </w:rPr>
        <w:t>Domain:</w:t>
      </w:r>
      <w:r>
        <w:rPr>
          <w:rFonts w:cs="Verdana" w:ascii="Verdana" w:hAnsi="Verdana"/>
        </w:rPr>
        <w:t xml:space="preserve"> Human Resource Management System (HRMS)</w:t>
      </w:r>
    </w:p>
    <w:p>
      <w:pPr>
        <w:pStyle w:val="Normal"/>
        <w:rPr>
          <w:rFonts w:cs="Verdana" w:ascii="Verdana" w:hAnsi="Verdana"/>
        </w:rPr>
      </w:pPr>
      <w:r>
        <w:rPr>
          <w:rFonts w:cs="Verdana" w:ascii="Verdana" w:hAnsi="Verdana"/>
        </w:rPr>
      </w:r>
    </w:p>
    <w:p>
      <w:pPr>
        <w:pStyle w:val="Normal"/>
        <w:rPr>
          <w:rFonts w:cs="Verdana" w:ascii="Verdana" w:hAnsi="Verdana"/>
          <w:color w:val="000000"/>
        </w:rPr>
      </w:pPr>
      <w:r>
        <w:rPr>
          <w:rFonts w:cs="Verdana" w:ascii="Verdana" w:hAnsi="Verdana"/>
          <w:b/>
          <w:bCs/>
        </w:rPr>
        <w:t>Client Description</w:t>
      </w:r>
      <w:r>
        <w:rPr>
          <w:rFonts w:cs="Verdana" w:ascii="Verdana" w:hAnsi="Verdana"/>
        </w:rPr>
        <w:t xml:space="preserve">: </w:t>
      </w:r>
      <w:r>
        <w:rPr>
          <w:rFonts w:cs="Verdana" w:ascii="Verdana" w:hAnsi="Verdana"/>
          <w:color w:val="000000"/>
        </w:rPr>
        <w:t>The Department of Education and Early Childhood Development (DEECD) provides the Victorian Government with policy and planning advice for all stages of education and childhood development.</w:t>
      </w:r>
    </w:p>
    <w:p>
      <w:pPr>
        <w:pStyle w:val="Normal"/>
        <w:rPr>
          <w:rFonts w:cs="Verdana" w:ascii="Verdana" w:hAnsi="Verdana"/>
          <w:color w:val="000000"/>
        </w:rPr>
      </w:pPr>
      <w:r>
        <w:rPr>
          <w:rFonts w:cs="Verdana" w:ascii="Verdana" w:hAnsi="Verdana"/>
          <w:color w:val="000000"/>
        </w:rPr>
      </w:r>
    </w:p>
    <w:p>
      <w:pPr>
        <w:pStyle w:val="Normal"/>
        <w:rPr>
          <w:rFonts w:cs="Verdana" w:ascii="Verdana" w:hAnsi="Verdana"/>
          <w:color w:val="000000"/>
        </w:rPr>
      </w:pPr>
      <w:r>
        <w:rPr>
          <w:rFonts w:cs="Verdana" w:ascii="Verdana" w:hAnsi="Verdana"/>
          <w:b/>
          <w:bCs/>
          <w:color w:val="000000"/>
        </w:rPr>
        <w:t xml:space="preserve">Project Description: </w:t>
      </w:r>
      <w:r>
        <w:rPr>
          <w:rFonts w:cs="Verdana" w:ascii="Verdana" w:hAnsi="Verdana"/>
          <w:color w:val="000000"/>
        </w:rPr>
        <w:t xml:space="preserve">The scope of this project focused on Functional QA of major payroll and payroll related processes and customizations after the upgrade done by Oracle Consulting Services (OCS-AUS). DEECD processes payroll for </w:t>
      </w:r>
      <w:r>
        <w:rPr>
          <w:rFonts w:cs="Verdana" w:ascii="Verdana" w:hAnsi="Verdana"/>
          <w:b/>
          <w:bCs/>
          <w:color w:val="000000"/>
        </w:rPr>
        <w:t>55,000 employees across 3000 schools</w:t>
      </w:r>
      <w:r>
        <w:rPr>
          <w:rFonts w:cs="Verdana" w:ascii="Verdana" w:hAnsi="Verdana"/>
          <w:color w:val="000000"/>
        </w:rPr>
        <w:t xml:space="preserve"> in </w:t>
      </w:r>
      <w:r>
        <w:rPr>
          <w:rFonts w:cs="Verdana" w:ascii="Verdana" w:hAnsi="Verdana"/>
          <w:b/>
          <w:bCs/>
          <w:color w:val="000000"/>
        </w:rPr>
        <w:t>Victoria</w:t>
      </w:r>
      <w:r>
        <w:rPr>
          <w:rFonts w:cs="Verdana" w:ascii="Verdana" w:hAnsi="Verdana"/>
          <w:color w:val="000000"/>
        </w:rPr>
        <w:t xml:space="preserve"> </w:t>
      </w:r>
      <w:r>
        <w:rPr>
          <w:rFonts w:cs="Verdana" w:ascii="Verdana" w:hAnsi="Verdana"/>
          <w:b/>
          <w:bCs/>
          <w:color w:val="000000"/>
        </w:rPr>
        <w:t>State</w:t>
      </w:r>
      <w:r>
        <w:rPr>
          <w:rFonts w:cs="Verdana" w:ascii="Verdana" w:hAnsi="Verdana"/>
          <w:color w:val="000000"/>
        </w:rPr>
        <w:t xml:space="preserve">. I was involved as a test team member and touched upon areas of </w:t>
      </w:r>
      <w:r>
        <w:rPr>
          <w:rFonts w:cs="Verdana" w:ascii="Verdana" w:hAnsi="Verdana"/>
          <w:b/>
          <w:bCs/>
          <w:color w:val="000000"/>
        </w:rPr>
        <w:t>‘Interface Testing’</w:t>
      </w:r>
      <w:r>
        <w:rPr>
          <w:rFonts w:cs="Verdana" w:ascii="Verdana" w:hAnsi="Verdana"/>
          <w:color w:val="000000"/>
        </w:rPr>
        <w:t xml:space="preserve">, </w:t>
      </w:r>
      <w:r>
        <w:rPr>
          <w:rFonts w:cs="Verdana" w:ascii="Verdana" w:hAnsi="Verdana"/>
          <w:b/>
          <w:bCs/>
          <w:color w:val="000000"/>
        </w:rPr>
        <w:t>‘Superannuation Reports Testing’</w:t>
      </w:r>
      <w:r>
        <w:rPr>
          <w:rFonts w:cs="Verdana" w:ascii="Verdana" w:hAnsi="Verdana"/>
          <w:color w:val="000000"/>
        </w:rPr>
        <w:t xml:space="preserve">, </w:t>
      </w:r>
      <w:r>
        <w:rPr>
          <w:rFonts w:cs="Verdana" w:ascii="Verdana" w:hAnsi="Verdana"/>
          <w:b/>
          <w:bCs/>
          <w:color w:val="000000"/>
        </w:rPr>
        <w:t xml:space="preserve">‘Data Conversion Testing’. </w:t>
      </w:r>
      <w:r>
        <w:rPr>
          <w:rFonts w:cs="Verdana" w:ascii="Verdana" w:hAnsi="Verdana"/>
          <w:color w:val="000000"/>
        </w:rPr>
        <w:t xml:space="preserve">Phases of testing involved in this project were </w:t>
      </w:r>
      <w:r>
        <w:rPr>
          <w:rFonts w:cs="Verdana" w:ascii="Verdana" w:hAnsi="Verdana"/>
          <w:b/>
          <w:bCs/>
          <w:color w:val="000000"/>
        </w:rPr>
        <w:t>‘Unit Testing’</w:t>
      </w:r>
      <w:r>
        <w:rPr>
          <w:rFonts w:cs="Verdana" w:ascii="Verdana" w:hAnsi="Verdana"/>
          <w:color w:val="000000"/>
        </w:rPr>
        <w:t xml:space="preserve"> and </w:t>
      </w:r>
      <w:r>
        <w:rPr>
          <w:rFonts w:cs="Verdana" w:ascii="Verdana" w:hAnsi="Verdana"/>
          <w:b/>
          <w:bCs/>
          <w:color w:val="000000"/>
        </w:rPr>
        <w:t>‘System Testing’</w:t>
      </w:r>
      <w:r>
        <w:rPr>
          <w:rFonts w:cs="Verdana" w:ascii="Verdana" w:hAnsi="Verdana"/>
          <w:color w:val="000000"/>
        </w:rPr>
        <w:t xml:space="preserve"> – 5 Cycles and </w:t>
      </w:r>
      <w:r>
        <w:rPr>
          <w:rFonts w:cs="Verdana" w:ascii="Verdana" w:hAnsi="Verdana"/>
          <w:b/>
          <w:bCs/>
          <w:color w:val="000000"/>
        </w:rPr>
        <w:t>‘System Integration Testing’</w:t>
      </w:r>
      <w:r>
        <w:rPr>
          <w:rFonts w:cs="Verdana" w:ascii="Verdana" w:hAnsi="Verdana"/>
          <w:color w:val="000000"/>
        </w:rPr>
        <w:t xml:space="preserve">. EDM (Employee Data Management) was the most customised and most complex module servicing </w:t>
      </w:r>
      <w:r>
        <w:rPr>
          <w:rFonts w:cs="Verdana" w:ascii="Verdana" w:hAnsi="Verdana"/>
          <w:b/>
          <w:bCs/>
          <w:color w:val="000000"/>
        </w:rPr>
        <w:t>Payroll Administration, Absence Management, Job Data, Manage Hires (ROL – Recruitment online), Reports, HRMS Setup links, Processes, Interfaces</w:t>
      </w:r>
      <w:r>
        <w:rPr>
          <w:rFonts w:cs="Verdana" w:ascii="Verdana" w:hAnsi="Verdana"/>
          <w:color w:val="000000"/>
        </w:rPr>
        <w:t xml:space="preserve">. </w:t>
      </w:r>
      <w:r>
        <w:rPr>
          <w:rFonts w:cs="Verdana" w:ascii="Verdana" w:hAnsi="Verdana"/>
          <w:b/>
          <w:bCs/>
          <w:color w:val="000000"/>
        </w:rPr>
        <w:t>ROL – Recruitment Online</w:t>
      </w:r>
      <w:r>
        <w:rPr>
          <w:rFonts w:cs="Verdana" w:ascii="Verdana" w:hAnsi="Verdana"/>
          <w:color w:val="000000"/>
        </w:rPr>
        <w:t xml:space="preserve"> was a 3</w:t>
      </w:r>
      <w:r>
        <w:rPr>
          <w:rFonts w:cs="Verdana" w:ascii="Verdana" w:hAnsi="Verdana"/>
          <w:color w:val="000000"/>
          <w:vertAlign w:val="superscript"/>
        </w:rPr>
        <w:t>rd</w:t>
      </w:r>
      <w:r>
        <w:rPr>
          <w:rFonts w:cs="Verdana" w:ascii="Verdana" w:hAnsi="Verdana"/>
          <w:color w:val="000000"/>
        </w:rPr>
        <w:t xml:space="preserve"> party interface used for hiring. </w:t>
      </w:r>
      <w:r>
        <w:rPr>
          <w:rFonts w:cs="Verdana" w:ascii="Verdana" w:hAnsi="Verdana"/>
          <w:b/>
          <w:bCs/>
          <w:color w:val="000000"/>
        </w:rPr>
        <w:t>‘Workcover’</w:t>
      </w:r>
      <w:r>
        <w:rPr>
          <w:rFonts w:cs="Verdana" w:ascii="Verdana" w:hAnsi="Verdana"/>
          <w:color w:val="000000"/>
        </w:rPr>
        <w:t xml:space="preserve"> was another customised absence management module to capture only work cover absences. The QA activities majorly revolve around </w:t>
      </w:r>
      <w:r>
        <w:rPr>
          <w:rFonts w:cs="Verdana" w:ascii="Verdana" w:hAnsi="Verdana"/>
          <w:b/>
          <w:bCs/>
          <w:color w:val="000000"/>
        </w:rPr>
        <w:t>Global Payroll AUS</w:t>
      </w:r>
      <w:r>
        <w:rPr>
          <w:rFonts w:cs="Verdana" w:ascii="Verdana" w:hAnsi="Verdana"/>
          <w:color w:val="000000"/>
        </w:rPr>
        <w:t xml:space="preserve"> and effects of transactions from the customized modules.</w:t>
      </w:r>
    </w:p>
    <w:p>
      <w:pPr>
        <w:pStyle w:val="Normal"/>
        <w:rPr>
          <w:rFonts w:cs="Verdana" w:ascii="Verdana" w:hAnsi="Verdana"/>
          <w:color w:val="000000"/>
        </w:rPr>
      </w:pPr>
      <w:r>
        <w:rPr>
          <w:rFonts w:cs="Verdana" w:ascii="Verdana" w:hAnsi="Verdana"/>
          <w:color w:val="000000"/>
        </w:rPr>
        <w:t>My key roles and responsibilities for this project were as follows:</w:t>
      </w:r>
    </w:p>
    <w:p>
      <w:pPr>
        <w:pStyle w:val="Normal"/>
        <w:rPr>
          <w:rFonts w:cs="Verdana" w:ascii="Verdana" w:hAnsi="Verdana"/>
          <w:color w:val="000000"/>
        </w:rPr>
      </w:pPr>
      <w:r>
        <w:rPr>
          <w:rFonts w:cs="Verdana" w:ascii="Verdana" w:hAnsi="Verdana"/>
          <w:color w:val="000000"/>
        </w:rPr>
      </w:r>
    </w:p>
    <w:p>
      <w:pPr>
        <w:pStyle w:val="Normal"/>
        <w:rPr>
          <w:rFonts w:cs="Verdana" w:ascii="Verdana" w:hAnsi="Verdana"/>
          <w:b/>
          <w:bCs/>
        </w:rPr>
      </w:pPr>
      <w:r>
        <w:rPr>
          <w:rFonts w:cs="Verdana" w:ascii="Verdana" w:hAnsi="Verdana"/>
          <w:b/>
          <w:bCs/>
        </w:rPr>
        <w:t xml:space="preserve">Roles &amp; Responsibilities: </w:t>
      </w:r>
    </w:p>
    <w:p>
      <w:pPr>
        <w:pStyle w:val="Normal"/>
        <w:rPr>
          <w:rFonts w:cs="Verdana" w:ascii="Verdana" w:hAnsi="Verdana"/>
        </w:rPr>
      </w:pPr>
      <w:r>
        <w:rPr>
          <w:rFonts w:cs="Verdana" w:ascii="Verdana" w:hAnsi="Verdana"/>
        </w:rPr>
      </w:r>
    </w:p>
    <w:p>
      <w:pPr>
        <w:pStyle w:val="Normal"/>
        <w:numPr>
          <w:ilvl w:val="0"/>
          <w:numId w:val="3"/>
        </w:numPr>
        <w:spacing w:lineRule="auto" w:line="360"/>
        <w:jc w:val="both"/>
        <w:rPr>
          <w:rFonts w:cs="Verdana" w:ascii="Verdana" w:hAnsi="Verdana"/>
        </w:rPr>
      </w:pPr>
      <w:r>
        <w:rPr>
          <w:rFonts w:cs="Verdana" w:ascii="Verdana" w:hAnsi="Verdana"/>
        </w:rPr>
        <w:t>Preparation and Execution of test cases.</w:t>
      </w:r>
    </w:p>
    <w:p>
      <w:pPr>
        <w:pStyle w:val="Normal"/>
        <w:numPr>
          <w:ilvl w:val="0"/>
          <w:numId w:val="3"/>
        </w:numPr>
        <w:spacing w:lineRule="auto" w:line="360"/>
        <w:jc w:val="both"/>
        <w:rPr>
          <w:rFonts w:cs="Verdana" w:ascii="Verdana" w:hAnsi="Verdana"/>
        </w:rPr>
      </w:pPr>
      <w:r>
        <w:rPr>
          <w:rFonts w:cs="Verdana" w:ascii="Verdana" w:hAnsi="Verdana"/>
        </w:rPr>
        <w:t>Shakedown Testing (PS Component Testing / Smoke Testing).</w:t>
      </w:r>
    </w:p>
    <w:p>
      <w:pPr>
        <w:pStyle w:val="Normal"/>
        <w:numPr>
          <w:ilvl w:val="0"/>
          <w:numId w:val="2"/>
        </w:numPr>
        <w:spacing w:lineRule="auto" w:line="360"/>
        <w:rPr>
          <w:rFonts w:cs="Verdana" w:ascii="Verdana" w:hAnsi="Verdana"/>
        </w:rPr>
      </w:pPr>
      <w:r>
        <w:rPr>
          <w:rFonts w:cs="Verdana" w:ascii="Verdana" w:hAnsi="Verdana"/>
        </w:rPr>
        <w:t>Test Script Reviews.</w:t>
      </w:r>
    </w:p>
    <w:p>
      <w:pPr>
        <w:pStyle w:val="Normal"/>
        <w:numPr>
          <w:ilvl w:val="0"/>
          <w:numId w:val="2"/>
        </w:numPr>
        <w:spacing w:lineRule="auto" w:line="360"/>
        <w:rPr>
          <w:rFonts w:cs="Verdana" w:ascii="Verdana" w:hAnsi="Verdana"/>
        </w:rPr>
      </w:pPr>
      <w:r>
        <w:rPr>
          <w:rFonts w:cs="Verdana" w:ascii="Verdana" w:hAnsi="Verdana"/>
        </w:rPr>
        <w:t>Following the Defect Life-Cycle.</w:t>
      </w:r>
    </w:p>
    <w:p>
      <w:pPr>
        <w:pStyle w:val="Normal"/>
        <w:numPr>
          <w:ilvl w:val="0"/>
          <w:numId w:val="2"/>
        </w:numPr>
        <w:spacing w:lineRule="auto" w:line="360"/>
        <w:rPr>
          <w:rFonts w:cs="Verdana" w:ascii="Verdana" w:hAnsi="Verdana"/>
        </w:rPr>
      </w:pPr>
      <w:r>
        <w:rPr>
          <w:rFonts w:cs="Verdana" w:ascii="Verdana" w:hAnsi="Verdana"/>
        </w:rPr>
        <w:t>Review of Functional Documents.</w:t>
      </w:r>
    </w:p>
    <w:p>
      <w:pPr>
        <w:pStyle w:val="Normal"/>
        <w:numPr>
          <w:ilvl w:val="0"/>
          <w:numId w:val="2"/>
        </w:numPr>
        <w:spacing w:lineRule="auto" w:line="360"/>
        <w:rPr>
          <w:rFonts w:cs="Verdana" w:ascii="Verdana" w:hAnsi="Verdana"/>
        </w:rPr>
      </w:pPr>
      <w:r>
        <w:rPr>
          <w:rFonts w:cs="Verdana" w:ascii="Verdana" w:hAnsi="Verdana"/>
        </w:rPr>
        <w:t>Business Processes / Requirement Tuning based on QA Findings.</w:t>
      </w:r>
    </w:p>
    <w:p>
      <w:pPr>
        <w:pStyle w:val="Normal"/>
        <w:numPr>
          <w:ilvl w:val="0"/>
          <w:numId w:val="2"/>
        </w:numPr>
        <w:spacing w:lineRule="auto" w:line="360"/>
        <w:rPr>
          <w:rFonts w:cs="Verdana" w:ascii="Verdana" w:hAnsi="Verdana"/>
        </w:rPr>
      </w:pPr>
      <w:r>
        <w:rPr>
          <w:rFonts w:cs="Verdana" w:ascii="Verdana" w:hAnsi="Verdana"/>
        </w:rPr>
        <w:t>Co-ordinating team activities.</w:t>
      </w:r>
    </w:p>
    <w:p>
      <w:pPr>
        <w:pStyle w:val="Normal"/>
        <w:numPr>
          <w:ilvl w:val="0"/>
          <w:numId w:val="2"/>
        </w:numPr>
        <w:spacing w:lineRule="auto" w:line="360"/>
        <w:rPr>
          <w:rFonts w:cs="Verdana" w:ascii="Verdana" w:hAnsi="Verdana"/>
        </w:rPr>
      </w:pPr>
      <w:r>
        <w:rPr>
          <w:rFonts w:cs="Verdana" w:ascii="Verdana" w:hAnsi="Verdana"/>
        </w:rPr>
        <w:t>Daily Execution Reporting via MQC.</w:t>
      </w:r>
    </w:p>
    <w:p>
      <w:pPr>
        <w:pStyle w:val="Normal"/>
        <w:rPr>
          <w:rFonts w:cs="Verdana" w:ascii="Verdana" w:hAnsi="Verdana"/>
        </w:rPr>
      </w:pPr>
      <w:r>
        <w:rPr>
          <w:rFonts w:cs="Verdana" w:ascii="Verdana" w:hAnsi="Verdana"/>
        </w:rPr>
      </w:r>
    </w:p>
    <w:p>
      <w:pPr>
        <w:pStyle w:val="Normal"/>
        <w:pageBreakBefore/>
        <w:pBdr>
          <w:top w:val="nil"/>
          <w:left w:val="nil"/>
          <w:bottom w:val="single" w:sz="8" w:space="0" w:color="000001"/>
          <w:right w:val="nil"/>
        </w:pBdr>
        <w:rPr>
          <w:rFonts w:cs="Verdana" w:ascii="Verdana" w:hAnsi="Verdana"/>
        </w:rPr>
      </w:pPr>
      <w:r>
        <w:rPr>
          <w:rFonts w:cs="Verdana" w:ascii="Verdana" w:hAnsi="Verdana"/>
          <w:b/>
          <w:bCs/>
        </w:rPr>
        <w:t xml:space="preserve">Client: JCI – Germany (Offshore) – </w:t>
      </w:r>
      <w:r>
        <w:rPr>
          <w:rFonts w:cs="Verdana" w:ascii="Verdana" w:hAnsi="Verdana"/>
        </w:rPr>
        <w:t>HRMS - QA for PeopleSoft 8.3 – 9.0 Upgrade.</w:t>
      </w:r>
    </w:p>
    <w:p>
      <w:pPr>
        <w:pStyle w:val="Normal"/>
        <w:pBdr>
          <w:top w:val="nil"/>
          <w:left w:val="nil"/>
          <w:bottom w:val="single" w:sz="8" w:space="0" w:color="000001"/>
          <w:right w:val="nil"/>
        </w:pBdr>
        <w:rPr>
          <w:rFonts w:cs="Verdana" w:ascii="Verdana" w:hAnsi="Verdana"/>
        </w:rPr>
      </w:pPr>
      <w:r>
        <w:rPr>
          <w:rFonts w:cs="Verdana" w:ascii="Verdana" w:hAnsi="Verdana"/>
          <w:b/>
          <w:bCs/>
        </w:rPr>
        <w:t xml:space="preserve">Modules: </w:t>
      </w:r>
      <w:r>
        <w:rPr>
          <w:rFonts w:cs="Verdana" w:ascii="Verdana" w:hAnsi="Verdana"/>
        </w:rPr>
        <w:t>Core HR.</w:t>
      </w:r>
    </w:p>
    <w:p>
      <w:pPr>
        <w:pStyle w:val="Normal"/>
        <w:pBdr>
          <w:top w:val="nil"/>
          <w:left w:val="nil"/>
          <w:bottom w:val="single" w:sz="8" w:space="0" w:color="000001"/>
          <w:right w:val="nil"/>
        </w:pBdr>
        <w:rPr>
          <w:rFonts w:cs="Verdana" w:ascii="Verdana" w:hAnsi="Verdana"/>
          <w:b/>
          <w:bCs/>
        </w:rPr>
      </w:pPr>
      <w:r>
        <w:rPr>
          <w:rFonts w:cs="Verdana" w:ascii="Verdana" w:hAnsi="Verdana"/>
          <w:b/>
          <w:bCs/>
        </w:rPr>
        <w:t>Duration: Dec 07’ – March 08’.</w:t>
      </w:r>
    </w:p>
    <w:p>
      <w:pPr>
        <w:pStyle w:val="Normal"/>
        <w:rPr>
          <w:rFonts w:cs="Verdana" w:ascii="Verdana" w:hAnsi="Verdana"/>
          <w:b/>
          <w:bCs/>
        </w:rPr>
      </w:pPr>
      <w:r>
        <w:rPr>
          <w:rFonts w:cs="Verdana" w:ascii="Verdana" w:hAnsi="Verdana"/>
          <w:b/>
          <w:bCs/>
        </w:rPr>
      </w:r>
    </w:p>
    <w:p>
      <w:pPr>
        <w:pStyle w:val="Normal"/>
        <w:rPr>
          <w:rFonts w:cs="Verdana" w:ascii="Verdana" w:hAnsi="Verdana"/>
        </w:rPr>
      </w:pPr>
      <w:r>
        <w:rPr>
          <w:rFonts w:cs="Verdana" w:ascii="Verdana" w:hAnsi="Verdana"/>
          <w:b/>
          <w:bCs/>
        </w:rPr>
        <w:t>Technologies involved –</w:t>
      </w:r>
      <w:r>
        <w:rPr>
          <w:rFonts w:cs="Verdana" w:ascii="Verdana" w:hAnsi="Verdana"/>
        </w:rPr>
        <w:t xml:space="preserve"> PeopleSoft 9.0</w:t>
      </w:r>
    </w:p>
    <w:p>
      <w:pPr>
        <w:pStyle w:val="Normal"/>
        <w:rPr>
          <w:rFonts w:cs="Verdana" w:ascii="Verdana" w:hAnsi="Verdana"/>
        </w:rPr>
      </w:pPr>
      <w:r>
        <w:rPr>
          <w:rFonts w:cs="Verdana" w:ascii="Verdana" w:hAnsi="Verdana"/>
          <w:b/>
          <w:bCs/>
        </w:rPr>
        <w:t>Tools Used</w:t>
      </w:r>
      <w:r>
        <w:rPr>
          <w:rFonts w:cs="Verdana" w:ascii="Verdana" w:hAnsi="Verdana"/>
        </w:rPr>
        <w:t>: Citrix</w:t>
      </w:r>
    </w:p>
    <w:p>
      <w:pPr>
        <w:pStyle w:val="Normal"/>
        <w:rPr>
          <w:rFonts w:cs="Verdana" w:ascii="Verdana" w:hAnsi="Verdana"/>
        </w:rPr>
      </w:pPr>
      <w:r>
        <w:rPr>
          <w:rFonts w:cs="Verdana" w:ascii="Verdana" w:hAnsi="Verdana"/>
          <w:b/>
          <w:bCs/>
        </w:rPr>
        <w:t>Domain:</w:t>
      </w:r>
      <w:r>
        <w:rPr>
          <w:rFonts w:cs="Verdana" w:ascii="Verdana" w:hAnsi="Verdana"/>
        </w:rPr>
        <w:t xml:space="preserve"> Human Resource Management System (HRMS)</w:t>
      </w:r>
    </w:p>
    <w:p>
      <w:pPr>
        <w:pStyle w:val="Normal"/>
        <w:rPr>
          <w:rFonts w:cs="Verdana" w:ascii="Verdana" w:hAnsi="Verdana"/>
        </w:rPr>
      </w:pPr>
      <w:r>
        <w:rPr>
          <w:rFonts w:cs="Verdana" w:ascii="Verdana" w:hAnsi="Verdana"/>
        </w:rPr>
      </w:r>
    </w:p>
    <w:p>
      <w:pPr>
        <w:pStyle w:val="Normal"/>
        <w:rPr>
          <w:rStyle w:val="BodyTextChar1"/>
          <w:color w:val="00000A"/>
        </w:rPr>
      </w:pPr>
      <w:r>
        <w:rPr>
          <w:rFonts w:cs="Verdana" w:ascii="Verdana" w:hAnsi="Verdana"/>
          <w:b/>
          <w:bCs/>
        </w:rPr>
        <w:t>Client Description</w:t>
      </w:r>
      <w:r>
        <w:rPr>
          <w:rFonts w:cs="Verdana" w:ascii="Verdana" w:hAnsi="Verdana"/>
        </w:rPr>
        <w:t xml:space="preserve">: </w:t>
      </w:r>
      <w:r>
        <w:rPr>
          <w:rStyle w:val="BodyTextChar1"/>
          <w:color w:val="00000A"/>
        </w:rPr>
        <w:t xml:space="preserve">Johnson Controls (NYSE: JCI) is a global leader in automotive experience, building efficiency and power solutions. </w:t>
        <w:br/>
        <w:br/>
        <w:t xml:space="preserve">The company provides innovative automotive interiors that help make driving more comfortable, safe and enjoyable. For buildings, it offers products and services that optimize energy use and improve comfort and security. Johnson Controls also provides batteries for automobiles and hybrid-electric vehicles, along with systems engineering and service expertise. </w:t>
        <w:br/>
        <w:br/>
        <w:t>Johnson Controls has 140,000 employees in more than 1,300 locations serving customers in 125 countries. Founded in 1885, the company has its headquarters in Milwaukee, Wisconsin.</w:t>
      </w:r>
    </w:p>
    <w:p>
      <w:pPr>
        <w:pStyle w:val="Normal"/>
        <w:rPr>
          <w:rFonts w:cs="Verdana" w:ascii="Verdana" w:hAnsi="Verdana"/>
        </w:rPr>
      </w:pPr>
      <w:r>
        <w:rPr>
          <w:rFonts w:cs="Verdana" w:ascii="Verdana" w:hAnsi="Verdana"/>
          <w:b/>
          <w:bCs/>
        </w:rPr>
        <w:t>Project Description</w:t>
      </w:r>
      <w:r>
        <w:rPr>
          <w:rFonts w:cs="Verdana" w:ascii="Verdana" w:hAnsi="Verdana"/>
        </w:rPr>
        <w:t>: This project involved upgrade of the Work Force Administration Module from PeopleSoft 8.3 to People 9.0. I was involved as team member and was given complete ownership of QA activities. The major focus was on parallel testing of the setups for the two environments (8.3 – 9.0)</w:t>
      </w:r>
    </w:p>
    <w:p>
      <w:pPr>
        <w:pStyle w:val="Normal"/>
        <w:rPr>
          <w:rFonts w:cs="Verdana" w:ascii="Verdana" w:hAnsi="Verdana"/>
        </w:rPr>
      </w:pPr>
      <w:r>
        <w:rPr>
          <w:rFonts w:cs="Verdana" w:ascii="Verdana" w:hAnsi="Verdana"/>
        </w:rPr>
      </w:r>
    </w:p>
    <w:p>
      <w:pPr>
        <w:pStyle w:val="Normal"/>
        <w:rPr>
          <w:rFonts w:cs="Verdana" w:ascii="Verdana" w:hAnsi="Verdana"/>
          <w:b/>
          <w:bCs/>
        </w:rPr>
      </w:pPr>
      <w:r>
        <w:rPr>
          <w:rFonts w:cs="Verdana" w:ascii="Verdana" w:hAnsi="Verdana"/>
          <w:b/>
          <w:bCs/>
        </w:rPr>
        <w:t xml:space="preserve">Roles &amp; Responsibilities: </w:t>
      </w:r>
    </w:p>
    <w:p>
      <w:pPr>
        <w:pStyle w:val="Normal"/>
        <w:rPr>
          <w:rFonts w:cs="Verdana" w:ascii="Verdana" w:hAnsi="Verdana"/>
          <w:b/>
          <w:bCs/>
        </w:rPr>
      </w:pPr>
      <w:r>
        <w:rPr>
          <w:rFonts w:cs="Verdana" w:ascii="Verdana" w:hAnsi="Verdana"/>
          <w:b/>
          <w:bCs/>
        </w:rPr>
      </w:r>
    </w:p>
    <w:p>
      <w:pPr>
        <w:pStyle w:val="Normal"/>
        <w:numPr>
          <w:ilvl w:val="0"/>
          <w:numId w:val="3"/>
        </w:numPr>
        <w:spacing w:lineRule="auto" w:line="360"/>
        <w:jc w:val="both"/>
        <w:rPr>
          <w:rFonts w:cs="Verdana" w:ascii="Verdana" w:hAnsi="Verdana"/>
        </w:rPr>
      </w:pPr>
      <w:r>
        <w:rPr>
          <w:rFonts w:cs="Verdana" w:ascii="Verdana" w:hAnsi="Verdana"/>
        </w:rPr>
        <w:t>Preparation and execution of test cases.</w:t>
      </w:r>
    </w:p>
    <w:p>
      <w:pPr>
        <w:pStyle w:val="Normal"/>
        <w:numPr>
          <w:ilvl w:val="0"/>
          <w:numId w:val="3"/>
        </w:numPr>
        <w:spacing w:lineRule="auto" w:line="360"/>
        <w:jc w:val="both"/>
        <w:rPr>
          <w:rFonts w:cs="Verdana" w:ascii="Verdana" w:hAnsi="Verdana"/>
        </w:rPr>
      </w:pPr>
      <w:r>
        <w:rPr>
          <w:rFonts w:cs="Verdana" w:ascii="Verdana" w:hAnsi="Verdana"/>
        </w:rPr>
        <w:t>Shakedown Testing. (PS Component Testing)</w:t>
      </w:r>
    </w:p>
    <w:p>
      <w:pPr>
        <w:pStyle w:val="Normal"/>
        <w:numPr>
          <w:ilvl w:val="0"/>
          <w:numId w:val="3"/>
        </w:numPr>
        <w:spacing w:lineRule="auto" w:line="360"/>
        <w:jc w:val="both"/>
        <w:rPr>
          <w:rFonts w:cs="Verdana" w:ascii="Verdana" w:hAnsi="Verdana"/>
        </w:rPr>
      </w:pPr>
      <w:r>
        <w:rPr>
          <w:rFonts w:cs="Verdana" w:ascii="Verdana" w:hAnsi="Verdana"/>
        </w:rPr>
        <w:t>Setups Testing.</w:t>
      </w:r>
    </w:p>
    <w:p>
      <w:pPr>
        <w:pStyle w:val="Normal"/>
        <w:numPr>
          <w:ilvl w:val="0"/>
          <w:numId w:val="3"/>
        </w:numPr>
        <w:spacing w:lineRule="auto" w:line="360"/>
        <w:jc w:val="both"/>
        <w:rPr>
          <w:rFonts w:cs="Verdana" w:ascii="Verdana" w:hAnsi="Verdana"/>
        </w:rPr>
      </w:pPr>
      <w:r>
        <w:rPr>
          <w:rFonts w:cs="Verdana" w:ascii="Verdana" w:hAnsi="Verdana"/>
        </w:rPr>
        <w:t>Parallel Testing of Setups.</w:t>
      </w:r>
    </w:p>
    <w:p>
      <w:pPr>
        <w:pStyle w:val="Normal"/>
        <w:numPr>
          <w:ilvl w:val="0"/>
          <w:numId w:val="3"/>
        </w:numPr>
        <w:spacing w:lineRule="auto" w:line="360"/>
        <w:jc w:val="both"/>
        <w:rPr>
          <w:rFonts w:cs="Verdana" w:ascii="Verdana" w:hAnsi="Verdana"/>
        </w:rPr>
      </w:pPr>
      <w:r>
        <w:rPr>
          <w:rFonts w:cs="Verdana" w:ascii="Verdana" w:hAnsi="Verdana"/>
        </w:rPr>
        <w:t>Business Processes/Requirements Tuning based on QA findings.</w:t>
      </w:r>
    </w:p>
    <w:p>
      <w:pPr>
        <w:pStyle w:val="Normal"/>
        <w:pageBreakBefore/>
        <w:pBdr>
          <w:top w:val="nil"/>
          <w:left w:val="nil"/>
          <w:bottom w:val="single" w:sz="8" w:space="0" w:color="000001"/>
          <w:right w:val="nil"/>
        </w:pBdr>
        <w:rPr>
          <w:rFonts w:cs="Verdana" w:ascii="Verdana" w:hAnsi="Verdana"/>
        </w:rPr>
      </w:pPr>
      <w:r>
        <w:rPr>
          <w:rFonts w:cs="Verdana" w:ascii="Verdana" w:hAnsi="Verdana"/>
          <w:b/>
          <w:bCs/>
        </w:rPr>
        <w:t xml:space="preserve">Client: ANZ – Bangalore (client side) – </w:t>
      </w:r>
      <w:r>
        <w:rPr>
          <w:rFonts w:cs="Verdana" w:ascii="Verdana" w:hAnsi="Verdana"/>
        </w:rPr>
        <w:t>HRMS QA for PeopleSoft 8.9 Implementation and Upgrade.</w:t>
      </w:r>
    </w:p>
    <w:p>
      <w:pPr>
        <w:pStyle w:val="Normal"/>
        <w:pBdr>
          <w:top w:val="nil"/>
          <w:left w:val="nil"/>
          <w:bottom w:val="single" w:sz="8" w:space="0" w:color="000001"/>
          <w:right w:val="nil"/>
        </w:pBdr>
        <w:rPr>
          <w:rFonts w:cs="Verdana" w:ascii="Verdana" w:hAnsi="Verdana"/>
        </w:rPr>
      </w:pPr>
      <w:r>
        <w:rPr>
          <w:rFonts w:cs="Verdana" w:ascii="Verdana" w:hAnsi="Verdana"/>
          <w:b/>
          <w:bCs/>
        </w:rPr>
        <w:t xml:space="preserve">Modules: </w:t>
      </w:r>
      <w:r>
        <w:rPr>
          <w:rFonts w:cs="Verdana" w:ascii="Verdana" w:hAnsi="Verdana"/>
        </w:rPr>
        <w:t>Core HR, Absences, SS, MSS, My Payments (Customization), Global Payroll.</w:t>
      </w:r>
    </w:p>
    <w:p>
      <w:pPr>
        <w:pStyle w:val="Normal"/>
        <w:pBdr>
          <w:top w:val="nil"/>
          <w:left w:val="nil"/>
          <w:bottom w:val="single" w:sz="8" w:space="0" w:color="000001"/>
          <w:right w:val="nil"/>
        </w:pBdr>
        <w:rPr>
          <w:rFonts w:cs="Verdana" w:ascii="Verdana" w:hAnsi="Verdana"/>
          <w:b/>
          <w:bCs/>
        </w:rPr>
      </w:pPr>
      <w:r>
        <w:rPr>
          <w:rFonts w:cs="Verdana" w:ascii="Verdana" w:hAnsi="Verdana"/>
          <w:b/>
          <w:bCs/>
        </w:rPr>
        <w:t>Duration: June 07’ – Nov 07’</w:t>
      </w:r>
    </w:p>
    <w:p>
      <w:pPr>
        <w:pStyle w:val="Normal"/>
        <w:rPr>
          <w:rFonts w:cs="Verdana" w:ascii="Verdana" w:hAnsi="Verdana"/>
          <w:b/>
          <w:bCs/>
        </w:rPr>
      </w:pPr>
      <w:r>
        <w:rPr>
          <w:rFonts w:cs="Verdana" w:ascii="Verdana" w:hAnsi="Verdana"/>
          <w:b/>
          <w:bCs/>
        </w:rPr>
      </w:r>
    </w:p>
    <w:p>
      <w:pPr>
        <w:pStyle w:val="Normal"/>
        <w:rPr>
          <w:rFonts w:cs="Verdana" w:ascii="Verdana" w:hAnsi="Verdana"/>
        </w:rPr>
      </w:pPr>
      <w:r>
        <w:rPr>
          <w:rFonts w:cs="Verdana" w:ascii="Verdana" w:hAnsi="Verdana"/>
          <w:b/>
          <w:bCs/>
        </w:rPr>
        <w:t>Technologies involved –</w:t>
      </w:r>
      <w:r>
        <w:rPr>
          <w:rFonts w:cs="Verdana" w:ascii="Verdana" w:hAnsi="Verdana"/>
        </w:rPr>
        <w:t xml:space="preserve"> People soft 8.9.</w:t>
      </w:r>
    </w:p>
    <w:p>
      <w:pPr>
        <w:pStyle w:val="Normal"/>
        <w:rPr>
          <w:rFonts w:cs="Verdana" w:ascii="Verdana" w:hAnsi="Verdana"/>
        </w:rPr>
      </w:pPr>
      <w:r>
        <w:rPr>
          <w:rFonts w:cs="Verdana" w:ascii="Verdana" w:hAnsi="Verdana"/>
          <w:b/>
          <w:bCs/>
        </w:rPr>
        <w:t>Tools Used</w:t>
      </w:r>
      <w:r>
        <w:rPr>
          <w:rFonts w:cs="Verdana" w:ascii="Verdana" w:hAnsi="Verdana"/>
        </w:rPr>
        <w:t>: Mercury Quality Centre (MQC)</w:t>
      </w:r>
    </w:p>
    <w:p>
      <w:pPr>
        <w:pStyle w:val="Normal"/>
        <w:rPr>
          <w:rFonts w:cs="Verdana" w:ascii="Verdana" w:hAnsi="Verdana"/>
        </w:rPr>
      </w:pPr>
      <w:r>
        <w:rPr>
          <w:rFonts w:cs="Verdana" w:ascii="Verdana" w:hAnsi="Verdana"/>
          <w:b/>
          <w:bCs/>
        </w:rPr>
        <w:t>Domain:</w:t>
      </w:r>
      <w:r>
        <w:rPr>
          <w:rFonts w:cs="Verdana" w:ascii="Verdana" w:hAnsi="Verdana"/>
        </w:rPr>
        <w:t xml:space="preserve"> Human Resource Management System (HRMS)</w:t>
      </w:r>
    </w:p>
    <w:p>
      <w:pPr>
        <w:pStyle w:val="Normal"/>
        <w:rPr>
          <w:rFonts w:cs="Verdana" w:ascii="Verdana" w:hAnsi="Verdana"/>
        </w:rPr>
      </w:pPr>
      <w:r>
        <w:rPr>
          <w:rFonts w:cs="Verdana" w:ascii="Verdana" w:hAnsi="Verdana"/>
        </w:rPr>
      </w:r>
    </w:p>
    <w:p>
      <w:pPr>
        <w:pStyle w:val="TextBody"/>
        <w:rPr>
          <w:color w:val="00000A"/>
        </w:rPr>
      </w:pPr>
      <w:r>
        <w:rPr>
          <w:b/>
          <w:bCs/>
          <w:color w:val="00000A"/>
        </w:rPr>
        <w:t>Client Description</w:t>
      </w:r>
      <w:r>
        <w:rPr>
          <w:color w:val="00000A"/>
        </w:rPr>
        <w:t>: ANZ is a major Australian Financial Institution offering home loans, car loan, business loans, Internet Banking, insurance and deposit products.</w:t>
      </w:r>
    </w:p>
    <w:p>
      <w:pPr>
        <w:pStyle w:val="Normal"/>
        <w:ind w:left="360" w:right="0" w:hanging="0"/>
        <w:rPr>
          <w:rFonts w:cs="Verdana" w:ascii="Verdana" w:hAnsi="Verdana"/>
        </w:rPr>
      </w:pPr>
      <w:r>
        <w:rPr>
          <w:rFonts w:cs="Verdana" w:ascii="Verdana" w:hAnsi="Verdana"/>
        </w:rPr>
      </w:r>
    </w:p>
    <w:p>
      <w:pPr>
        <w:pStyle w:val="Normal"/>
        <w:rPr>
          <w:rStyle w:val="BodyTextChar1"/>
          <w:color w:val="00000A"/>
        </w:rPr>
      </w:pPr>
      <w:r>
        <w:rPr>
          <w:rFonts w:cs="Verdana" w:ascii="Verdana" w:hAnsi="Verdana"/>
          <w:b/>
          <w:bCs/>
        </w:rPr>
        <w:t>Project Description</w:t>
      </w:r>
      <w:r>
        <w:rPr>
          <w:rFonts w:cs="Verdana" w:ascii="Verdana" w:hAnsi="Verdana"/>
        </w:rPr>
        <w:t xml:space="preserve">: </w:t>
      </w:r>
      <w:r>
        <w:rPr>
          <w:rStyle w:val="BodyTextChar1"/>
          <w:color w:val="00000A"/>
        </w:rPr>
        <w:t xml:space="preserve">The project demanded successful execution of PeopleSoft QA activities. The project majorly involved testing of PeopleSoft 8.9 Implementation for India and PeopleSoft 8.3 to 8.9 Upgrade for New Zealand. The project focussed on QA for 3 phases which were System Testing / System Integration Testing, Regression Testing and parallel testing. The customizations were meticulously tested by me as Global Payroll would be affected in the end of the flow. I was also instrumental in pointing out the maximum critical defects in this PS Implementation and Upgrade. I was offered an opportunity for making suggestions towards changes needed in the business processes / requirements based on my findings during QA. Towards the closure of the project I was </w:t>
      </w:r>
      <w:r>
        <w:rPr>
          <w:rStyle w:val="BodyTextChar1"/>
          <w:b/>
          <w:color w:val="00000A"/>
        </w:rPr>
        <w:t xml:space="preserve">awarded as the </w:t>
      </w:r>
      <w:r>
        <w:rPr>
          <w:rStyle w:val="BodyTextChar1"/>
          <w:b/>
          <w:bCs/>
          <w:color w:val="00000A"/>
        </w:rPr>
        <w:t>‘Best Performer’</w:t>
      </w:r>
      <w:r>
        <w:rPr>
          <w:rStyle w:val="BodyTextChar1"/>
          <w:b/>
          <w:color w:val="00000A"/>
        </w:rPr>
        <w:t xml:space="preserve"> for the project from the team of 15 people.</w:t>
      </w:r>
      <w:r>
        <w:rPr>
          <w:rStyle w:val="BodyTextChar1"/>
          <w:color w:val="00000A"/>
        </w:rPr>
        <w:t xml:space="preserve"> Took initiative in gaining ownership and re-developed of test cases for Interfaces and Reporting Modules.</w:t>
      </w:r>
    </w:p>
    <w:p>
      <w:pPr>
        <w:pStyle w:val="Normal"/>
        <w:rPr/>
      </w:pPr>
      <w:r>
        <w:rPr/>
      </w:r>
    </w:p>
    <w:p>
      <w:pPr>
        <w:pStyle w:val="Normal"/>
        <w:tabs>
          <w:tab w:val="left" w:pos="0" w:leader="none"/>
        </w:tabs>
        <w:rPr>
          <w:rFonts w:cs="Verdana" w:ascii="Verdana" w:hAnsi="Verdana"/>
          <w:b/>
          <w:bCs/>
        </w:rPr>
      </w:pPr>
      <w:r>
        <w:rPr>
          <w:rFonts w:cs="Verdana" w:ascii="Verdana" w:hAnsi="Verdana"/>
          <w:b/>
          <w:bCs/>
        </w:rPr>
        <w:t xml:space="preserve">Roles &amp; Responsibilities: </w:t>
      </w:r>
    </w:p>
    <w:p>
      <w:pPr>
        <w:pStyle w:val="Normal"/>
        <w:ind w:left="360" w:right="0" w:hanging="0"/>
        <w:rPr>
          <w:rFonts w:cs="Verdana" w:ascii="Verdana" w:hAnsi="Verdana"/>
          <w:b/>
          <w:bCs/>
        </w:rPr>
      </w:pPr>
      <w:r>
        <w:rPr>
          <w:rFonts w:cs="Verdana" w:ascii="Verdana" w:hAnsi="Verdana"/>
          <w:b/>
          <w:bCs/>
        </w:rPr>
      </w:r>
    </w:p>
    <w:p>
      <w:pPr>
        <w:pStyle w:val="Normal"/>
        <w:numPr>
          <w:ilvl w:val="0"/>
          <w:numId w:val="4"/>
        </w:numPr>
        <w:spacing w:lineRule="auto" w:line="360"/>
        <w:jc w:val="both"/>
        <w:rPr>
          <w:rFonts w:cs="Verdana" w:ascii="Verdana" w:hAnsi="Verdana"/>
        </w:rPr>
      </w:pPr>
      <w:r>
        <w:rPr>
          <w:rFonts w:cs="Verdana" w:ascii="Verdana" w:hAnsi="Verdana"/>
        </w:rPr>
        <w:t>Preparation and execution of test cases.(India &amp; New Zealand)</w:t>
      </w:r>
    </w:p>
    <w:p>
      <w:pPr>
        <w:pStyle w:val="Normal"/>
        <w:numPr>
          <w:ilvl w:val="0"/>
          <w:numId w:val="4"/>
        </w:numPr>
        <w:spacing w:lineRule="auto" w:line="360"/>
        <w:jc w:val="both"/>
        <w:rPr>
          <w:rFonts w:cs="Verdana" w:ascii="Verdana" w:hAnsi="Verdana"/>
        </w:rPr>
      </w:pPr>
      <w:r>
        <w:rPr>
          <w:rFonts w:cs="Verdana" w:ascii="Verdana" w:hAnsi="Verdana"/>
          <w:b/>
          <w:bCs/>
        </w:rPr>
        <w:t>SPOC</w:t>
      </w:r>
      <w:r>
        <w:rPr>
          <w:rFonts w:cs="Verdana" w:ascii="Verdana" w:hAnsi="Verdana"/>
        </w:rPr>
        <w:t xml:space="preserve"> (Single Point of Contact) between onsite-offshore team. (Melbourne - India)</w:t>
      </w:r>
    </w:p>
    <w:p>
      <w:pPr>
        <w:pStyle w:val="Normal"/>
        <w:numPr>
          <w:ilvl w:val="0"/>
          <w:numId w:val="4"/>
        </w:numPr>
        <w:spacing w:lineRule="auto" w:line="360"/>
        <w:jc w:val="both"/>
        <w:rPr>
          <w:rFonts w:cs="Verdana" w:ascii="Verdana" w:hAnsi="Verdana"/>
        </w:rPr>
      </w:pPr>
      <w:r>
        <w:rPr>
          <w:rFonts w:cs="Verdana" w:ascii="Verdana" w:hAnsi="Verdana"/>
        </w:rPr>
        <w:t>Shakedown/Smoke Testing (PS Component Testing – Client Specific) (India &amp; New Zealand)</w:t>
      </w:r>
    </w:p>
    <w:p>
      <w:pPr>
        <w:pStyle w:val="Normal"/>
        <w:numPr>
          <w:ilvl w:val="0"/>
          <w:numId w:val="4"/>
        </w:numPr>
        <w:spacing w:lineRule="auto" w:line="360"/>
        <w:jc w:val="both"/>
        <w:rPr>
          <w:rFonts w:cs="Verdana" w:ascii="Verdana" w:hAnsi="Verdana"/>
        </w:rPr>
      </w:pPr>
      <w:r>
        <w:rPr>
          <w:rFonts w:cs="Verdana" w:ascii="Verdana" w:hAnsi="Verdana"/>
        </w:rPr>
        <w:t>Functional testing and Regression Testing. (India &amp; New Zealand)</w:t>
      </w:r>
    </w:p>
    <w:p>
      <w:pPr>
        <w:pStyle w:val="Normal"/>
        <w:numPr>
          <w:ilvl w:val="0"/>
          <w:numId w:val="4"/>
        </w:numPr>
        <w:spacing w:lineRule="auto" w:line="360"/>
        <w:jc w:val="both"/>
        <w:rPr>
          <w:rFonts w:cs="Verdana" w:ascii="Verdana" w:hAnsi="Verdana"/>
        </w:rPr>
      </w:pPr>
      <w:r>
        <w:rPr>
          <w:rFonts w:cs="Verdana" w:ascii="Verdana" w:hAnsi="Verdana"/>
        </w:rPr>
        <w:t>Preparing Test Summary Report for each cycle. (India &amp; New Zealand)</w:t>
      </w:r>
    </w:p>
    <w:p>
      <w:pPr>
        <w:pStyle w:val="Normal"/>
        <w:numPr>
          <w:ilvl w:val="0"/>
          <w:numId w:val="4"/>
        </w:numPr>
        <w:spacing w:lineRule="auto" w:line="360"/>
        <w:jc w:val="both"/>
        <w:rPr>
          <w:rFonts w:cs="Verdana" w:ascii="Verdana" w:hAnsi="Verdana"/>
        </w:rPr>
      </w:pPr>
      <w:r>
        <w:rPr>
          <w:rFonts w:cs="Verdana" w:ascii="Verdana" w:hAnsi="Verdana"/>
        </w:rPr>
        <w:t>Parallel Testing. (India &amp; New Zealand)</w:t>
      </w:r>
    </w:p>
    <w:p>
      <w:pPr>
        <w:pStyle w:val="Normal"/>
        <w:numPr>
          <w:ilvl w:val="0"/>
          <w:numId w:val="4"/>
        </w:numPr>
        <w:spacing w:lineRule="auto" w:line="360"/>
        <w:jc w:val="both"/>
        <w:rPr>
          <w:rFonts w:cs="Verdana" w:ascii="Verdana" w:hAnsi="Verdana"/>
        </w:rPr>
      </w:pPr>
      <w:r>
        <w:rPr>
          <w:rFonts w:cs="Verdana" w:ascii="Verdana" w:hAnsi="Verdana"/>
        </w:rPr>
        <w:t>Maintaining the Co-ordination within the team.</w:t>
      </w:r>
    </w:p>
    <w:p>
      <w:pPr>
        <w:pStyle w:val="Normal"/>
        <w:numPr>
          <w:ilvl w:val="0"/>
          <w:numId w:val="4"/>
        </w:numPr>
        <w:spacing w:lineRule="auto" w:line="360"/>
        <w:jc w:val="both"/>
        <w:rPr>
          <w:rFonts w:cs="Verdana" w:ascii="Verdana" w:hAnsi="Verdana"/>
        </w:rPr>
      </w:pPr>
      <w:r>
        <w:rPr>
          <w:rFonts w:cs="Verdana" w:ascii="Verdana" w:hAnsi="Verdana"/>
        </w:rPr>
        <w:t>Business Processes/Requirements Tuning after QA findings.</w:t>
      </w:r>
    </w:p>
    <w:p>
      <w:pPr>
        <w:pStyle w:val="Normal"/>
        <w:pageBreakBefore/>
        <w:pBdr>
          <w:top w:val="nil"/>
          <w:left w:val="nil"/>
          <w:bottom w:val="single" w:sz="8" w:space="0" w:color="000001"/>
          <w:right w:val="nil"/>
        </w:pBdr>
        <w:rPr>
          <w:rFonts w:cs="Verdana" w:ascii="Verdana" w:hAnsi="Verdana"/>
        </w:rPr>
      </w:pPr>
      <w:r>
        <w:rPr>
          <w:rFonts w:cs="Verdana" w:ascii="Verdana" w:hAnsi="Verdana"/>
          <w:b/>
          <w:bCs/>
        </w:rPr>
        <w:t xml:space="preserve">Client: Ernst &amp; Young – </w:t>
      </w:r>
      <w:r>
        <w:rPr>
          <w:rFonts w:cs="Verdana" w:ascii="Verdana" w:hAnsi="Verdana"/>
        </w:rPr>
        <w:t>People soft 8.9 QA Finance – Accounts Receivables (AR Module)</w:t>
      </w:r>
    </w:p>
    <w:p>
      <w:pPr>
        <w:pStyle w:val="Normal"/>
        <w:pBdr>
          <w:top w:val="nil"/>
          <w:left w:val="nil"/>
          <w:bottom w:val="single" w:sz="8" w:space="0" w:color="000001"/>
          <w:right w:val="nil"/>
        </w:pBdr>
        <w:rPr>
          <w:rFonts w:cs="Verdana" w:ascii="Verdana" w:hAnsi="Verdana"/>
          <w:b/>
          <w:bCs/>
        </w:rPr>
      </w:pPr>
      <w:r>
        <w:rPr>
          <w:rFonts w:cs="Verdana" w:ascii="Verdana" w:hAnsi="Verdana"/>
          <w:b/>
          <w:bCs/>
        </w:rPr>
        <w:t>Duration: Nov 06’ – May 07’</w:t>
      </w:r>
    </w:p>
    <w:p>
      <w:pPr>
        <w:pStyle w:val="Normal"/>
        <w:rPr>
          <w:rFonts w:cs="Verdana" w:ascii="Verdana" w:hAnsi="Verdana"/>
          <w:b/>
          <w:bCs/>
        </w:rPr>
      </w:pPr>
      <w:r>
        <w:rPr>
          <w:rFonts w:cs="Verdana" w:ascii="Verdana" w:hAnsi="Verdana"/>
          <w:b/>
          <w:bCs/>
        </w:rPr>
      </w:r>
    </w:p>
    <w:p>
      <w:pPr>
        <w:pStyle w:val="Normal"/>
        <w:rPr>
          <w:rFonts w:cs="Verdana" w:ascii="Verdana" w:hAnsi="Verdana"/>
        </w:rPr>
      </w:pPr>
      <w:r>
        <w:rPr>
          <w:rFonts w:cs="Verdana" w:ascii="Verdana" w:hAnsi="Verdana"/>
          <w:b/>
          <w:bCs/>
        </w:rPr>
        <w:t>Technologies involved –</w:t>
      </w:r>
      <w:r>
        <w:rPr>
          <w:rFonts w:cs="Verdana" w:ascii="Verdana" w:hAnsi="Verdana"/>
        </w:rPr>
        <w:t xml:space="preserve"> People soft 8.9.</w:t>
      </w:r>
    </w:p>
    <w:p>
      <w:pPr>
        <w:pStyle w:val="Normal"/>
        <w:rPr>
          <w:rFonts w:cs="Verdana" w:ascii="Verdana" w:hAnsi="Verdana"/>
        </w:rPr>
      </w:pPr>
      <w:r>
        <w:rPr>
          <w:rFonts w:cs="Verdana" w:ascii="Verdana" w:hAnsi="Verdana"/>
          <w:b/>
          <w:bCs/>
        </w:rPr>
        <w:t>Tools Used</w:t>
      </w:r>
      <w:r>
        <w:rPr>
          <w:rFonts w:cs="Verdana" w:ascii="Verdana" w:hAnsi="Verdana"/>
        </w:rPr>
        <w:t>: Lotus Notes, Toad.</w:t>
      </w:r>
    </w:p>
    <w:p>
      <w:pPr>
        <w:pStyle w:val="Normal"/>
        <w:rPr>
          <w:rFonts w:cs="Verdana" w:ascii="Verdana" w:hAnsi="Verdana"/>
        </w:rPr>
      </w:pPr>
      <w:r>
        <w:rPr>
          <w:rFonts w:cs="Verdana" w:ascii="Verdana" w:hAnsi="Verdana"/>
          <w:b/>
          <w:bCs/>
        </w:rPr>
        <w:t>Domain:</w:t>
      </w:r>
      <w:r>
        <w:rPr>
          <w:rFonts w:cs="Verdana" w:ascii="Verdana" w:hAnsi="Verdana"/>
        </w:rPr>
        <w:t xml:space="preserve"> Finance. (AR Module)</w:t>
      </w:r>
    </w:p>
    <w:p>
      <w:pPr>
        <w:pStyle w:val="Normal"/>
        <w:rPr>
          <w:rFonts w:cs="Verdana" w:ascii="Verdana" w:hAnsi="Verdana"/>
        </w:rPr>
      </w:pPr>
      <w:r>
        <w:rPr>
          <w:rFonts w:cs="Verdana" w:ascii="Verdana" w:hAnsi="Verdana"/>
        </w:rPr>
      </w:r>
    </w:p>
    <w:p>
      <w:pPr>
        <w:pStyle w:val="Normal"/>
        <w:rPr>
          <w:rFonts w:cs="Verdana" w:ascii="Verdana" w:hAnsi="Verdana"/>
          <w:b/>
          <w:bCs/>
        </w:rPr>
      </w:pPr>
      <w:r>
        <w:rPr>
          <w:rFonts w:cs="Verdana" w:ascii="Verdana" w:hAnsi="Verdana"/>
          <w:b/>
          <w:bCs/>
        </w:rPr>
      </w:r>
    </w:p>
    <w:p>
      <w:pPr>
        <w:pStyle w:val="TextBody"/>
        <w:rPr>
          <w:color w:val="00000A"/>
        </w:rPr>
      </w:pPr>
      <w:r>
        <w:rPr>
          <w:b/>
          <w:bCs/>
          <w:color w:val="00000A"/>
        </w:rPr>
        <w:t>Client Description</w:t>
      </w:r>
      <w:r>
        <w:rPr>
          <w:color w:val="00000A"/>
        </w:rPr>
        <w:t>: Ernst &amp; Young organization helps companies in businesses across all industries — from emerging growth companies to global powerhouses — deals with a broad range of business issues. Their 114,000 people in 140 countries around the globe pursue the highest levels of integrity, quality and professionalism to provide clients with a broad array of services relating to audit and risk-related services, tax, and transactions.</w:t>
      </w:r>
    </w:p>
    <w:p>
      <w:pPr>
        <w:pStyle w:val="Normal"/>
        <w:ind w:left="360" w:right="0" w:hanging="0"/>
        <w:rPr>
          <w:rFonts w:cs="Verdana" w:ascii="Verdana" w:hAnsi="Verdana"/>
        </w:rPr>
      </w:pPr>
      <w:r>
        <w:rPr>
          <w:rFonts w:cs="Verdana" w:ascii="Verdana" w:hAnsi="Verdana"/>
        </w:rPr>
      </w:r>
    </w:p>
    <w:p>
      <w:pPr>
        <w:pStyle w:val="Normal"/>
        <w:rPr>
          <w:rFonts w:cs="Verdana" w:ascii="Verdana" w:hAnsi="Verdana"/>
        </w:rPr>
      </w:pPr>
      <w:r>
        <w:rPr>
          <w:rFonts w:cs="Verdana" w:ascii="Verdana" w:hAnsi="Verdana"/>
          <w:b/>
          <w:bCs/>
        </w:rPr>
        <w:t>Project Description</w:t>
      </w:r>
      <w:r>
        <w:rPr>
          <w:rFonts w:cs="Verdana" w:ascii="Verdana" w:hAnsi="Verdana"/>
        </w:rPr>
        <w:t>: This project required me to exhibit my finance domain knowledge. I was responsible for PS QA of all the Change Request Tracking (CRT’s) pertaining to the AR module. This project required me to develop good functional knowledge with an eye of a tester. The project also involved testing of various PeopleSoft Finance modules like AP, GL, AR. Also some customised E&amp;Y specific process like AIW (Business Object Tool) and ER (Engagement Reporting). Hexaware’s AR module developers were involved in development and customizations for Release 3.0. Every year E&amp;Y comes up with new releases. I was involved in QA for their Release 3.0.</w:t>
      </w:r>
    </w:p>
    <w:p>
      <w:pPr>
        <w:pStyle w:val="Normal"/>
        <w:ind w:left="360" w:right="0" w:hanging="0"/>
        <w:rPr>
          <w:rFonts w:cs="Verdana" w:ascii="Verdana" w:hAnsi="Verdana"/>
        </w:rPr>
      </w:pPr>
      <w:r>
        <w:rPr>
          <w:rFonts w:cs="Verdana" w:ascii="Verdana" w:hAnsi="Verdana"/>
        </w:rPr>
      </w:r>
    </w:p>
    <w:p>
      <w:pPr>
        <w:pStyle w:val="Normal"/>
        <w:rPr>
          <w:rFonts w:cs="Verdana" w:ascii="Verdana" w:hAnsi="Verdana"/>
          <w:b/>
          <w:bCs/>
        </w:rPr>
      </w:pPr>
      <w:r>
        <w:rPr>
          <w:rFonts w:cs="Verdana" w:ascii="Verdana" w:hAnsi="Verdana"/>
          <w:b/>
          <w:bCs/>
        </w:rPr>
        <w:t xml:space="preserve">Roles &amp; Responsibilities: </w:t>
      </w:r>
    </w:p>
    <w:p>
      <w:pPr>
        <w:pStyle w:val="Normal"/>
        <w:ind w:left="360" w:right="0" w:hanging="0"/>
        <w:rPr>
          <w:rFonts w:cs="Verdana" w:ascii="Verdana" w:hAnsi="Verdana"/>
          <w:b/>
          <w:bCs/>
        </w:rPr>
      </w:pPr>
      <w:r>
        <w:rPr>
          <w:rFonts w:cs="Verdana" w:ascii="Verdana" w:hAnsi="Verdana"/>
          <w:b/>
          <w:bCs/>
        </w:rPr>
      </w:r>
    </w:p>
    <w:p>
      <w:pPr>
        <w:pStyle w:val="Normal"/>
        <w:numPr>
          <w:ilvl w:val="0"/>
          <w:numId w:val="4"/>
        </w:numPr>
        <w:spacing w:lineRule="auto" w:line="360"/>
        <w:jc w:val="both"/>
        <w:rPr>
          <w:rFonts w:cs="Verdana" w:ascii="Verdana" w:hAnsi="Verdana"/>
        </w:rPr>
      </w:pPr>
      <w:r>
        <w:rPr>
          <w:rFonts w:cs="Verdana" w:ascii="Verdana" w:hAnsi="Verdana"/>
        </w:rPr>
        <w:t>Preparation of test cases / test plans.</w:t>
      </w:r>
    </w:p>
    <w:p>
      <w:pPr>
        <w:pStyle w:val="Normal"/>
        <w:numPr>
          <w:ilvl w:val="0"/>
          <w:numId w:val="4"/>
        </w:numPr>
        <w:spacing w:lineRule="auto" w:line="360"/>
        <w:jc w:val="both"/>
        <w:rPr>
          <w:rFonts w:cs="Verdana" w:ascii="Verdana" w:hAnsi="Verdana"/>
        </w:rPr>
      </w:pPr>
      <w:r>
        <w:rPr>
          <w:rFonts w:cs="Verdana" w:ascii="Verdana" w:hAnsi="Verdana"/>
        </w:rPr>
        <w:t>Involved in QA of AR module for Release 3.0.</w:t>
      </w:r>
    </w:p>
    <w:p>
      <w:pPr>
        <w:pStyle w:val="Normal"/>
        <w:numPr>
          <w:ilvl w:val="0"/>
          <w:numId w:val="4"/>
        </w:numPr>
        <w:spacing w:lineRule="auto" w:line="360"/>
        <w:jc w:val="both"/>
        <w:rPr>
          <w:rFonts w:cs="Verdana" w:ascii="Verdana" w:hAnsi="Verdana"/>
        </w:rPr>
      </w:pPr>
      <w:r>
        <w:rPr>
          <w:rFonts w:cs="Verdana" w:ascii="Verdana" w:hAnsi="Verdana"/>
        </w:rPr>
        <w:t>Involved in Internal QA for Release 3.0 developments.</w:t>
      </w:r>
    </w:p>
    <w:p>
      <w:pPr>
        <w:pStyle w:val="Normal"/>
        <w:numPr>
          <w:ilvl w:val="0"/>
          <w:numId w:val="4"/>
        </w:numPr>
        <w:spacing w:lineRule="auto" w:line="360"/>
        <w:jc w:val="both"/>
        <w:rPr>
          <w:rFonts w:cs="Verdana" w:ascii="Verdana" w:hAnsi="Verdana"/>
        </w:rPr>
      </w:pPr>
      <w:r>
        <w:rPr>
          <w:rFonts w:cs="Verdana" w:ascii="Verdana" w:hAnsi="Verdana"/>
        </w:rPr>
        <w:t>Involved in creation of QA test plans.</w:t>
      </w:r>
    </w:p>
    <w:p>
      <w:pPr>
        <w:pStyle w:val="Normal"/>
        <w:numPr>
          <w:ilvl w:val="0"/>
          <w:numId w:val="4"/>
        </w:numPr>
        <w:spacing w:lineRule="auto" w:line="360"/>
        <w:jc w:val="both"/>
        <w:rPr>
          <w:rFonts w:cs="Verdana" w:ascii="Verdana" w:hAnsi="Verdana"/>
        </w:rPr>
      </w:pPr>
      <w:r>
        <w:rPr>
          <w:rFonts w:cs="Verdana" w:ascii="Verdana" w:hAnsi="Verdana"/>
        </w:rPr>
        <w:t>Involved in handling weekly status client call.</w:t>
      </w:r>
    </w:p>
    <w:p>
      <w:pPr>
        <w:pStyle w:val="Normal"/>
        <w:numPr>
          <w:ilvl w:val="0"/>
          <w:numId w:val="4"/>
        </w:numPr>
        <w:spacing w:lineRule="auto" w:line="360"/>
        <w:jc w:val="both"/>
        <w:rPr>
          <w:rFonts w:cs="Verdana" w:ascii="Verdana" w:hAnsi="Verdana"/>
        </w:rPr>
      </w:pPr>
      <w:r>
        <w:rPr>
          <w:rFonts w:cs="Verdana" w:ascii="Verdana" w:hAnsi="Verdana"/>
        </w:rPr>
        <w:t>Involved in training other module resource for AR module.</w:t>
      </w:r>
    </w:p>
    <w:p>
      <w:pPr>
        <w:pStyle w:val="Normal"/>
        <w:ind w:left="360" w:right="0" w:hanging="0"/>
        <w:rPr>
          <w:rFonts w:cs="Verdana" w:ascii="Verdana" w:hAnsi="Verdana"/>
          <w:b/>
          <w:bCs/>
          <w:u w:val="single"/>
        </w:rPr>
      </w:pPr>
      <w:r>
        <w:rPr>
          <w:rFonts w:cs="Verdana" w:ascii="Verdana" w:hAnsi="Verdana"/>
          <w:b/>
          <w:bCs/>
          <w:u w:val="single"/>
        </w:rPr>
      </w:r>
    </w:p>
    <w:p>
      <w:pPr>
        <w:pStyle w:val="Normal"/>
        <w:pageBreakBefore/>
        <w:rPr>
          <w:rFonts w:cs="Verdana" w:ascii="Verdana" w:hAnsi="Verdana"/>
          <w:b/>
          <w:bCs/>
        </w:rPr>
      </w:pPr>
      <w:r>
        <w:rPr>
          <w:rFonts w:cs="Verdana" w:ascii="Verdana" w:hAnsi="Verdana"/>
          <w:b/>
          <w:bCs/>
        </w:rPr>
        <w:t>PERSONAL INFORMATION:</w:t>
      </w:r>
    </w:p>
    <w:p>
      <w:pPr>
        <w:pStyle w:val="Normal"/>
        <w:rPr>
          <w:rFonts w:cs="Verdana" w:ascii="Verdana" w:hAnsi="Verdana"/>
        </w:rPr>
      </w:pPr>
      <w:r>
        <w:rPr>
          <w:rFonts w:cs="Verdana" w:ascii="Verdana" w:hAnsi="Verdana"/>
        </w:rPr>
      </w:r>
    </w:p>
    <w:p>
      <w:pPr>
        <w:pStyle w:val="Normal"/>
        <w:ind w:left="1440" w:right="0" w:hanging="0"/>
        <w:rPr>
          <w:rFonts w:cs="Verdana" w:ascii="Verdana" w:hAnsi="Verdana"/>
        </w:rPr>
      </w:pPr>
      <w:r>
        <w:rPr>
          <w:rFonts w:cs="Verdana" w:ascii="Verdana" w:hAnsi="Verdana"/>
          <w:b/>
          <w:bCs/>
        </w:rPr>
        <w:t>First Name</w:t>
      </w:r>
      <w:r>
        <w:rPr>
          <w:rFonts w:cs="Verdana" w:ascii="Verdana" w:hAnsi="Verdana"/>
        </w:rPr>
        <w:tab/>
        <w:tab/>
        <w:t>: Apurva</w:t>
      </w:r>
    </w:p>
    <w:p>
      <w:pPr>
        <w:pStyle w:val="Normal"/>
        <w:ind w:left="1440" w:right="0" w:hanging="0"/>
        <w:rPr>
          <w:rFonts w:cs="Verdana" w:ascii="Verdana" w:hAnsi="Verdana"/>
        </w:rPr>
      </w:pPr>
      <w:r>
        <w:rPr>
          <w:rFonts w:cs="Verdana" w:ascii="Verdana" w:hAnsi="Verdana"/>
        </w:rPr>
      </w:r>
    </w:p>
    <w:p>
      <w:pPr>
        <w:pStyle w:val="Normal"/>
        <w:ind w:left="1440" w:right="0" w:hanging="0"/>
        <w:rPr>
          <w:rFonts w:cs="Verdana" w:ascii="Verdana" w:hAnsi="Verdana"/>
        </w:rPr>
      </w:pPr>
      <w:r>
        <w:rPr>
          <w:rFonts w:cs="Verdana" w:ascii="Verdana" w:hAnsi="Verdana"/>
          <w:b/>
          <w:bCs/>
        </w:rPr>
        <w:t>Last Name</w:t>
      </w:r>
      <w:r>
        <w:rPr>
          <w:rFonts w:cs="Verdana" w:ascii="Verdana" w:hAnsi="Verdana"/>
        </w:rPr>
        <w:tab/>
        <w:tab/>
        <w:t>: Deshpande</w:t>
      </w:r>
    </w:p>
    <w:p>
      <w:pPr>
        <w:pStyle w:val="Normal"/>
        <w:ind w:left="1440" w:right="0" w:hanging="0"/>
        <w:rPr>
          <w:rFonts w:cs="Verdana" w:ascii="Verdana" w:hAnsi="Verdana"/>
        </w:rPr>
      </w:pPr>
      <w:r>
        <w:rPr>
          <w:rFonts w:cs="Verdana" w:ascii="Verdana" w:hAnsi="Verdana"/>
        </w:rPr>
      </w:r>
    </w:p>
    <w:p>
      <w:pPr>
        <w:pStyle w:val="Normal"/>
        <w:ind w:left="1440" w:right="0" w:hanging="0"/>
        <w:rPr>
          <w:rFonts w:cs="Verdana" w:ascii="Verdana" w:hAnsi="Verdana"/>
        </w:rPr>
      </w:pPr>
      <w:r>
        <w:rPr>
          <w:rFonts w:cs="Verdana" w:ascii="Verdana" w:hAnsi="Verdana"/>
          <w:b/>
          <w:bCs/>
        </w:rPr>
        <w:t>Father’s Name</w:t>
      </w:r>
      <w:r>
        <w:rPr>
          <w:rFonts w:cs="Verdana" w:ascii="Verdana" w:hAnsi="Verdana"/>
        </w:rPr>
        <w:tab/>
        <w:t>: Dileep</w:t>
      </w:r>
    </w:p>
    <w:p>
      <w:pPr>
        <w:pStyle w:val="Normal"/>
        <w:ind w:left="1440" w:right="0" w:hanging="0"/>
        <w:rPr>
          <w:rFonts w:cs="Verdana" w:ascii="Verdana" w:hAnsi="Verdana"/>
          <w:b/>
          <w:bCs/>
        </w:rPr>
      </w:pPr>
      <w:r>
        <w:rPr>
          <w:rFonts w:cs="Verdana" w:ascii="Verdana" w:hAnsi="Verdana"/>
          <w:b/>
          <w:bCs/>
        </w:rPr>
      </w:r>
    </w:p>
    <w:p>
      <w:pPr>
        <w:pStyle w:val="Normal"/>
        <w:ind w:left="1440" w:right="0" w:hanging="0"/>
        <w:rPr>
          <w:rFonts w:cs="Verdana" w:ascii="Verdana" w:hAnsi="Verdana"/>
        </w:rPr>
      </w:pPr>
      <w:r>
        <w:rPr>
          <w:rFonts w:cs="Verdana" w:ascii="Verdana" w:hAnsi="Verdana"/>
          <w:b/>
          <w:bCs/>
        </w:rPr>
        <w:t>Mother’s Name</w:t>
      </w:r>
      <w:r>
        <w:rPr>
          <w:rFonts w:cs="Verdana" w:ascii="Verdana" w:hAnsi="Verdana"/>
        </w:rPr>
        <w:tab/>
        <w:t>: Anjali</w:t>
      </w:r>
    </w:p>
    <w:p>
      <w:pPr>
        <w:pStyle w:val="Normal"/>
        <w:ind w:left="1440" w:right="0" w:hanging="0"/>
        <w:rPr>
          <w:rFonts w:cs="Verdana" w:ascii="Verdana" w:hAnsi="Verdana"/>
        </w:rPr>
      </w:pPr>
      <w:r>
        <w:rPr>
          <w:rFonts w:cs="Verdana" w:ascii="Verdana" w:hAnsi="Verdana"/>
        </w:rPr>
      </w:r>
    </w:p>
    <w:p>
      <w:pPr>
        <w:pStyle w:val="Normal"/>
        <w:ind w:left="1440" w:right="0" w:hanging="0"/>
        <w:rPr>
          <w:rFonts w:cs="Verdana" w:ascii="Verdana" w:hAnsi="Verdana"/>
        </w:rPr>
      </w:pPr>
      <w:r>
        <w:rPr>
          <w:rFonts w:cs="Verdana" w:ascii="Verdana" w:hAnsi="Verdana"/>
          <w:b/>
          <w:bCs/>
        </w:rPr>
        <w:t>Sex</w:t>
      </w:r>
      <w:r>
        <w:rPr>
          <w:rFonts w:cs="Verdana" w:ascii="Verdana" w:hAnsi="Verdana"/>
        </w:rPr>
        <w:tab/>
        <w:tab/>
        <w:tab/>
        <w:t>: Male</w:t>
      </w:r>
    </w:p>
    <w:p>
      <w:pPr>
        <w:pStyle w:val="Normal"/>
        <w:ind w:left="1440" w:right="0" w:hanging="0"/>
        <w:rPr>
          <w:rFonts w:cs="Verdana" w:ascii="Verdana" w:hAnsi="Verdana"/>
        </w:rPr>
      </w:pPr>
      <w:r>
        <w:rPr>
          <w:rFonts w:cs="Verdana" w:ascii="Verdana" w:hAnsi="Verdana"/>
        </w:rPr>
      </w:r>
    </w:p>
    <w:p>
      <w:pPr>
        <w:pStyle w:val="Normal"/>
        <w:ind w:left="1440" w:right="0" w:hanging="0"/>
        <w:rPr>
          <w:rFonts w:cs="Verdana" w:ascii="Verdana" w:hAnsi="Verdana"/>
        </w:rPr>
      </w:pPr>
      <w:r>
        <w:rPr>
          <w:rFonts w:cs="Verdana" w:ascii="Verdana" w:hAnsi="Verdana"/>
          <w:b/>
          <w:bCs/>
        </w:rPr>
        <w:t>Age</w:t>
        <w:tab/>
        <w:tab/>
        <w:tab/>
      </w:r>
      <w:r>
        <w:rPr>
          <w:rFonts w:cs="Verdana" w:ascii="Verdana" w:hAnsi="Verdana"/>
        </w:rPr>
        <w:t>: 33 years</w:t>
      </w:r>
    </w:p>
    <w:p>
      <w:pPr>
        <w:pStyle w:val="Normal"/>
        <w:ind w:left="1440" w:right="0" w:hanging="0"/>
        <w:rPr>
          <w:rFonts w:cs="Verdana" w:ascii="Verdana" w:hAnsi="Verdana"/>
        </w:rPr>
      </w:pPr>
      <w:r>
        <w:rPr>
          <w:rFonts w:cs="Verdana" w:ascii="Verdana" w:hAnsi="Verdana"/>
        </w:rPr>
      </w:r>
    </w:p>
    <w:p>
      <w:pPr>
        <w:pStyle w:val="Normal"/>
        <w:ind w:left="1440" w:right="0" w:hanging="0"/>
        <w:rPr>
          <w:rFonts w:cs="Verdana" w:ascii="Verdana" w:hAnsi="Verdana"/>
        </w:rPr>
      </w:pPr>
      <w:r>
        <w:rPr>
          <w:rFonts w:cs="Verdana" w:ascii="Verdana" w:hAnsi="Verdana"/>
          <w:b/>
          <w:bCs/>
        </w:rPr>
        <w:t>Marital Status</w:t>
        <w:tab/>
      </w:r>
      <w:r>
        <w:rPr>
          <w:rFonts w:cs="Verdana" w:ascii="Verdana" w:hAnsi="Verdana"/>
        </w:rPr>
        <w:t>: Divorced</w:t>
      </w:r>
    </w:p>
    <w:p>
      <w:pPr>
        <w:pStyle w:val="Normal"/>
        <w:ind w:left="1440" w:right="0" w:hanging="0"/>
        <w:rPr>
          <w:rFonts w:cs="Verdana" w:ascii="Verdana" w:hAnsi="Verdana"/>
        </w:rPr>
      </w:pPr>
      <w:r>
        <w:rPr>
          <w:rFonts w:cs="Verdana" w:ascii="Verdana" w:hAnsi="Verdana"/>
        </w:rPr>
      </w:r>
    </w:p>
    <w:p>
      <w:pPr>
        <w:pStyle w:val="Normal"/>
        <w:ind w:left="720" w:right="0" w:hanging="0"/>
        <w:rPr>
          <w:rFonts w:cs="Verdana" w:ascii="Verdana" w:hAnsi="Verdana"/>
        </w:rPr>
      </w:pPr>
      <w:r>
        <w:rPr>
          <w:rFonts w:cs="Verdana" w:ascii="Verdana" w:hAnsi="Verdana"/>
        </w:rPr>
        <w:t xml:space="preserve">         </w:t>
      </w:r>
      <w:r>
        <w:rPr>
          <w:rFonts w:cs="Verdana" w:ascii="Verdana" w:hAnsi="Verdana"/>
        </w:rPr>
        <w:tab/>
      </w:r>
      <w:r>
        <w:rPr>
          <w:rFonts w:cs="Verdana" w:ascii="Verdana" w:hAnsi="Verdana"/>
          <w:b/>
          <w:bCs/>
        </w:rPr>
        <w:t>Current Address</w:t>
      </w:r>
      <w:r>
        <w:rPr>
          <w:rFonts w:cs="Verdana" w:ascii="Verdana" w:hAnsi="Verdana"/>
        </w:rPr>
        <w:tab/>
        <w:t>:  Bldg no. 3, Block no. 3,</w:t>
      </w:r>
    </w:p>
    <w:p>
      <w:pPr>
        <w:pStyle w:val="Normal"/>
        <w:ind w:left="2880" w:right="0" w:firstLine="720"/>
        <w:rPr>
          <w:rFonts w:cs="Verdana" w:ascii="Verdana" w:hAnsi="Verdana"/>
        </w:rPr>
      </w:pPr>
      <w:r>
        <w:rPr>
          <w:rFonts w:cs="Verdana" w:ascii="Verdana" w:hAnsi="Verdana"/>
          <w:b/>
          <w:bCs/>
        </w:rPr>
        <w:t xml:space="preserve">   </w:t>
      </w:r>
      <w:r>
        <w:rPr>
          <w:rFonts w:cs="Verdana" w:ascii="Verdana" w:hAnsi="Verdana"/>
        </w:rPr>
        <w:t>Mukand Iron Staff Colony,</w:t>
      </w:r>
    </w:p>
    <w:p>
      <w:pPr>
        <w:pStyle w:val="Normal"/>
        <w:ind w:left="1440" w:right="0" w:hanging="0"/>
        <w:rPr>
          <w:rFonts w:cs="Verdana" w:ascii="Verdana" w:hAnsi="Verdana"/>
        </w:rPr>
      </w:pPr>
      <w:r>
        <w:rPr>
          <w:rFonts w:cs="Verdana" w:ascii="Verdana" w:hAnsi="Verdana"/>
        </w:rPr>
        <w:tab/>
        <w:tab/>
        <w:tab/>
        <w:t xml:space="preserve">   Gavanpada,</w:t>
      </w:r>
    </w:p>
    <w:p>
      <w:pPr>
        <w:pStyle w:val="Normal"/>
        <w:ind w:left="3600" w:right="0" w:hanging="0"/>
        <w:rPr>
          <w:rFonts w:cs="Verdana" w:ascii="Verdana" w:hAnsi="Verdana"/>
        </w:rPr>
      </w:pPr>
      <w:r>
        <w:rPr>
          <w:rFonts w:cs="Verdana" w:ascii="Verdana" w:hAnsi="Verdana"/>
        </w:rPr>
        <w:t xml:space="preserve">   </w:t>
      </w:r>
      <w:r>
        <w:rPr>
          <w:rFonts w:cs="Verdana" w:ascii="Verdana" w:hAnsi="Verdana"/>
        </w:rPr>
        <w:t>Mulund (East),</w:t>
      </w:r>
    </w:p>
    <w:p>
      <w:pPr>
        <w:pStyle w:val="Normal"/>
        <w:ind w:left="1440" w:right="0" w:hanging="0"/>
        <w:rPr>
          <w:rFonts w:cs="Verdana" w:ascii="Verdana" w:hAnsi="Verdana"/>
        </w:rPr>
      </w:pPr>
      <w:r>
        <w:rPr>
          <w:rFonts w:cs="Verdana" w:ascii="Verdana" w:hAnsi="Verdana"/>
        </w:rPr>
        <w:t xml:space="preserve">                                  </w:t>
      </w:r>
      <w:r>
        <w:rPr>
          <w:rFonts w:cs="Verdana" w:ascii="Verdana" w:hAnsi="Verdana"/>
        </w:rPr>
        <w:t>Mumbai – 400081,</w:t>
      </w:r>
    </w:p>
    <w:p>
      <w:pPr>
        <w:pStyle w:val="Normal"/>
        <w:ind w:left="1440" w:right="0" w:hanging="0"/>
        <w:rPr>
          <w:rFonts w:cs="Verdana" w:ascii="Verdana" w:hAnsi="Verdana"/>
        </w:rPr>
      </w:pPr>
      <w:r>
        <w:rPr>
          <w:rFonts w:cs="Verdana" w:ascii="Verdana" w:hAnsi="Verdana"/>
        </w:rPr>
        <w:tab/>
        <w:tab/>
        <w:tab/>
        <w:t xml:space="preserve">   Maharashtra,</w:t>
      </w:r>
    </w:p>
    <w:p>
      <w:pPr>
        <w:pStyle w:val="Normal"/>
        <w:ind w:left="1440" w:right="0" w:hanging="0"/>
        <w:rPr>
          <w:rFonts w:cs="Verdana" w:ascii="Verdana" w:hAnsi="Verdana"/>
        </w:rPr>
      </w:pPr>
      <w:r>
        <w:rPr>
          <w:rFonts w:cs="Verdana" w:ascii="Verdana" w:hAnsi="Verdana"/>
        </w:rPr>
        <w:t xml:space="preserve">                                  </w:t>
      </w:r>
      <w:r>
        <w:rPr>
          <w:rFonts w:cs="Verdana" w:ascii="Verdana" w:hAnsi="Verdana"/>
        </w:rPr>
        <w:t>India.</w:t>
      </w:r>
    </w:p>
    <w:p>
      <w:pPr>
        <w:pStyle w:val="Normal"/>
        <w:rPr>
          <w:rFonts w:cs="Verdana" w:ascii="Verdana" w:hAnsi="Verdana"/>
        </w:rPr>
      </w:pPr>
      <w:r>
        <w:rPr>
          <w:rFonts w:cs="Verdana" w:ascii="Verdana" w:hAnsi="Verdana"/>
        </w:rPr>
      </w:r>
    </w:p>
    <w:p>
      <w:pPr>
        <w:pStyle w:val="Normal"/>
        <w:rPr>
          <w:rFonts w:cs="Verdana" w:ascii="Verdana" w:hAnsi="Verdana"/>
        </w:rPr>
      </w:pPr>
      <w:r>
        <w:rPr>
          <w:rFonts w:cs="Verdana" w:ascii="Verdana" w:hAnsi="Verdana"/>
          <w:b/>
          <w:bCs/>
        </w:rPr>
        <w:t xml:space="preserve">                  </w:t>
      </w:r>
      <w:r>
        <w:rPr>
          <w:rFonts w:cs="Verdana" w:ascii="Verdana" w:hAnsi="Verdana"/>
        </w:rPr>
        <w:t xml:space="preserve">  </w:t>
      </w:r>
      <w:r>
        <w:rPr>
          <w:rFonts w:cs="Verdana" w:ascii="Verdana" w:hAnsi="Verdana"/>
        </w:rPr>
        <w:tab/>
      </w:r>
      <w:r>
        <w:rPr>
          <w:rFonts w:cs="Verdana" w:ascii="Verdana" w:hAnsi="Verdana"/>
          <w:b/>
          <w:bCs/>
        </w:rPr>
        <w:t>Permanent Address</w:t>
      </w:r>
      <w:r>
        <w:rPr>
          <w:rFonts w:cs="Verdana" w:ascii="Verdana" w:hAnsi="Verdana"/>
        </w:rPr>
        <w:t>: Bldg no. 3, Block no. 3,</w:t>
      </w:r>
    </w:p>
    <w:p>
      <w:pPr>
        <w:pStyle w:val="Normal"/>
        <w:ind w:left="2880" w:right="0" w:firstLine="720"/>
        <w:rPr>
          <w:rFonts w:cs="Verdana" w:ascii="Verdana" w:hAnsi="Verdana"/>
        </w:rPr>
      </w:pPr>
      <w:r>
        <w:rPr>
          <w:rFonts w:cs="Verdana" w:ascii="Verdana" w:hAnsi="Verdana"/>
          <w:b/>
          <w:bCs/>
        </w:rPr>
        <w:t xml:space="preserve">   </w:t>
      </w:r>
      <w:r>
        <w:rPr>
          <w:rFonts w:cs="Verdana" w:ascii="Verdana" w:hAnsi="Verdana"/>
        </w:rPr>
        <w:t>Mukand Iron Staff Colony,</w:t>
      </w:r>
    </w:p>
    <w:p>
      <w:pPr>
        <w:pStyle w:val="Normal"/>
        <w:ind w:left="1440" w:right="0" w:hanging="0"/>
        <w:rPr>
          <w:rFonts w:cs="Verdana" w:ascii="Verdana" w:hAnsi="Verdana"/>
        </w:rPr>
      </w:pPr>
      <w:r>
        <w:rPr>
          <w:rFonts w:cs="Verdana" w:ascii="Verdana" w:hAnsi="Verdana"/>
        </w:rPr>
        <w:tab/>
        <w:tab/>
        <w:tab/>
        <w:t xml:space="preserve">   Gavanpada,</w:t>
      </w:r>
    </w:p>
    <w:p>
      <w:pPr>
        <w:pStyle w:val="Normal"/>
        <w:ind w:left="1440" w:right="0" w:hanging="0"/>
        <w:rPr>
          <w:rFonts w:cs="Verdana" w:ascii="Verdana" w:hAnsi="Verdana"/>
        </w:rPr>
      </w:pPr>
      <w:r>
        <w:rPr>
          <w:rFonts w:cs="Verdana" w:ascii="Verdana" w:hAnsi="Verdana"/>
        </w:rPr>
        <w:t xml:space="preserve">                                  </w:t>
      </w:r>
      <w:r>
        <w:rPr>
          <w:rFonts w:cs="Verdana" w:ascii="Verdana" w:hAnsi="Verdana"/>
        </w:rPr>
        <w:t>Mulund (East),</w:t>
      </w:r>
    </w:p>
    <w:p>
      <w:pPr>
        <w:pStyle w:val="Normal"/>
        <w:ind w:left="1440" w:right="0" w:hanging="0"/>
        <w:rPr>
          <w:rFonts w:cs="Verdana" w:ascii="Verdana" w:hAnsi="Verdana"/>
        </w:rPr>
      </w:pPr>
      <w:r>
        <w:rPr>
          <w:rFonts w:cs="Verdana" w:ascii="Verdana" w:hAnsi="Verdana"/>
        </w:rPr>
        <w:t xml:space="preserve">                                  </w:t>
      </w:r>
      <w:r>
        <w:rPr>
          <w:rFonts w:cs="Verdana" w:ascii="Verdana" w:hAnsi="Verdana"/>
        </w:rPr>
        <w:t>Mumbai – 400081,</w:t>
      </w:r>
    </w:p>
    <w:p>
      <w:pPr>
        <w:pStyle w:val="Normal"/>
        <w:ind w:left="1440" w:right="0" w:hanging="0"/>
        <w:rPr>
          <w:rFonts w:cs="Verdana" w:ascii="Verdana" w:hAnsi="Verdana"/>
        </w:rPr>
      </w:pPr>
      <w:r>
        <w:rPr>
          <w:rFonts w:cs="Verdana" w:ascii="Verdana" w:hAnsi="Verdana"/>
        </w:rPr>
        <w:tab/>
        <w:tab/>
        <w:tab/>
        <w:t xml:space="preserve">   Maharashtra,</w:t>
      </w:r>
    </w:p>
    <w:p>
      <w:pPr>
        <w:pStyle w:val="Normal"/>
        <w:ind w:left="1440" w:right="0" w:hanging="0"/>
        <w:rPr>
          <w:rFonts w:cs="Verdana" w:ascii="Verdana" w:hAnsi="Verdana"/>
        </w:rPr>
      </w:pPr>
      <w:r>
        <w:rPr>
          <w:rFonts w:cs="Verdana" w:ascii="Verdana" w:hAnsi="Verdana"/>
        </w:rPr>
        <w:tab/>
        <w:tab/>
        <w:tab/>
        <w:t xml:space="preserve">   India.</w:t>
      </w:r>
    </w:p>
    <w:p>
      <w:pPr>
        <w:pStyle w:val="Normal"/>
        <w:rPr>
          <w:rFonts w:cs="Verdana" w:ascii="Verdana" w:hAnsi="Verdana"/>
        </w:rPr>
      </w:pPr>
      <w:r>
        <w:rPr>
          <w:rFonts w:cs="Verdana" w:ascii="Verdana" w:hAnsi="Verdana"/>
        </w:rPr>
        <w:t xml:space="preserve"> </w:t>
      </w:r>
      <w:r>
        <w:rPr>
          <w:rFonts w:cs="Verdana" w:ascii="Verdana" w:hAnsi="Verdana"/>
        </w:rPr>
        <w:tab/>
        <w:tab/>
      </w:r>
    </w:p>
    <w:p>
      <w:pPr>
        <w:pStyle w:val="Normal"/>
        <w:ind w:left="720" w:right="0" w:firstLine="720"/>
        <w:rPr>
          <w:rFonts w:cs="Verdana" w:ascii="Verdana" w:hAnsi="Verdana"/>
          <w:b/>
          <w:bCs/>
        </w:rPr>
      </w:pPr>
      <w:r>
        <w:rPr>
          <w:rFonts w:cs="Verdana" w:ascii="Verdana" w:hAnsi="Verdana"/>
          <w:b/>
          <w:bCs/>
        </w:rPr>
        <w:t>Phone</w:t>
      </w:r>
      <w:r>
        <w:rPr>
          <w:rFonts w:cs="Verdana" w:ascii="Verdana" w:hAnsi="Verdana"/>
        </w:rPr>
        <w:tab/>
        <w:tab/>
        <w:tab/>
        <w:t xml:space="preserve">: </w:t>
      </w:r>
      <w:r>
        <w:rPr>
          <w:rFonts w:cs="Verdana" w:ascii="Verdana" w:hAnsi="Verdana"/>
          <w:b/>
          <w:bCs/>
        </w:rPr>
        <w:t>+91-98333-80098</w:t>
      </w:r>
    </w:p>
    <w:p>
      <w:pPr>
        <w:pStyle w:val="Normal"/>
        <w:ind w:left="720" w:right="0" w:firstLine="720"/>
        <w:rPr>
          <w:rFonts w:cs="Verdana" w:ascii="Verdana" w:hAnsi="Verdana"/>
        </w:rPr>
      </w:pPr>
      <w:r>
        <w:rPr>
          <w:rFonts w:cs="Verdana" w:ascii="Verdana" w:hAnsi="Verdana"/>
        </w:rPr>
      </w:r>
    </w:p>
    <w:p>
      <w:pPr>
        <w:pStyle w:val="Normal"/>
        <w:ind w:left="720" w:right="0" w:firstLine="720"/>
        <w:rPr>
          <w:rStyle w:val="InternetLink"/>
          <w:rFonts w:cs="Verdana" w:ascii="Verdana" w:hAnsi="Verdana"/>
        </w:rPr>
      </w:pPr>
      <w:r>
        <w:rPr>
          <w:rFonts w:cs="Verdana" w:ascii="Verdana" w:hAnsi="Verdana"/>
          <w:b/>
          <w:bCs/>
        </w:rPr>
        <w:t>E-mail</w:t>
      </w:r>
      <w:r>
        <w:rPr>
          <w:rFonts w:cs="Verdana" w:ascii="Verdana" w:hAnsi="Verdana"/>
        </w:rPr>
        <w:tab/>
        <w:tab/>
        <w:tab/>
        <w:t xml:space="preserve">:  </w:t>
      </w:r>
      <w:hyperlink r:id="rId12">
        <w:r>
          <w:rPr>
            <w:rStyle w:val="InternetLink"/>
            <w:rFonts w:cs="Verdana" w:ascii="Verdana" w:hAnsi="Verdana"/>
          </w:rPr>
          <w:t>apurva.d.deshpande@gmail.com</w:t>
        </w:r>
      </w:hyperlink>
    </w:p>
    <w:p>
      <w:pPr>
        <w:pStyle w:val="Normal"/>
        <w:ind w:left="1440" w:right="0" w:hanging="0"/>
        <w:rPr>
          <w:rFonts w:cs="Verdana" w:ascii="Verdana" w:hAnsi="Verdana"/>
        </w:rPr>
      </w:pPr>
      <w:r>
        <w:rPr>
          <w:rFonts w:cs="Verdana" w:ascii="Verdana" w:hAnsi="Verdana"/>
        </w:rPr>
      </w:r>
    </w:p>
    <w:p>
      <w:pPr>
        <w:pStyle w:val="Normal"/>
        <w:ind w:left="1440" w:right="0" w:hanging="0"/>
        <w:rPr>
          <w:rFonts w:cs="Verdana" w:ascii="Verdana" w:hAnsi="Verdana"/>
          <w:bCs/>
        </w:rPr>
      </w:pPr>
      <w:r>
        <w:rPr>
          <w:rFonts w:cs="Verdana" w:ascii="Verdana" w:hAnsi="Verdana"/>
          <w:b/>
          <w:bCs/>
        </w:rPr>
        <w:t>Passport Number</w:t>
      </w:r>
      <w:r>
        <w:rPr>
          <w:rFonts w:cs="Verdana" w:ascii="Verdana" w:hAnsi="Verdana"/>
        </w:rPr>
        <w:tab/>
        <w:t xml:space="preserve">:  </w:t>
      </w:r>
      <w:r>
        <w:rPr>
          <w:rFonts w:cs="Verdana" w:ascii="Verdana" w:hAnsi="Verdana"/>
          <w:bCs/>
        </w:rPr>
        <w:t>J0171136</w:t>
      </w:r>
      <w:r>
        <w:rPr>
          <w:rFonts w:cs="Verdana" w:ascii="Verdana" w:hAnsi="Verdana"/>
          <w:b/>
          <w:bCs/>
        </w:rPr>
        <w:t xml:space="preserve"> </w:t>
      </w:r>
      <w:r>
        <w:rPr>
          <w:rFonts w:cs="Verdana" w:ascii="Verdana" w:hAnsi="Verdana"/>
          <w:bCs/>
        </w:rPr>
        <w:t>(valid till 17</w:t>
      </w:r>
      <w:r>
        <w:rPr>
          <w:rFonts w:cs="Verdana" w:ascii="Verdana" w:hAnsi="Verdana"/>
          <w:bCs/>
          <w:vertAlign w:val="superscript"/>
        </w:rPr>
        <w:t>th</w:t>
      </w:r>
      <w:r>
        <w:rPr>
          <w:rFonts w:cs="Verdana" w:ascii="Verdana" w:hAnsi="Verdana"/>
          <w:bCs/>
        </w:rPr>
        <w:t xml:space="preserve"> Feb 2020)</w:t>
      </w:r>
    </w:p>
    <w:p>
      <w:pPr>
        <w:pStyle w:val="Normal"/>
        <w:ind w:left="1440" w:right="0" w:hanging="0"/>
        <w:rPr>
          <w:rFonts w:cs="Verdana" w:ascii="Verdana" w:hAnsi="Verdana"/>
          <w:b/>
          <w:bCs/>
        </w:rPr>
      </w:pPr>
      <w:r>
        <w:rPr>
          <w:rFonts w:cs="Verdana" w:ascii="Verdana" w:hAnsi="Verdana"/>
          <w:b/>
          <w:bCs/>
        </w:rPr>
      </w:r>
    </w:p>
    <w:p>
      <w:pPr>
        <w:pStyle w:val="Normal"/>
        <w:ind w:left="1440" w:right="0" w:hanging="0"/>
        <w:rPr>
          <w:rFonts w:cs="Verdana" w:ascii="Verdana" w:hAnsi="Verdana"/>
          <w:bCs/>
        </w:rPr>
      </w:pPr>
      <w:r>
        <w:rPr>
          <w:rFonts w:cs="Verdana" w:ascii="Verdana" w:hAnsi="Verdana"/>
          <w:b/>
          <w:bCs/>
        </w:rPr>
        <w:t>Visa Info</w:t>
        <w:tab/>
      </w:r>
      <w:r>
        <w:rPr>
          <w:rFonts w:cs="Verdana" w:ascii="Verdana" w:hAnsi="Verdana"/>
        </w:rPr>
        <w:tab/>
        <w:t xml:space="preserve">:  </w:t>
      </w:r>
      <w:r>
        <w:rPr>
          <w:rFonts w:cs="Verdana" w:ascii="Verdana" w:hAnsi="Verdana"/>
          <w:bCs/>
        </w:rPr>
        <w:t>U.S. Business Visa B1/B2</w:t>
      </w:r>
      <w:r>
        <w:rPr>
          <w:rFonts w:cs="Verdana" w:ascii="Verdana" w:hAnsi="Verdana"/>
          <w:b/>
          <w:bCs/>
        </w:rPr>
        <w:t xml:space="preserve"> </w:t>
      </w:r>
      <w:r>
        <w:rPr>
          <w:rFonts w:cs="Verdana" w:ascii="Verdana" w:hAnsi="Verdana"/>
          <w:bCs/>
        </w:rPr>
        <w:t>(valid till 14</w:t>
      </w:r>
      <w:r>
        <w:rPr>
          <w:rFonts w:cs="Verdana" w:ascii="Verdana" w:hAnsi="Verdana"/>
          <w:bCs/>
          <w:vertAlign w:val="superscript"/>
        </w:rPr>
        <w:t>th</w:t>
      </w:r>
      <w:r>
        <w:rPr>
          <w:rFonts w:cs="Verdana" w:ascii="Verdana" w:hAnsi="Verdana"/>
          <w:bCs/>
        </w:rPr>
        <w:t xml:space="preserve"> April 2020)</w:t>
      </w:r>
    </w:p>
    <w:p>
      <w:pPr>
        <w:pStyle w:val="Normal"/>
        <w:ind w:left="1440" w:right="0" w:hanging="0"/>
        <w:rPr>
          <w:rFonts w:cs="Verdana" w:ascii="Verdana" w:hAnsi="Verdana"/>
          <w:b/>
          <w:bCs/>
        </w:rPr>
      </w:pPr>
      <w:r>
        <w:rPr>
          <w:rFonts w:cs="Verdana" w:ascii="Verdana" w:hAnsi="Verdana"/>
          <w:b/>
          <w:bCs/>
        </w:rPr>
      </w:r>
    </w:p>
    <w:p>
      <w:pPr>
        <w:pStyle w:val="Normal"/>
        <w:ind w:left="1440" w:right="0" w:hanging="0"/>
        <w:rPr>
          <w:rFonts w:cs="Verdana" w:ascii="Verdana" w:hAnsi="Verdana"/>
        </w:rPr>
      </w:pPr>
      <w:r>
        <w:rPr>
          <w:rFonts w:cs="Verdana" w:ascii="Verdana" w:hAnsi="Verdana"/>
          <w:b/>
          <w:bCs/>
        </w:rPr>
        <w:t>Birth Date</w:t>
      </w:r>
      <w:r>
        <w:rPr>
          <w:rFonts w:cs="Verdana" w:ascii="Verdana" w:hAnsi="Verdana"/>
        </w:rPr>
        <w:tab/>
        <w:tab/>
        <w:t xml:space="preserve">:  </w:t>
      </w:r>
      <w:r>
        <w:rPr>
          <w:rFonts w:cs="Verdana" w:ascii="Verdana" w:hAnsi="Verdana"/>
          <w:bCs/>
        </w:rPr>
        <w:t>5</w:t>
      </w:r>
      <w:r>
        <w:rPr>
          <w:rFonts w:cs="Verdana" w:ascii="Verdana" w:hAnsi="Verdana"/>
          <w:bCs/>
          <w:vertAlign w:val="superscript"/>
        </w:rPr>
        <w:t>th</w:t>
      </w:r>
      <w:r>
        <w:rPr>
          <w:rFonts w:cs="Verdana" w:ascii="Verdana" w:hAnsi="Verdana"/>
          <w:bCs/>
        </w:rPr>
        <w:t xml:space="preserve"> September 1982</w:t>
      </w:r>
      <w:r>
        <w:rPr>
          <w:rFonts w:cs="Verdana" w:ascii="Verdana" w:hAnsi="Verdana"/>
        </w:rPr>
        <w:t>.</w:t>
      </w:r>
    </w:p>
    <w:p>
      <w:pPr>
        <w:pStyle w:val="Normal"/>
        <w:ind w:left="1440" w:right="0" w:hanging="0"/>
        <w:rPr>
          <w:rFonts w:cs="Verdana" w:ascii="Verdana" w:hAnsi="Verdana"/>
          <w:b w:val="false"/>
          <w:bCs w:val="false"/>
        </w:rPr>
      </w:pPr>
      <w:r>
        <w:rPr>
          <w:rFonts w:cs="Verdana" w:ascii="Verdana" w:hAnsi="Verdana"/>
          <w:b/>
          <w:bCs/>
        </w:rPr>
        <w:t xml:space="preserve">Pan                          </w:t>
      </w:r>
      <w:r>
        <w:rPr>
          <w:rFonts w:cs="Verdana" w:ascii="Verdana" w:hAnsi="Verdana"/>
          <w:b w:val="false"/>
          <w:bCs w:val="false"/>
        </w:rPr>
        <w:t>:   TRTYU1236L</w:t>
      </w:r>
    </w:p>
    <w:p>
      <w:pPr>
        <w:pStyle w:val="Normal"/>
        <w:ind w:left="1440" w:right="0" w:hanging="0"/>
        <w:rPr>
          <w:rFonts w:cs="Verdana" w:ascii="Verdana" w:hAnsi="Verdana"/>
        </w:rPr>
      </w:pPr>
      <w:r>
        <w:rPr>
          <w:rFonts w:cs="Verdana" w:ascii="Verdana" w:hAnsi="Verdana"/>
        </w:rPr>
      </w:r>
    </w:p>
    <w:p>
      <w:pPr>
        <w:pStyle w:val="Normal"/>
        <w:ind w:left="1440" w:right="0" w:hanging="0"/>
        <w:rPr>
          <w:rFonts w:cs="Verdana" w:ascii="Verdana" w:hAnsi="Verdana"/>
        </w:rPr>
      </w:pPr>
      <w:r>
        <w:rPr>
          <w:rFonts w:cs="Verdana" w:ascii="Verdana" w:hAnsi="Verdana"/>
          <w:b/>
          <w:bCs/>
        </w:rPr>
        <w:t>Hobbies</w:t>
      </w:r>
      <w:r>
        <w:rPr>
          <w:rFonts w:cs="Verdana" w:ascii="Verdana" w:hAnsi="Verdana"/>
        </w:rPr>
        <w:tab/>
        <w:tab/>
        <w:t>:  Travelling, Music, Photography.</w:t>
      </w:r>
    </w:p>
    <w:p>
      <w:pPr>
        <w:pStyle w:val="Normal"/>
        <w:ind w:left="1440" w:right="0" w:hanging="0"/>
        <w:rPr>
          <w:rFonts w:cs="Verdana" w:ascii="Verdana" w:hAnsi="Verdana"/>
        </w:rPr>
      </w:pPr>
      <w:r>
        <w:rPr>
          <w:rFonts w:cs="Verdana" w:ascii="Verdana" w:hAnsi="Verdana"/>
        </w:rPr>
      </w:r>
    </w:p>
    <w:p>
      <w:pPr>
        <w:pStyle w:val="Normal"/>
        <w:ind w:left="3600" w:right="0" w:hanging="2175"/>
        <w:jc w:val="both"/>
        <w:rPr>
          <w:rFonts w:cs="Verdana" w:ascii="Verdana" w:hAnsi="Verdana"/>
        </w:rPr>
      </w:pPr>
      <w:r>
        <w:rPr>
          <w:rFonts w:cs="Verdana" w:ascii="Verdana" w:hAnsi="Verdana"/>
          <w:b/>
          <w:bCs/>
        </w:rPr>
        <w:t>Achievements</w:t>
      </w:r>
      <w:r>
        <w:rPr>
          <w:rFonts w:cs="Verdana" w:ascii="Verdana" w:hAnsi="Verdana"/>
        </w:rPr>
        <w:tab/>
        <w:t>:</w:t>
      </w:r>
      <w:r>
        <w:rPr>
          <w:rFonts w:cs="Verdana" w:ascii="Verdana" w:hAnsi="Verdana"/>
          <w:b/>
          <w:bCs/>
        </w:rPr>
        <w:t xml:space="preserve">  </w:t>
      </w:r>
      <w:r>
        <w:rPr>
          <w:rFonts w:cs="Verdana" w:ascii="Verdana" w:hAnsi="Verdana"/>
        </w:rPr>
        <w:t xml:space="preserve">Organized charity cultural show for deaf and dumb. </w:t>
      </w:r>
    </w:p>
    <w:p>
      <w:pPr>
        <w:pStyle w:val="Normal"/>
        <w:jc w:val="both"/>
        <w:rPr>
          <w:rFonts w:cs="Verdana" w:ascii="Verdana" w:hAnsi="Verdana"/>
        </w:rPr>
      </w:pPr>
      <w:r>
        <w:rPr>
          <w:rFonts w:cs="Verdana" w:ascii="Verdana" w:hAnsi="Verdana"/>
        </w:rPr>
        <w:t xml:space="preserve">                                                   </w:t>
      </w:r>
      <w:r>
        <w:rPr>
          <w:rFonts w:cs="Verdana" w:ascii="Verdana" w:hAnsi="Verdana"/>
        </w:rPr>
        <w:t>Winner of different sports at school level.</w:t>
      </w:r>
    </w:p>
    <w:p>
      <w:pPr>
        <w:pStyle w:val="Normal"/>
        <w:ind w:left="3819" w:right="0" w:hanging="0"/>
        <w:jc w:val="both"/>
        <w:rPr>
          <w:rFonts w:cs="Verdana" w:ascii="Verdana" w:hAnsi="Verdana"/>
        </w:rPr>
      </w:pPr>
      <w:r>
        <w:rPr>
          <w:rFonts w:cs="Verdana" w:ascii="Verdana" w:hAnsi="Verdana"/>
        </w:rPr>
        <w:t>Winner of Best Male Model Ramp Modelling/ Fashion Events. (Inter-College Level)</w:t>
      </w:r>
    </w:p>
    <w:p>
      <w:pPr>
        <w:pStyle w:val="Normal"/>
        <w:ind w:left="3819" w:right="0" w:hanging="0"/>
        <w:jc w:val="both"/>
        <w:rPr>
          <w:rFonts w:cs="Verdana" w:ascii="Verdana" w:hAnsi="Verdana"/>
        </w:rPr>
      </w:pPr>
      <w:r>
        <w:rPr>
          <w:rFonts w:cs="Verdana" w:ascii="Verdana" w:hAnsi="Verdana"/>
        </w:rPr>
        <w:t>Winner of International Drawing Competition. (Camlin India)</w:t>
      </w:r>
    </w:p>
    <w:p>
      <w:pPr>
        <w:pStyle w:val="Normal"/>
        <w:ind w:left="3819" w:right="0" w:hanging="0"/>
        <w:jc w:val="both"/>
        <w:rPr>
          <w:rFonts w:cs="Verdana" w:ascii="Verdana" w:hAnsi="Verdana"/>
        </w:rPr>
      </w:pPr>
      <w:r>
        <w:rPr>
          <w:rFonts w:cs="Verdana" w:ascii="Verdana" w:hAnsi="Verdana"/>
        </w:rPr>
        <w:t>Winner of Double Promotion in Martial Arts from Go</w:t>
      </w:r>
      <w:r>
        <w:rPr>
          <w:rFonts w:cs="Verdana" w:ascii="Verdana" w:hAnsi="Verdana"/>
          <w:b/>
          <w:bCs/>
        </w:rPr>
        <w:t xml:space="preserve"> </w:t>
      </w:r>
      <w:r>
        <w:rPr>
          <w:rFonts w:cs="Verdana" w:ascii="Verdana" w:hAnsi="Verdana"/>
        </w:rPr>
        <w:t>Jyu Ru Karate Do School of Karate.</w:t>
      </w:r>
    </w:p>
    <w:p>
      <w:pPr>
        <w:pStyle w:val="Normal"/>
        <w:ind w:left="1080" w:right="0" w:hanging="0"/>
        <w:rPr>
          <w:rFonts w:cs="Verdana" w:ascii="Verdana" w:hAnsi="Verdana"/>
          <w:color w:val="000000"/>
        </w:rPr>
      </w:pPr>
      <w:r>
        <w:rPr>
          <w:rFonts w:cs="Verdana" w:ascii="Verdana" w:hAnsi="Verdana"/>
          <w:color w:val="000000"/>
        </w:rPr>
      </w:r>
    </w:p>
    <w:p>
      <w:pPr>
        <w:pStyle w:val="Normal"/>
        <w:ind w:left="1425" w:right="0" w:hanging="0"/>
        <w:rPr>
          <w:rFonts w:cs="Verdana" w:ascii="Verdana" w:hAnsi="Verdana"/>
          <w:b/>
          <w:bCs/>
        </w:rPr>
      </w:pPr>
      <w:r>
        <w:rPr>
          <w:rFonts w:cs="Verdana" w:ascii="Verdana" w:hAnsi="Verdana"/>
          <w:b/>
          <w:bCs/>
        </w:rPr>
        <w:t>Languages Known:</w:t>
      </w:r>
    </w:p>
    <w:p>
      <w:pPr>
        <w:pStyle w:val="Normal"/>
        <w:numPr>
          <w:ilvl w:val="0"/>
          <w:numId w:val="5"/>
        </w:numPr>
        <w:ind w:left="0" w:right="0" w:firstLine="2208"/>
        <w:rPr>
          <w:rFonts w:cs="Verdana" w:ascii="Verdana" w:hAnsi="Verdana"/>
        </w:rPr>
      </w:pPr>
      <w:r>
        <w:rPr>
          <w:rFonts w:cs="Verdana" w:ascii="Verdana" w:hAnsi="Verdana"/>
        </w:rPr>
        <w:t>English.</w:t>
      </w:r>
    </w:p>
    <w:p>
      <w:pPr>
        <w:pStyle w:val="Normal"/>
        <w:numPr>
          <w:ilvl w:val="0"/>
          <w:numId w:val="5"/>
        </w:numPr>
        <w:ind w:left="0" w:right="0" w:firstLine="2208"/>
        <w:rPr>
          <w:rFonts w:cs="Verdana" w:ascii="Verdana" w:hAnsi="Verdana"/>
        </w:rPr>
      </w:pPr>
      <w:r>
        <w:rPr>
          <w:rFonts w:cs="Verdana" w:ascii="Verdana" w:hAnsi="Verdana"/>
        </w:rPr>
        <w:t>Marathi.</w:t>
      </w:r>
    </w:p>
    <w:p>
      <w:pPr>
        <w:pStyle w:val="Normal"/>
        <w:numPr>
          <w:ilvl w:val="0"/>
          <w:numId w:val="5"/>
        </w:numPr>
        <w:ind w:left="0" w:right="0" w:firstLine="2208"/>
        <w:rPr>
          <w:rFonts w:cs="Verdana" w:ascii="Verdana" w:hAnsi="Verdana"/>
        </w:rPr>
      </w:pPr>
      <w:r>
        <w:rPr>
          <w:rFonts w:cs="Verdana" w:ascii="Verdana" w:hAnsi="Verdana"/>
        </w:rPr>
        <w:t>Hindi.</w:t>
      </w:r>
    </w:p>
    <w:sectPr>
      <w:type w:val="nextPage"/>
      <w:pgSz w:w="11906" w:h="16838"/>
      <w:pgMar w:left="1350" w:right="1109" w:header="0" w:top="540" w:footer="0" w:bottom="1440" w:gutter="0"/>
      <w:pgNumType w:fmt="decimal"/>
      <w:formProt w:val="false"/>
      <w:textDirection w:val="lrTb"/>
      <w:docGrid w:type="default" w:linePitch="60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Cambria">
    <w:charset w:val="01"/>
    <w:family w:val="roman"/>
    <w:pitch w:val="variable"/>
  </w:font>
  <w:font w:name="Arial">
    <w:charset w:val="01"/>
    <w:family w:val="roman"/>
    <w:pitch w:val="variable"/>
  </w:font>
  <w:font w:name="Verdana">
    <w:charset w:val="01"/>
    <w:family w:val="roman"/>
    <w:pitch w:val="variable"/>
  </w:font>
  <w:font w:name="Arial">
    <w:charset w:val="01"/>
    <w:family w:val="swiss"/>
    <w:pitch w:val="variable"/>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144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eastAsia="MS Mincho" w:ascii="Times New Roman" w:hAnsi="Times New Roman" w:cs="Times New Roman"/>
      <w:color w:val="auto"/>
      <w:sz w:val="20"/>
      <w:szCs w:val="20"/>
      <w:lang w:val="en-GB" w:eastAsia="ar-SA" w:bidi="ar-SA"/>
    </w:rPr>
  </w:style>
  <w:style w:type="paragraph" w:styleId="Heading1">
    <w:name w:val="Heading 1"/>
    <w:qFormat/>
    <w:basedOn w:val="Normal"/>
    <w:next w:val="Normal"/>
    <w:pPr>
      <w:keepNext/>
      <w:jc w:val="both"/>
      <w:outlineLvl w:val="0"/>
    </w:pPr>
    <w:rPr>
      <w:b/>
      <w:bCs/>
    </w:rPr>
  </w:style>
  <w:style w:type="character" w:styleId="DefaultParagraphFont" w:default="1">
    <w:name w:val="Default Paragraph Font"/>
    <w:uiPriority w:val="1"/>
    <w:semiHidden/>
    <w:unhideWhenUsed/>
    <w:rPr/>
  </w:style>
  <w:style w:type="character" w:styleId="WW8Num1z0" w:customStyle="1">
    <w:name w:val="WW8Num1z0"/>
    <w:rPr>
      <w:rFonts w:ascii="Symbol" w:hAnsi="Symbol" w:cs="Symbol"/>
    </w:rPr>
  </w:style>
  <w:style w:type="character" w:styleId="WW8Num1z1" w:customStyle="1">
    <w:name w:val="WW8Num1z1"/>
    <w:rPr>
      <w:rFonts w:ascii="Wingdings" w:hAnsi="Wingdings" w:cs="Wingdings"/>
    </w:rPr>
  </w:style>
  <w:style w:type="character" w:styleId="WW8Num1z2" w:customStyle="1">
    <w:name w:val="WW8Num1z2"/>
    <w:rPr/>
  </w:style>
  <w:style w:type="character" w:styleId="WW8Num1z3" w:customStyle="1">
    <w:name w:val="WW8Num1z3"/>
    <w:rPr/>
  </w:style>
  <w:style w:type="character" w:styleId="WW8Num1z4" w:customStyle="1">
    <w:name w:val="WW8Num1z4"/>
    <w:rPr/>
  </w:style>
  <w:style w:type="character" w:styleId="WW8Num1z5" w:customStyle="1">
    <w:name w:val="WW8Num1z5"/>
    <w:rPr/>
  </w:style>
  <w:style w:type="character" w:styleId="WW8Num1z6" w:customStyle="1">
    <w:name w:val="WW8Num1z6"/>
    <w:rPr/>
  </w:style>
  <w:style w:type="character" w:styleId="WW8Num1z7" w:customStyle="1">
    <w:name w:val="WW8Num1z7"/>
    <w:rPr/>
  </w:style>
  <w:style w:type="character" w:styleId="WW8Num1z8" w:customStyle="1">
    <w:name w:val="WW8Num1z8"/>
    <w:rPr/>
  </w:style>
  <w:style w:type="character" w:styleId="WW8Num2z0" w:customStyle="1">
    <w:name w:val="WW8Num2z0"/>
    <w:rPr>
      <w:rFonts w:ascii="Wingdings" w:hAnsi="Wingdings" w:cs="Wingdings"/>
    </w:rPr>
  </w:style>
  <w:style w:type="character" w:styleId="WW8Num3z0" w:customStyle="1">
    <w:name w:val="WW8Num3z0"/>
    <w:rPr>
      <w:rFonts w:ascii="Wingdings" w:hAnsi="Wingdings" w:cs="Wingdings"/>
    </w:rPr>
  </w:style>
  <w:style w:type="character" w:styleId="WW8Num4z0" w:customStyle="1">
    <w:name w:val="WW8Num4z0"/>
    <w:rPr>
      <w:rFonts w:ascii="Symbol" w:hAnsi="Symbol" w:cs="Symbol"/>
    </w:rPr>
  </w:style>
  <w:style w:type="character" w:styleId="WW8Num5z0" w:customStyle="1">
    <w:name w:val="WW8Num5z0"/>
    <w:rPr>
      <w:rFonts w:ascii="Wingdings" w:hAnsi="Wingdings" w:cs="Wingdings"/>
      <w:lang w:val="en-US"/>
    </w:rPr>
  </w:style>
  <w:style w:type="character" w:styleId="WW8Num6z0" w:customStyle="1">
    <w:name w:val="WW8Num6z0"/>
    <w:rPr>
      <w:rFonts w:ascii="Symbol" w:hAnsi="Symbol" w:cs="Symbol"/>
    </w:rPr>
  </w:style>
  <w:style w:type="character" w:styleId="WW8Num2z1" w:customStyle="1">
    <w:name w:val="WW8Num2z1"/>
    <w:rPr>
      <w:rFonts w:ascii="Courier New" w:hAnsi="Courier New" w:cs="Courier New"/>
    </w:rPr>
  </w:style>
  <w:style w:type="character" w:styleId="WW8Num2z3" w:customStyle="1">
    <w:name w:val="WW8Num2z3"/>
    <w:rPr>
      <w:rFonts w:ascii="Symbol" w:hAnsi="Symbol" w:cs="Symbol"/>
    </w:rPr>
  </w:style>
  <w:style w:type="character" w:styleId="WW8Num3z1" w:customStyle="1">
    <w:name w:val="WW8Num3z1"/>
    <w:rPr>
      <w:rFonts w:ascii="Courier New" w:hAnsi="Courier New" w:cs="Courier New"/>
    </w:rPr>
  </w:style>
  <w:style w:type="character" w:styleId="WW8Num3z3" w:customStyle="1">
    <w:name w:val="WW8Num3z3"/>
    <w:rPr>
      <w:rFonts w:ascii="Symbol" w:hAnsi="Symbol" w:cs="Symbol"/>
    </w:rPr>
  </w:style>
  <w:style w:type="character" w:styleId="WW8Num4z1" w:customStyle="1">
    <w:name w:val="WW8Num4z1"/>
    <w:rPr>
      <w:rFonts w:ascii="Courier New" w:hAnsi="Courier New" w:cs="Courier New"/>
    </w:rPr>
  </w:style>
  <w:style w:type="character" w:styleId="WW8Num4z2" w:customStyle="1">
    <w:name w:val="WW8Num4z2"/>
    <w:rPr>
      <w:rFonts w:ascii="Wingdings" w:hAnsi="Wingdings" w:cs="Wingdings"/>
    </w:rPr>
  </w:style>
  <w:style w:type="character" w:styleId="WW8Num5z1" w:customStyle="1">
    <w:name w:val="WW8Num5z1"/>
    <w:rPr>
      <w:rFonts w:ascii="Courier New" w:hAnsi="Courier New" w:cs="Courier New"/>
    </w:rPr>
  </w:style>
  <w:style w:type="character" w:styleId="WW8Num5z3" w:customStyle="1">
    <w:name w:val="WW8Num5z3"/>
    <w:rPr>
      <w:rFonts w:ascii="Symbol" w:hAnsi="Symbol" w:cs="Symbol"/>
    </w:rPr>
  </w:style>
  <w:style w:type="character" w:styleId="WW8Num6z1" w:customStyle="1">
    <w:name w:val="WW8Num6z1"/>
    <w:rPr>
      <w:rFonts w:ascii="Courier New" w:hAnsi="Courier New" w:cs="Courier New"/>
    </w:rPr>
  </w:style>
  <w:style w:type="character" w:styleId="WW8Num6z2" w:customStyle="1">
    <w:name w:val="WW8Num6z2"/>
    <w:rPr>
      <w:rFonts w:ascii="Wingdings" w:hAnsi="Wingdings" w:cs="Wingdings"/>
    </w:rPr>
  </w:style>
  <w:style w:type="character" w:styleId="WW8Num7z0" w:customStyle="1">
    <w:name w:val="WW8Num7z0"/>
    <w:rPr>
      <w:rFonts w:ascii="Wingdings" w:hAnsi="Wingdings" w:cs="Wingdings"/>
    </w:rPr>
  </w:style>
  <w:style w:type="character" w:styleId="WW8Num7z1" w:customStyle="1">
    <w:name w:val="WW8Num7z1"/>
    <w:rPr>
      <w:rFonts w:ascii="Courier New" w:hAnsi="Courier New" w:cs="Courier New"/>
    </w:rPr>
  </w:style>
  <w:style w:type="character" w:styleId="WW8Num7z3" w:customStyle="1">
    <w:name w:val="WW8Num7z3"/>
    <w:rPr>
      <w:rFonts w:ascii="Symbol" w:hAnsi="Symbol" w:cs="Symbol"/>
    </w:rPr>
  </w:style>
  <w:style w:type="character" w:styleId="WW8Num8z0" w:customStyle="1">
    <w:name w:val="WW8Num8z0"/>
    <w:rPr>
      <w:rFonts w:ascii="Wingdings" w:hAnsi="Wingdings" w:cs="Wingdings"/>
    </w:rPr>
  </w:style>
  <w:style w:type="character" w:styleId="WW8Num8z1" w:customStyle="1">
    <w:name w:val="WW8Num8z1"/>
    <w:rPr>
      <w:rFonts w:ascii="Courier New" w:hAnsi="Courier New" w:cs="Courier New"/>
    </w:rPr>
  </w:style>
  <w:style w:type="character" w:styleId="WW8Num8z3" w:customStyle="1">
    <w:name w:val="WW8Num8z3"/>
    <w:rPr>
      <w:rFonts w:ascii="Symbol" w:hAnsi="Symbol" w:cs="Symbol"/>
    </w:rPr>
  </w:style>
  <w:style w:type="character" w:styleId="WW8Num9z0" w:customStyle="1">
    <w:name w:val="WW8Num9z0"/>
    <w:rPr>
      <w:rFonts w:ascii="Symbol" w:hAnsi="Symbol" w:cs="Symbol"/>
    </w:rPr>
  </w:style>
  <w:style w:type="character" w:styleId="WW8Num9z1" w:customStyle="1">
    <w:name w:val="WW8Num9z1"/>
    <w:rPr>
      <w:rFonts w:ascii="Courier New" w:hAnsi="Courier New" w:cs="Courier New"/>
    </w:rPr>
  </w:style>
  <w:style w:type="character" w:styleId="WW8Num9z2" w:customStyle="1">
    <w:name w:val="WW8Num9z2"/>
    <w:rPr>
      <w:rFonts w:ascii="Wingdings" w:hAnsi="Wingdings" w:cs="Wingdings"/>
    </w:rPr>
  </w:style>
  <w:style w:type="character" w:styleId="WW8Num10z0" w:customStyle="1">
    <w:name w:val="WW8Num10z0"/>
    <w:rPr>
      <w:rFonts w:ascii="Symbol" w:hAnsi="Symbol" w:cs="Symbol"/>
    </w:rPr>
  </w:style>
  <w:style w:type="character" w:styleId="WW8Num10z1" w:customStyle="1">
    <w:name w:val="WW8Num10z1"/>
    <w:rPr>
      <w:rFonts w:ascii="Courier New" w:hAnsi="Courier New" w:cs="Courier New"/>
    </w:rPr>
  </w:style>
  <w:style w:type="character" w:styleId="WW8Num10z2" w:customStyle="1">
    <w:name w:val="WW8Num10z2"/>
    <w:rPr>
      <w:rFonts w:ascii="Wingdings" w:hAnsi="Wingdings" w:cs="Wingdings"/>
    </w:rPr>
  </w:style>
  <w:style w:type="character" w:styleId="WW8Num11z0" w:customStyle="1">
    <w:name w:val="WW8Num11z0"/>
    <w:rPr>
      <w:rFonts w:ascii="Symbol" w:hAnsi="Symbol" w:cs="Symbol"/>
    </w:rPr>
  </w:style>
  <w:style w:type="character" w:styleId="WW8Num11z1" w:customStyle="1">
    <w:name w:val="WW8Num11z1"/>
    <w:rPr>
      <w:rFonts w:ascii="Courier New" w:hAnsi="Courier New" w:cs="Courier New"/>
    </w:rPr>
  </w:style>
  <w:style w:type="character" w:styleId="WW8Num11z2" w:customStyle="1">
    <w:name w:val="WW8Num11z2"/>
    <w:rPr>
      <w:rFonts w:ascii="Wingdings" w:hAnsi="Wingdings" w:cs="Wingdings"/>
    </w:rPr>
  </w:style>
  <w:style w:type="character" w:styleId="WW8Num12z0" w:customStyle="1">
    <w:name w:val="WW8Num12z0"/>
    <w:rPr>
      <w:rFonts w:ascii="Wingdings" w:hAnsi="Wingdings" w:cs="Wingdings"/>
    </w:rPr>
  </w:style>
  <w:style w:type="character" w:styleId="WW8Num12z1" w:customStyle="1">
    <w:name w:val="WW8Num12z1"/>
    <w:rPr>
      <w:rFonts w:ascii="Courier New" w:hAnsi="Courier New" w:cs="Courier New"/>
    </w:rPr>
  </w:style>
  <w:style w:type="character" w:styleId="WW8Num12z3" w:customStyle="1">
    <w:name w:val="WW8Num12z3"/>
    <w:rPr>
      <w:rFonts w:ascii="Symbol" w:hAnsi="Symbol" w:cs="Symbol"/>
    </w:rPr>
  </w:style>
  <w:style w:type="character" w:styleId="Heading1Char" w:customStyle="1">
    <w:name w:val="Heading 1 Char"/>
    <w:rPr>
      <w:rFonts w:ascii="Cambria" w:hAnsi="Cambria" w:cs="Cambria"/>
      <w:b/>
      <w:bCs/>
      <w:sz w:val="32"/>
      <w:szCs w:val="32"/>
      <w:lang w:val="en-GB"/>
    </w:rPr>
  </w:style>
  <w:style w:type="character" w:styleId="InternetLink">
    <w:name w:val="Internet Link"/>
    <w:rPr>
      <w:color w:val="0000FF"/>
      <w:u w:val="single"/>
      <w:lang w:val="zxx" w:eastAsia="zxx" w:bidi="zxx"/>
    </w:rPr>
  </w:style>
  <w:style w:type="character" w:styleId="TitleChar" w:customStyle="1">
    <w:name w:val="Title Char"/>
    <w:rPr>
      <w:rFonts w:ascii="Cambria" w:hAnsi="Cambria" w:cs="Cambria"/>
      <w:b/>
      <w:bCs/>
      <w:sz w:val="32"/>
      <w:szCs w:val="32"/>
      <w:lang w:val="en-GB"/>
    </w:rPr>
  </w:style>
  <w:style w:type="character" w:styleId="BodyTextChar" w:customStyle="1">
    <w:name w:val="Body Text Char"/>
    <w:rPr>
      <w:rFonts w:eastAsia="MS Mincho"/>
      <w:sz w:val="20"/>
      <w:szCs w:val="20"/>
      <w:lang w:val="en-GB"/>
    </w:rPr>
  </w:style>
  <w:style w:type="character" w:styleId="BodyTextIndent2Char" w:customStyle="1">
    <w:name w:val="Body Text Indent 2 Char"/>
    <w:rPr>
      <w:rFonts w:eastAsia="MS Mincho"/>
      <w:sz w:val="20"/>
      <w:szCs w:val="20"/>
      <w:lang w:val="en-GB"/>
    </w:rPr>
  </w:style>
  <w:style w:type="character" w:styleId="BodyTextIndent3Char" w:customStyle="1">
    <w:name w:val="Body Text Indent 3 Char"/>
    <w:rPr>
      <w:rFonts w:eastAsia="MS Mincho"/>
      <w:sz w:val="16"/>
      <w:szCs w:val="16"/>
      <w:lang w:val="en-GB"/>
    </w:rPr>
  </w:style>
  <w:style w:type="character" w:styleId="Pseditboxdisponly1" w:customStyle="1">
    <w:name w:val="pseditbox_disponly1"/>
    <w:rPr>
      <w:rFonts w:ascii="Arial" w:hAnsi="Arial" w:cs="Arial"/>
      <w:color w:val="000000"/>
      <w:sz w:val="18"/>
      <w:szCs w:val="18"/>
    </w:rPr>
  </w:style>
  <w:style w:type="character" w:styleId="BodyTextChar1" w:customStyle="1">
    <w:name w:val="Body Text Char1"/>
    <w:rPr>
      <w:rFonts w:ascii="Verdana" w:hAnsi="Verdana" w:eastAsia="MS Mincho" w:cs="Verdana"/>
      <w:color w:val="0000FF"/>
      <w:lang w:val="en-GB"/>
    </w:rPr>
  </w:style>
  <w:style w:type="character" w:styleId="HeaderChar" w:customStyle="1">
    <w:name w:val="Header Char"/>
    <w:rPr>
      <w:rFonts w:eastAsia="MS Mincho"/>
      <w:lang w:val="en-GB"/>
    </w:rPr>
  </w:style>
  <w:style w:type="character" w:styleId="FooterChar" w:customStyle="1">
    <w:name w:val="Footer Char"/>
    <w:rPr>
      <w:rFonts w:eastAsia="MS Mincho"/>
      <w:lang w:val="en-GB"/>
    </w:rPr>
  </w:style>
  <w:style w:type="character" w:styleId="BodyTextIndentChar" w:customStyle="1">
    <w:name w:val="Body Text Indent Char"/>
    <w:rPr>
      <w:rFonts w:eastAsia="MS Mincho"/>
      <w:lang w:val="en-GB"/>
    </w:rPr>
  </w:style>
  <w:style w:type="character" w:styleId="ListLabel1">
    <w:name w:val="ListLabel 1"/>
    <w:rPr>
      <w:rFonts w:cs="Symbol"/>
    </w:rPr>
  </w:style>
  <w:style w:type="character" w:styleId="ListLabel2">
    <w:name w:val="ListLabel 2"/>
    <w:rPr>
      <w:rFonts w:cs="Wingdings"/>
    </w:rPr>
  </w:style>
  <w:style w:type="character" w:styleId="ListLabel3">
    <w:name w:val="ListLabel 3"/>
    <w:rPr>
      <w:rFonts w:cs="Wingdings"/>
      <w:lang w:val="en-US"/>
    </w:rPr>
  </w:style>
  <w:style w:type="paragraph" w:styleId="Heading" w:customStyle="1">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jc w:val="both"/>
    </w:pPr>
    <w:rPr>
      <w:rFonts w:ascii="Verdana" w:hAnsi="Verdana" w:cs="Verdana"/>
      <w:color w:val="0000FF"/>
    </w:rPr>
  </w:style>
  <w:style w:type="paragraph" w:styleId="List">
    <w:name w:val="List"/>
    <w:basedOn w:val="TextBody"/>
    <w:pPr/>
    <w:rPr>
      <w:rFonts w:cs="Mangal"/>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Mangal"/>
    </w:rPr>
  </w:style>
  <w:style w:type="paragraph" w:styleId="Caption1">
    <w:name w:val="caption"/>
    <w:qFormat/>
    <w:basedOn w:val="Normal"/>
    <w:pPr>
      <w:suppressLineNumbers/>
      <w:spacing w:before="120" w:after="120"/>
    </w:pPr>
    <w:rPr>
      <w:rFonts w:cs="Mangal"/>
      <w:i/>
      <w:iCs/>
      <w:sz w:val="24"/>
      <w:szCs w:val="24"/>
    </w:rPr>
  </w:style>
  <w:style w:type="paragraph" w:styleId="Title">
    <w:name w:val="Title"/>
    <w:qFormat/>
    <w:basedOn w:val="Normal"/>
    <w:next w:val="Subtitle"/>
    <w:pPr>
      <w:jc w:val="center"/>
    </w:pPr>
    <w:rPr>
      <w:b/>
      <w:bCs/>
    </w:rPr>
  </w:style>
  <w:style w:type="paragraph" w:styleId="Subtitle">
    <w:name w:val="Subtitle"/>
    <w:qFormat/>
    <w:basedOn w:val="Heading"/>
    <w:next w:val="TextBody"/>
    <w:pPr>
      <w:jc w:val="center"/>
    </w:pPr>
    <w:rPr>
      <w:i/>
      <w:iCs/>
    </w:rPr>
  </w:style>
  <w:style w:type="paragraph" w:styleId="BodyTextIndent2">
    <w:name w:val="Body Text Indent 2"/>
    <w:basedOn w:val="Normal"/>
    <w:pPr>
      <w:ind w:left="2057" w:right="0" w:hanging="0"/>
    </w:pPr>
    <w:rPr>
      <w:sz w:val="24"/>
      <w:szCs w:val="24"/>
      <w:lang w:val="en-US"/>
    </w:rPr>
  </w:style>
  <w:style w:type="paragraph" w:styleId="BodyTextIndent3">
    <w:name w:val="Body Text Indent 3"/>
    <w:basedOn w:val="Normal"/>
    <w:pPr>
      <w:ind w:left="720" w:right="0" w:hanging="0"/>
      <w:jc w:val="both"/>
    </w:pPr>
    <w:rPr>
      <w:rFonts w:ascii="Verdana" w:hAnsi="Verdana" w:cs="Verdana"/>
    </w:rPr>
  </w:style>
  <w:style w:type="paragraph" w:styleId="Normal12pt" w:customStyle="1">
    <w:name w:val="Normal + 12 pt"/>
    <w:basedOn w:val="Normal"/>
    <w:pPr>
      <w:widowControl w:val="false"/>
      <w:spacing w:lineRule="atLeast" w:line="360"/>
      <w:jc w:val="both"/>
      <w:textAlignment w:val="baseline"/>
    </w:pPr>
    <w:rPr>
      <w:b/>
      <w:bCs/>
      <w:sz w:val="28"/>
      <w:szCs w:val="28"/>
      <w:lang w:val="en-US"/>
    </w:rPr>
  </w:style>
  <w:style w:type="paragraph" w:styleId="Header">
    <w:name w:val="Header"/>
    <w:basedOn w:val="Normal"/>
    <w:pPr/>
    <w:rPr/>
  </w:style>
  <w:style w:type="paragraph" w:styleId="Footer">
    <w:name w:val="Footer"/>
    <w:basedOn w:val="Normal"/>
    <w:pPr/>
    <w:rPr/>
  </w:style>
  <w:style w:type="paragraph" w:styleId="NormalWeb">
    <w:name w:val="Normal (Web)"/>
    <w:basedOn w:val="Normal"/>
    <w:pPr/>
    <w:rPr>
      <w:sz w:val="24"/>
      <w:szCs w:val="24"/>
    </w:rPr>
  </w:style>
  <w:style w:type="paragraph" w:styleId="TextBodyIndent">
    <w:name w:val="Text Body Indent"/>
    <w:basedOn w:val="Normal"/>
    <w:pPr>
      <w:spacing w:before="0" w:after="120"/>
      <w:ind w:left="360" w:right="0" w:hanging="0"/>
    </w:pPr>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jpeg"/><Relationship Id="rId3" Type="http://schemas.openxmlformats.org/officeDocument/2006/relationships/hyperlink" Target="mailto:apurva.d.deshpande@gmail.com" TargetMode="External"/><Relationship Id="rId4" Type="http://schemas.openxmlformats.org/officeDocument/2006/relationships/hyperlink" Target="" TargetMode="External"/><Relationship Id="rId5" Type="http://schemas.openxmlformats.org/officeDocument/2006/relationships/hyperlink" Target="http://en.wikipedia.org/wiki/New_York_Stock_Exchange" TargetMode="External"/><Relationship Id="rId6" Type="http://schemas.openxmlformats.org/officeDocument/2006/relationships/hyperlink" Target="http://www.nyse.com/about/listed/quickquote.html?ticker=s" TargetMode="External"/><Relationship Id="rId7" Type="http://schemas.openxmlformats.org/officeDocument/2006/relationships/hyperlink" Target="http://en.wikipedia.org/wiki/Overland_Park,_Kansas" TargetMode="External"/><Relationship Id="rId8" Type="http://schemas.openxmlformats.org/officeDocument/2006/relationships/hyperlink" Target="http://en.wikipedia.org/wiki/Wireless" TargetMode="External"/><Relationship Id="rId9" Type="http://schemas.openxmlformats.org/officeDocument/2006/relationships/hyperlink" Target="http://en.wikipedia.org/wiki/Telecommunications_network" TargetMode="External"/><Relationship Id="rId10" Type="http://schemas.openxmlformats.org/officeDocument/2006/relationships/hyperlink" Target="http://en.wikipedia.org/wiki/Verizon_Wireless" TargetMode="External"/><Relationship Id="rId11" Type="http://schemas.openxmlformats.org/officeDocument/2006/relationships/hyperlink" Target="http://en.wikipedia.org/wiki/AT%26T_Mobility" TargetMode="External"/><Relationship Id="rId12" Type="http://schemas.openxmlformats.org/officeDocument/2006/relationships/hyperlink" Target="mailto:deshpap@gmail.com"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2016-03-31T04:28:00Z</dcterms:created>
  <dc:creator>Apurva Deshpande</dc:creator>
  <dc:language>en-IN</dc:language>
  <cp:lastModifiedBy>5502</cp:lastModifiedBy>
  <cp:lastPrinted>2012-02-21T10:58:00Z</cp:lastPrinted>
  <dcterms:modified xsi:type="dcterms:W3CDTF">2016-03-31T04:28:00Z</dcterms:modified>
  <cp:revision>2</cp:revision>
  <dc:title>Apurva Deshpande</dc:title>
</cp:coreProperties>
</file>