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jc w:val="center"/>
        <w:spacing w:lineRule="auto"/>
      </w:pPr>
      <w:r>
        <w:rPr>
          <w:u w:val="single"/>
        </w:rPr>
        <w:t xml:space="preserve">RENTAL AGREEMENT </w:t>
      </w:r>
    </w:p>
    <w:p>
      <w:pPr>
        <w:jc w:val="both"/>
        <w:spacing w:lineRule="auto"/>
      </w:pPr>
      <w:r>
        <w:rPr/>
        <w:t xml:space="preserve"> This Deed of Rent entered into at </w:t>
      </w:r>
      <w:r>
        <w:rPr/>
        <w:t xml:space="preserve">Chennai</w:t>
      </w:r>
      <w:r>
        <w:rPr/>
        <w:t xml:space="preserve"> on this </w:t>
      </w:r>
      <w:r>
        <w:rPr/>
        <w:t xml:space="preserve">10th July 2023</w:t>
      </w:r>
      <w:r>
        <w:rPr/>
        <w:t xml:space="preserve">, between </w:t>
      </w:r>
      <w:r>
        <w:rPr>
          <w:b/>
        </w:rPr>
        <w:t xml:space="preserve">Mr.</w:t>
      </w:r>
      <w:r>
        <w:rPr>
          <w:b/>
        </w:rPr>
        <w:t xml:space="preserve">Sivaparakasam .M</w:t>
      </w:r>
      <w:r>
        <w:rPr/>
        <w:t xml:space="preserve">, date of birth </w:t>
      </w:r>
      <w:r>
        <w:rPr/>
        <w:t xml:space="preserve">17th March 1951</w:t>
      </w:r>
      <w:r>
        <w:rPr/>
        <w:t xml:space="preserve">, </w:t>
      </w:r>
      <w:r>
        <w:rPr>
          <w:b/>
        </w:rPr>
        <w:t xml:space="preserve"> (PAN:</w:t>
      </w:r>
      <w:r>
        <w:rPr>
          <w:b/>
        </w:rPr>
        <w:t xml:space="preserve">APFPS2509n</w:t>
      </w:r>
      <w:r>
        <w:rPr>
          <w:b/>
        </w:rPr>
        <w:t xml:space="preserve">, Aadhar No:</w:t>
      </w:r>
      <w:r>
        <w:rPr>
          <w:b/>
        </w:rPr>
        <w:t xml:space="preserve">7783 1379 8188</w:t>
      </w:r>
      <w:r>
        <w:rPr>
          <w:b/>
        </w:rPr>
        <w:t xml:space="preserve">, Mobile No:</w:t>
      </w:r>
      <w:r>
        <w:rPr>
          <w:b/>
        </w:rPr>
        <w:t xml:space="preserve">9962664465</w:t>
      </w:r>
      <w:r>
        <w:rPr>
          <w:b/>
        </w:rPr>
        <w:t xml:space="preserve">) </w:t>
      </w:r>
      <w:r>
        <w:rPr/>
        <w:t xml:space="preserve">Son of</w:t>
      </w:r>
      <w:r>
        <w:rPr/>
        <w:t xml:space="preserve">Mariappan</w:t>
      </w:r>
      <w:r>
        <w:rPr/>
        <w:t xml:space="preserve">, </w:t>
      </w:r>
      <w:r>
        <w:rPr/>
        <w:t xml:space="preserve">Male</w:t>
      </w:r>
      <w:r>
        <w:rPr/>
        <w:t xml:space="preserve">, aged about </w:t>
      </w:r>
      <w:r>
        <w:rPr/>
        <w:t xml:space="preserve">72</w:t>
      </w:r>
      <w:r>
        <w:rPr/>
        <w:t xml:space="preserve"> Years, residing at </w:t>
      </w:r>
      <w:r>
        <w:rPr/>
        <w:t xml:space="preserve">111, MRH Road</w:t>
      </w:r>
      <w:r>
        <w:rPr/>
        <w:t xml:space="preserve">, </w:t>
      </w:r>
      <w:r>
        <w:rPr/>
        <w:t xml:space="preserve">Madhavaram</w:t>
      </w:r>
      <w:r>
        <w:rPr/>
        <w:t xml:space="preserve"> taluk, </w:t>
      </w:r>
      <w:r>
        <w:rPr/>
        <w:t xml:space="preserve">Thiruvallur</w:t>
      </w:r>
      <w:r>
        <w:rPr/>
        <w:t xml:space="preserve">, </w:t>
      </w:r>
      <w:r>
        <w:rPr/>
        <w:t xml:space="preserve">Tamil Nadu</w:t>
      </w:r>
      <w:r>
        <w:rPr/>
        <w:t xml:space="preserve">600060</w:t>
      </w:r>
      <w:r>
        <w:rPr/>
        <w:t xml:space="preserve">represented by, </w:t>
      </w:r>
      <w:r>
        <w:rPr/>
        <w:t xml:space="preserve">#First_Person_Representer_Type</w:t>
      </w:r>
      <w:r>
        <w:rPr/>
        <w:t xml:space="preserve">#first_person_representer_Title</w:t>
      </w:r>
      <w:r>
        <w:rPr/>
        <w:t xml:space="preserve">#first_person_representer_Name</w:t>
      </w:r>
      <w:r>
        <w:rPr/>
        <w:t xml:space="preserve">, date of birth </w:t>
      </w:r>
      <w:r>
        <w:rPr/>
        <w:t xml:space="preserve">#First_Person_Representer_DOB</w:t>
      </w:r>
      <w:r>
        <w:rPr/>
        <w:t xml:space="preserve">, </w:t>
      </w:r>
      <w:r>
        <w:rPr>
          <w:b/>
        </w:rPr>
        <w:t xml:space="preserve">( PAN:</w:t>
      </w:r>
      <w:r>
        <w:rPr>
          <w:b/>
        </w:rPr>
        <w:t xml:space="preserve">#First_Person_Representer_PAN</w:t>
      </w:r>
      <w:r>
        <w:rPr>
          <w:b/>
        </w:rPr>
        <w:t xml:space="preserve">, Aadhar No:</w:t>
      </w:r>
      <w:r>
        <w:rPr>
          <w:b/>
        </w:rPr>
        <w:t xml:space="preserve">#First_Person_Representer_Aadhar</w:t>
      </w:r>
      <w:r>
        <w:rPr>
          <w:b/>
        </w:rPr>
        <w:t xml:space="preserve">, Mobile No:</w:t>
      </w:r>
      <w:r>
        <w:rPr>
          <w:b/>
        </w:rPr>
        <w:t xml:space="preserve">#First_Person_Representer_Phone</w:t>
      </w:r>
      <w:r>
        <w:rPr>
          <w:b/>
        </w:rPr>
        <w:t xml:space="preserve"> )</w:t>
      </w:r>
      <w:r>
        <w:rPr/>
        <w:t xml:space="preserve">#first_representer_Relationship_Title</w:t>
      </w:r>
      <w:r>
        <w:rPr/>
        <w:t xml:space="preserve">#first_person_representer_Relationship_Name</w:t>
      </w:r>
      <w:r>
        <w:rPr/>
        <w:t xml:space="preserve">, </w:t>
      </w:r>
      <w:r>
        <w:rPr/>
        <w:t xml:space="preserve">#First_Person_Representer_Gender</w:t>
      </w:r>
      <w:r>
        <w:rPr/>
        <w:t xml:space="preserve">, aged about </w:t>
      </w:r>
      <w:r>
        <w:rPr/>
        <w:t xml:space="preserve">#first_person_representer_Age</w:t>
      </w:r>
      <w:r>
        <w:rPr/>
        <w:t xml:space="preserve"> Years, residing at </w:t>
      </w:r>
      <w:r>
        <w:rPr/>
        <w:t xml:space="preserve">#first_person_representer_Address</w:t>
      </w:r>
      <w:r>
        <w:rPr/>
        <w:t xml:space="preserve">, </w:t>
      </w:r>
      <w:r>
        <w:rPr/>
        <w:t xml:space="preserve">#First_Person_representer_Taluk</w:t>
      </w:r>
      <w:r>
        <w:rPr/>
        <w:t xml:space="preserve">taluk, </w:t>
      </w:r>
      <w:r>
        <w:rPr/>
        <w:t xml:space="preserve">#first_person_representer_Pincode</w:t>
      </w:r>
      <w:r>
        <w:rPr>
          <w:b/>
        </w:rPr>
        <w:t xml:space="preserve">#First_Person_Title</w:t>
      </w:r>
      <w:r>
        <w:rPr>
          <w:b/>
        </w:rPr>
        <w:t xml:space="preserve">#First_Person_Name</w:t>
      </w:r>
      <w:r>
        <w:rPr/>
        <w:t xml:space="preserve">, date of birth </w:t>
      </w:r>
      <w:r>
        <w:rPr/>
        <w:t xml:space="preserve">#First_Person_DOB</w:t>
      </w:r>
      <w:r>
        <w:rPr/>
        <w:t xml:space="preserve">, </w:t>
      </w:r>
      <w:r>
        <w:rPr>
          <w:b/>
        </w:rPr>
        <w:t xml:space="preserve"> (PAN:</w:t>
      </w:r>
      <w:r>
        <w:rPr>
          <w:b/>
        </w:rPr>
        <w:t xml:space="preserve">#First_Person_PAN</w:t>
      </w:r>
      <w:r>
        <w:rPr>
          <w:b/>
        </w:rPr>
        <w:t xml:space="preserve">, Aadhar No:</w:t>
      </w:r>
      <w:r>
        <w:rPr>
          <w:b/>
        </w:rPr>
        <w:t xml:space="preserve">#First_Person_Aadhar</w:t>
      </w:r>
      <w:r>
        <w:rPr>
          <w:b/>
        </w:rPr>
        <w:t xml:space="preserve">, Mobile No:</w:t>
      </w:r>
      <w:r>
        <w:rPr>
          <w:b/>
        </w:rPr>
        <w:t xml:space="preserve">#First_Person_Phone</w:t>
      </w:r>
      <w:r>
        <w:rPr>
          <w:b/>
        </w:rPr>
        <w:t xml:space="preserve">) </w:t>
      </w:r>
      <w:r>
        <w:rPr/>
        <w:t xml:space="preserve">#First_Person_Relationship_Title</w:t>
      </w:r>
      <w:r>
        <w:rPr/>
        <w:t xml:space="preserve">#First_Person_Relationship_Name</w:t>
      </w:r>
      <w:r>
        <w:rPr/>
        <w:t xml:space="preserve">, </w:t>
      </w:r>
      <w:r>
        <w:rPr/>
        <w:t xml:space="preserve">#First_Person_Gender</w:t>
      </w:r>
      <w:r>
        <w:rPr/>
        <w:t xml:space="preserve">, aged about </w:t>
      </w:r>
      <w:r>
        <w:rPr/>
        <w:t xml:space="preserve">#First_Person_Age</w:t>
      </w:r>
      <w:r>
        <w:rPr/>
        <w:t xml:space="preserve"> Years, residing at </w:t>
      </w:r>
      <w:r>
        <w:rPr/>
        <w:t xml:space="preserve">#First_Person_Address</w:t>
      </w:r>
      <w:r>
        <w:rPr/>
        <w:t xml:space="preserve">, </w:t>
      </w:r>
      <w:r>
        <w:rPr/>
        <w:t xml:space="preserve">#First_Person_Taluk</w:t>
      </w:r>
      <w:r>
        <w:rPr/>
        <w:t xml:space="preserve"> taluk, </w:t>
      </w:r>
      <w:r>
        <w:rPr/>
        <w:t xml:space="preserve">#First_Person_District</w:t>
      </w:r>
      <w:r>
        <w:rPr/>
        <w:t xml:space="preserve">, </w:t>
      </w:r>
      <w:r>
        <w:rPr/>
        <w:t xml:space="preserve">#First_Person_State</w:t>
      </w:r>
      <w:r>
        <w:rPr/>
        <w:t xml:space="preserve">#First_Person_Pincode</w:t>
      </w:r>
      <w:r>
        <w:rPr/>
        <w:t xml:space="preserve">represented by, </w:t>
      </w:r>
      <w:r>
        <w:rPr/>
        <w:t xml:space="preserve">#First_Person_Representer_Type</w:t>
      </w:r>
      <w:r>
        <w:rPr/>
        <w:t xml:space="preserve">#first_person_representer_Title</w:t>
      </w:r>
      <w:r>
        <w:rPr/>
        <w:t xml:space="preserve">#first_person_representer_Name</w:t>
      </w:r>
      <w:r>
        <w:rPr/>
        <w:t xml:space="preserve">, date of birth </w:t>
      </w:r>
      <w:r>
        <w:rPr/>
        <w:t xml:space="preserve">#First_Person_Representer_DOB</w:t>
      </w:r>
      <w:r>
        <w:rPr/>
        <w:t xml:space="preserve">, </w:t>
      </w:r>
      <w:r>
        <w:rPr>
          <w:b/>
        </w:rPr>
        <w:t xml:space="preserve">( PAN:</w:t>
      </w:r>
      <w:r>
        <w:rPr>
          <w:b/>
        </w:rPr>
        <w:t xml:space="preserve">#First_Person_Representer_PAN</w:t>
      </w:r>
      <w:r>
        <w:rPr>
          <w:b/>
        </w:rPr>
        <w:t xml:space="preserve">, Aadhar No:</w:t>
      </w:r>
      <w:r>
        <w:rPr>
          <w:b/>
        </w:rPr>
        <w:t xml:space="preserve">#First_Person_Representer_Aadhar</w:t>
      </w:r>
      <w:r>
        <w:rPr>
          <w:b/>
        </w:rPr>
        <w:t xml:space="preserve">, Mobile No:</w:t>
      </w:r>
      <w:r>
        <w:rPr>
          <w:b/>
        </w:rPr>
        <w:t xml:space="preserve">#First_Person_Representer_Phone</w:t>
      </w:r>
      <w:r>
        <w:rPr>
          <w:b/>
        </w:rPr>
        <w:t xml:space="preserve"> )</w:t>
      </w:r>
      <w:r>
        <w:rPr/>
        <w:t xml:space="preserve">#first_representer_Relationship_Title</w:t>
      </w:r>
      <w:r>
        <w:rPr/>
        <w:t xml:space="preserve">#first_person_representer_Relationship_Name</w:t>
      </w:r>
      <w:r>
        <w:rPr/>
        <w:t xml:space="preserve">, </w:t>
      </w:r>
      <w:r>
        <w:rPr/>
        <w:t xml:space="preserve">#First_Person_Representer_Gender</w:t>
      </w:r>
      <w:r>
        <w:rPr/>
        <w:t xml:space="preserve">, aged about </w:t>
      </w:r>
      <w:r>
        <w:rPr/>
        <w:t xml:space="preserve">#first_person_representer_Age</w:t>
      </w:r>
      <w:r>
        <w:rPr/>
        <w:t xml:space="preserve"> Years, residing at </w:t>
      </w:r>
      <w:r>
        <w:rPr/>
        <w:t xml:space="preserve">#first_person_representer_Address</w:t>
      </w:r>
      <w:r>
        <w:rPr/>
        <w:t xml:space="preserve">, </w:t>
      </w:r>
      <w:r>
        <w:rPr/>
        <w:t xml:space="preserve">#First_Person_representer_Taluk</w:t>
      </w:r>
      <w:r>
        <w:rPr/>
        <w:t xml:space="preserve">taluk, </w:t>
      </w:r>
      <w:r>
        <w:rPr/>
        <w:t xml:space="preserve">#first_person_representer_Pincode</w:t>
      </w:r>
      <w:r>
        <w:rPr/>
        <w:t xml:space="preserve"> Here in after called the </w:t>
      </w:r>
      <w:r>
        <w:rPr/>
        <w:t xml:space="preserve">LESSOR</w:t>
      </w:r>
    </w:p>
    <w:p>
      <w:pPr>
        <w:jc w:val="center"/>
        <w:spacing w:lineRule="auto"/>
      </w:pPr>
      <w:r>
        <w:rPr>
          <w:b/>
        </w:rPr>
        <w:t xml:space="preserve">AND</w:t>
      </w:r>
    </w:p>
    <w:p>
      <w:pPr>
        <w:spacing w:lineRule="auto"/>
      </w:pPr>
      <w:r>
        <w:rPr/>
        <w:t xml:space="preserve">DLanzer</w:t>
      </w:r>
      <w:r>
        <w:rPr/>
        <w:t xml:space="preserve">, Reg No </w:t>
      </w:r>
      <w:r>
        <w:rPr/>
        <w:t xml:space="preserve">UDYAM-TN-02-0065779</w:t>
      </w:r>
      <w:r>
        <w:rPr/>
        <w:t xml:space="preserve">,located at </w:t>
      </w:r>
      <w:r>
        <w:rPr/>
        <w:t xml:space="preserve">59, Devarajan Street, Manali</w:t>
      </w:r>
      <w:r>
        <w:rPr/>
        <w:t xml:space="preserve"> represented by, </w:t>
      </w:r>
      <w:r>
        <w:rPr/>
        <w:t xml:space="preserve">Proprietor</w:t>
      </w:r>
      <w:r>
        <w:rPr>
          <w:b/>
        </w:rPr>
        <w:t xml:space="preserve">Mr.</w:t>
      </w:r>
      <w:r>
        <w:rPr>
          <w:b/>
        </w:rPr>
        <w:t xml:space="preserve">Dinesh .V</w:t>
      </w:r>
      <w:r>
        <w:rPr/>
        <w:t xml:space="preserve">, date of birth </w:t>
      </w:r>
      <w:r>
        <w:rPr/>
        <w:t xml:space="preserve">7th May 2002</w:t>
      </w:r>
      <w:r>
        <w:rPr>
          <w:b/>
        </w:rPr>
        <w:t xml:space="preserve"> (PAN:</w:t>
      </w:r>
      <w:r>
        <w:rPr>
          <w:b/>
        </w:rPr>
        <w:t xml:space="preserve">CATPV2244J</w:t>
      </w:r>
      <w:r>
        <w:rPr>
          <w:b/>
        </w:rPr>
        <w:t xml:space="preserve">, Aadhar No:</w:t>
      </w:r>
      <w:r>
        <w:rPr>
          <w:b/>
        </w:rPr>
        <w:t xml:space="preserve">7005 9426 0363</w:t>
      </w:r>
      <w:r>
        <w:rPr>
          <w:b/>
        </w:rPr>
        <w:t xml:space="preserve">, Mobile No:</w:t>
      </w:r>
      <w:r>
        <w:rPr>
          <w:b/>
        </w:rPr>
        <w:t xml:space="preserve">7305323141</w:t>
      </w:r>
      <w:r>
        <w:rPr>
          <w:b/>
        </w:rPr>
        <w:t xml:space="preserve">)</w:t>
      </w:r>
      <w:r>
        <w:rPr/>
        <w:t xml:space="preserve">Son of</w:t>
      </w:r>
      <w:r>
        <w:rPr/>
        <w:t xml:space="preserve">Veeran .N</w:t>
      </w:r>
      <w:r>
        <w:rPr/>
        <w:t xml:space="preserve">, </w:t>
      </w:r>
      <w:r>
        <w:rPr/>
        <w:t xml:space="preserve">Male</w:t>
      </w:r>
      <w:r>
        <w:rPr/>
        <w:t xml:space="preserve">, aged about </w:t>
      </w:r>
      <w:r>
        <w:rPr/>
        <w:t xml:space="preserve">21</w:t>
      </w:r>
      <w:r>
        <w:rPr/>
        <w:t xml:space="preserve"> Years, residing at </w:t>
      </w:r>
      <w:r>
        <w:rPr/>
        <w:t xml:space="preserve">59, Devarajan Street, Manali</w:t>
      </w:r>
      <w:r>
        <w:rPr/>
        <w:t xml:space="preserve">, </w:t>
      </w:r>
      <w:r>
        <w:rPr/>
        <w:t xml:space="preserve">Tiruvottiyur</w:t>
      </w:r>
      <w:r>
        <w:rPr/>
        <w:t xml:space="preserve"> taluk, </w:t>
      </w:r>
      <w:r>
        <w:rPr/>
        <w:t xml:space="preserve">Chennai</w:t>
      </w:r>
      <w:r>
        <w:rPr/>
        <w:t xml:space="preserve">, </w:t>
      </w:r>
      <w:r>
        <w:rPr/>
        <w:t xml:space="preserve">Tamil Nadu</w:t>
      </w:r>
      <w:r>
        <w:rPr/>
        <w:t xml:space="preserve">- </w:t>
      </w:r>
      <w:r>
        <w:rPr/>
        <w:t xml:space="preserve">600068</w:t>
      </w:r>
      <w:r>
        <w:rPr/>
        <w:t xml:space="preserve"> represented by </w:t>
      </w:r>
      <w:r>
        <w:rPr/>
        <w:t xml:space="preserve">#Second_Person_Representer_Type</w:t>
      </w:r>
      <w:r>
        <w:rPr/>
        <w:t xml:space="preserve">#Second_person_representer_Title</w:t>
      </w:r>
      <w:r>
        <w:rPr/>
        <w:t xml:space="preserve">#Second_person_representer_Name</w:t>
      </w:r>
      <w:r>
        <w:rPr/>
        <w:t xml:space="preserve">, date of birth </w:t>
      </w:r>
      <w:r>
        <w:rPr/>
        <w:t xml:space="preserve">#Second_Person_Representer_DOB</w:t>
      </w:r>
      <w:r>
        <w:rPr/>
        <w:t xml:space="preserve">, </w:t>
      </w:r>
      <w:r>
        <w:rPr>
          <w:b/>
        </w:rPr>
        <w:t xml:space="preserve"> (PAN:</w:t>
      </w:r>
      <w:r>
        <w:rPr>
          <w:b/>
        </w:rPr>
        <w:t xml:space="preserve">#Second_Person_Representer_PAN</w:t>
      </w:r>
      <w:r>
        <w:rPr>
          <w:b/>
        </w:rPr>
        <w:t xml:space="preserve">, Aadhar No:</w:t>
      </w:r>
      <w:r>
        <w:rPr>
          <w:b/>
        </w:rPr>
        <w:t xml:space="preserve">#Second_Person_Representer_Aadhar</w:t>
      </w:r>
      <w:r>
        <w:rPr>
          <w:b/>
        </w:rPr>
        <w:t xml:space="preserve">, Mobile No:</w:t>
      </w:r>
      <w:r>
        <w:rPr>
          <w:b/>
        </w:rPr>
        <w:t xml:space="preserve">#Second_Person_Representer_Phone</w:t>
      </w:r>
      <w:r>
        <w:rPr>
          <w:b/>
        </w:rPr>
        <w:t xml:space="preserve">)</w:t>
      </w:r>
      <w:r>
        <w:rPr/>
        <w:t xml:space="preserve">#Second_person_representer_Relationship_Title</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w:t>
      </w:r>
      <w:r>
        <w:rPr/>
        <w:t xml:space="preserve"> Years, residing at </w:t>
      </w:r>
      <w:r>
        <w:rPr/>
        <w:t xml:space="preserve">#Second_person_representer_Address</w:t>
      </w:r>
      <w:r>
        <w:rPr/>
        <w:t xml:space="preserve">, </w:t>
      </w:r>
      <w:r>
        <w:rPr/>
        <w:t xml:space="preserve">#Seond_Person_Representer_Taluk</w:t>
      </w:r>
      <w:r>
        <w:rPr/>
        <w:t xml:space="preserve"> taluk, </w:t>
      </w:r>
      <w:r>
        <w:rPr/>
        <w:t xml:space="preserve">#Second_person_representer_District</w:t>
      </w:r>
      <w:r>
        <w:rPr/>
        <w:t xml:space="preserve">, </w:t>
      </w:r>
      <w:r>
        <w:rPr/>
        <w:t xml:space="preserve">#Seond_Person_Representer_State</w:t>
      </w:r>
      <w:r>
        <w:rPr/>
        <w:t xml:space="preserve">- </w:t>
      </w:r>
      <w:r>
        <w:rPr/>
        <w:t xml:space="preserve">#Second_person_representer_Pincode</w:t>
      </w:r>
      <w:r>
        <w:rPr>
          <w:b/>
        </w:rPr>
        <w:t xml:space="preserve">#Second_Person_Title</w:t>
      </w:r>
      <w:r>
        <w:rPr>
          <w:b/>
        </w:rPr>
        <w:t xml:space="preserve">#Second_Person_Name</w:t>
      </w:r>
      <w:r>
        <w:rPr/>
        <w:t xml:space="preserve">, date of birth </w:t>
      </w:r>
      <w:r>
        <w:rPr/>
        <w:t xml:space="preserve">#Second_Person_DOB</w:t>
      </w:r>
      <w:r>
        <w:rPr>
          <w:b/>
        </w:rPr>
        <w:t xml:space="preserve"> (PAN:</w:t>
      </w:r>
      <w:r>
        <w:rPr>
          <w:b/>
        </w:rPr>
        <w:t xml:space="preserve">#Second_Person_PAN</w:t>
      </w:r>
      <w:r>
        <w:rPr>
          <w:b/>
        </w:rPr>
        <w:t xml:space="preserve">, Aadhar No:</w:t>
      </w:r>
      <w:r>
        <w:rPr>
          <w:b/>
        </w:rPr>
        <w:t xml:space="preserve">#Second_Person_Aadhar</w:t>
      </w:r>
      <w:r>
        <w:rPr>
          <w:b/>
        </w:rPr>
        <w:t xml:space="preserve">, Mobile No:</w:t>
      </w:r>
      <w:r>
        <w:rPr>
          <w:b/>
        </w:rPr>
        <w:t xml:space="preserve">#Second_Person_Phone</w:t>
      </w:r>
      <w:r>
        <w:rPr>
          <w:b/>
        </w:rPr>
        <w:t xml:space="preserve">)</w:t>
      </w:r>
      <w:r>
        <w:rPr/>
        <w:t xml:space="preserve">#Second_Person_Relationship_Title</w:t>
      </w:r>
      <w:r>
        <w:rPr/>
        <w:t xml:space="preserve">#Second_Person_Relationship_Name</w:t>
      </w:r>
      <w:r>
        <w:rPr/>
        <w:t xml:space="preserve">, </w:t>
      </w:r>
      <w:r>
        <w:rPr/>
        <w:t xml:space="preserve">#Second_Person_Gender</w:t>
      </w:r>
      <w:r>
        <w:rPr/>
        <w:t xml:space="preserve">, aged about </w:t>
      </w:r>
      <w:r>
        <w:rPr/>
        <w:t xml:space="preserve">#Second_Person_Age</w:t>
      </w:r>
      <w:r>
        <w:rPr/>
        <w:t xml:space="preserve"> Years, residing at </w:t>
      </w:r>
      <w:r>
        <w:rPr/>
        <w:t xml:space="preserve">#Second_Person_Address</w:t>
      </w:r>
      <w:r>
        <w:rPr/>
        <w:t xml:space="preserve">, </w:t>
      </w:r>
      <w:r>
        <w:rPr/>
        <w:t xml:space="preserve">#First_Person_Taluk</w:t>
      </w:r>
      <w:r>
        <w:rPr/>
        <w:t xml:space="preserve"> taluk, </w:t>
      </w:r>
      <w:r>
        <w:rPr/>
        <w:t xml:space="preserve">#Second_Person_District</w:t>
      </w:r>
      <w:r>
        <w:rPr/>
        <w:t xml:space="preserve">, </w:t>
      </w:r>
      <w:r>
        <w:rPr/>
        <w:t xml:space="preserve">#Second_Person_State</w:t>
      </w:r>
      <w:r>
        <w:rPr/>
        <w:t xml:space="preserve">- </w:t>
      </w:r>
      <w:r>
        <w:rPr/>
        <w:t xml:space="preserve">#Second_Person_Pincode</w:t>
      </w:r>
      <w:r>
        <w:rPr/>
        <w:t xml:space="preserve"> represented by </w:t>
      </w:r>
      <w:r>
        <w:rPr/>
        <w:t xml:space="preserve">#Second_Person_Representer_Type</w:t>
      </w:r>
      <w:r>
        <w:rPr/>
        <w:t xml:space="preserve">#Second_person_representer_Title</w:t>
      </w:r>
      <w:r>
        <w:rPr/>
        <w:t xml:space="preserve">#Second_person_representer_Name</w:t>
      </w:r>
      <w:r>
        <w:rPr/>
        <w:t xml:space="preserve">, date of birth </w:t>
      </w:r>
      <w:r>
        <w:rPr/>
        <w:t xml:space="preserve">#Second_Person_Representer_DOB</w:t>
      </w:r>
      <w:r>
        <w:rPr/>
        <w:t xml:space="preserve">, </w:t>
      </w:r>
      <w:r>
        <w:rPr>
          <w:b/>
        </w:rPr>
        <w:t xml:space="preserve"> (PAN:</w:t>
      </w:r>
      <w:r>
        <w:rPr>
          <w:b/>
        </w:rPr>
        <w:t xml:space="preserve">#Second_Person_Representer_PAN</w:t>
      </w:r>
      <w:r>
        <w:rPr>
          <w:b/>
        </w:rPr>
        <w:t xml:space="preserve">, Aadhar No:</w:t>
      </w:r>
      <w:r>
        <w:rPr>
          <w:b/>
        </w:rPr>
        <w:t xml:space="preserve">#Second_Person_Representer_Aadhar</w:t>
      </w:r>
      <w:r>
        <w:rPr>
          <w:b/>
        </w:rPr>
        <w:t xml:space="preserve">, Mobile No:</w:t>
      </w:r>
      <w:r>
        <w:rPr>
          <w:b/>
        </w:rPr>
        <w:t xml:space="preserve">#Second_Person_Representer_Phone</w:t>
      </w:r>
      <w:r>
        <w:rPr>
          <w:b/>
        </w:rPr>
        <w:t xml:space="preserve">)</w:t>
      </w:r>
      <w:r>
        <w:rPr/>
        <w:t xml:space="preserve">#Second_person_representer_Relationship_Title</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w:t>
      </w:r>
      <w:r>
        <w:rPr/>
        <w:t xml:space="preserve"> Years, residing at </w:t>
      </w:r>
      <w:r>
        <w:rPr/>
        <w:t xml:space="preserve">#Second_person_representer_Address</w:t>
      </w:r>
      <w:r>
        <w:rPr/>
        <w:t xml:space="preserve">, </w:t>
      </w:r>
      <w:r>
        <w:rPr/>
        <w:t xml:space="preserve">#Seond_Person_Representer_Taluk</w:t>
      </w:r>
      <w:r>
        <w:rPr/>
        <w:t xml:space="preserve"> taluk, </w:t>
      </w:r>
      <w:r>
        <w:rPr/>
        <w:t xml:space="preserve">#Second_person_representer_District</w:t>
      </w:r>
      <w:r>
        <w:rPr/>
        <w:t xml:space="preserve">, </w:t>
      </w:r>
      <w:r>
        <w:rPr/>
        <w:t xml:space="preserve">#Seond_Person_Representer_State</w:t>
      </w:r>
      <w:r>
        <w:rPr/>
        <w:t xml:space="preserve">- </w:t>
      </w:r>
      <w:r>
        <w:rPr/>
        <w:t xml:space="preserve">#Second_person_representer_Pincode</w:t>
      </w:r>
      <w:r>
        <w:rPr/>
        <w:t xml:space="preserve"> hereinafter called the </w:t>
      </w:r>
      <w:r>
        <w:rPr/>
        <w:t xml:space="preserve">LESSEE</w:t>
      </w:r>
      <w:r>
        <w:rPr/>
        <w:t xml:space="preserve"> (the terms “</w:t>
      </w:r>
      <w:r>
        <w:rPr/>
        <w:t xml:space="preserve">LESSOR</w:t>
      </w:r>
      <w:r>
        <w:rPr/>
        <w:t xml:space="preserve"> and “</w:t>
      </w:r>
      <w:r>
        <w:rPr/>
        <w:t xml:space="preserve">LESSEE</w:t>
      </w:r>
      <w:r>
        <w:rPr/>
        <w:t xml:space="preserve">” meaning and including their respective heirs, legal representatives executors, administrators and assigns) </w:t>
      </w:r>
    </w:p>
    <w:p>
      <w:pPr>
        <w:jc w:val="center"/>
        <w:spacing w:lineRule="auto"/>
      </w:pPr>
      <w:r>
        <w:rPr/>
        <w:t xml:space="preserve">WITNESSETH AS FOLLOWS: </w:t>
      </w:r>
    </w:p>
    <w:p>
      <w:pPr>
        <w:spacing w:lineRule="auto"/>
      </w:pPr>
      <w:r>
        <w:rPr/>
        <w:t xml:space="preserve"> WHEREAS the </w:t>
      </w:r>
      <w:r>
        <w:rPr/>
        <w:t xml:space="preserve">LESSOR</w:t>
      </w:r>
      <w:r>
        <w:rPr/>
        <w:t xml:space="preserve"> is the absolute owner of the premises </w:t>
      </w:r>
      <w:r>
        <w:rPr/>
        <w:t xml:space="preserve">First floor, No. 111, MRH Road, Madhavaram taluk, Thiruvallur, Tamil Nadu - 600060</w:t>
      </w:r>
      <w:r>
        <w:rPr/>
        <w:t xml:space="preserve">, the </w:t>
      </w:r>
      <w:r>
        <w:rPr/>
        <w:t xml:space="preserve">LESSOR</w:t>
      </w:r>
      <w:r>
        <w:rPr/>
        <w:t xml:space="preserve"> has agreed to lease out the said part of the premises to the </w:t>
      </w:r>
      <w:r>
        <w:rPr/>
        <w:t xml:space="preserve">LESSEE</w:t>
      </w:r>
      <w:r>
        <w:rPr/>
        <w:t xml:space="preserve">.</w:t>
      </w:r>
      <w:r>
        <w:rPr/>
        <w:t xml:space="preserve">,</w:t>
      </w:r>
      <w:r>
        <w:rPr/>
        <w:t xml:space="preserve">, the </w:t>
      </w:r>
      <w:r>
        <w:rPr/>
        <w:t xml:space="preserve">LESSOR</w:t>
      </w:r>
      <w:r>
        <w:rPr/>
        <w:t xml:space="preserve"> has agreed to lease out the said part of the premises to the </w:t>
      </w:r>
      <w:r>
        <w:rPr/>
        <w:t xml:space="preserve">LESSEE</w:t>
      </w:r>
      <w:r>
        <w:rPr/>
        <w:t xml:space="preserve">.</w:t>
      </w:r>
    </w:p>
    <w:p>
      <w:pPr>
        <w:jc w:val="center"/>
        <w:spacing w:lineRule="auto"/>
      </w:pPr>
      <w:r>
        <w:rPr/>
        <w:t xml:space="preserve">THE FOLLOWING CONDITIONS :</w:t>
      </w:r>
    </w:p>
    <w:p>
      <w:pPr>
        <w:spacing w:lineRule="auto"/>
      </w:pPr>
      <w:r>
        <w:rPr/>
        <w:t xml:space="preserve">1. That the </w:t>
      </w:r>
      <w:r>
        <w:rPr/>
        <w:t xml:space="preserve">LESSEE</w:t>
      </w:r>
      <w:r>
        <w:rPr/>
        <w:t xml:space="preserve"> shall not lease the property to a subtenant under any circumstances without the consent of the owner/landlord. That the </w:t>
      </w:r>
      <w:r>
        <w:rPr/>
        <w:t xml:space="preserve">LESSEE</w:t>
      </w:r>
      <w:r>
        <w:rPr/>
        <w:t xml:space="preserve"> shall follow all the rules and regulations, by-laws set by the local authorities in respect of the leased property and will not get involved or do illegal activities in the leased property</w:t>
      </w:r>
    </w:p>
    <w:p>
      <w:pPr>
        <w:spacing w:lineRule="auto"/>
      </w:pPr>
      <w:r>
        <w:rPr/>
        <w:t xml:space="preserve">2. The lease shall be for a period of </w:t>
      </w:r>
      <w:r>
        <w:rPr/>
        <w:t xml:space="preserve">12</w:t>
      </w:r>
      <w:r>
        <w:rPr/>
        <w:t xml:space="preserve"> months commencing from </w:t>
      </w:r>
      <w:r>
        <w:rPr/>
        <w:t xml:space="preserve">4th July 2023</w:t>
      </w:r>
      <w:r>
        <w:rPr/>
        <w:t xml:space="preserve"> and after the expiry of eleven months the lease can be renewed for a further eleven months on mutual agreements and fresh terms between the parties. The </w:t>
      </w:r>
      <w:r>
        <w:rPr/>
        <w:t xml:space="preserve">LESSEE</w:t>
      </w:r>
      <w:r>
        <w:rPr/>
        <w:t xml:space="preserve"> has deposited with the </w:t>
      </w:r>
      <w:r>
        <w:rPr/>
        <w:t xml:space="preserve">LESSOR</w:t>
      </w:r>
      <w:r>
        <w:rPr/>
        <w:t xml:space="preserve"> a sum of </w:t>
      </w:r>
      <w:r>
        <w:rPr/>
        <w:t xml:space="preserve">Rs.30,000/-</w:t>
      </w:r>
      <w:r>
        <w:rPr/>
        <w:t xml:space="preserve">(Rupees thirty thousands  only)</w:t>
      </w:r>
      <w:r>
        <w:rPr/>
        <w:t xml:space="preserve"> as advance, which shall not carry on any interest and the said sum will be returned to </w:t>
      </w:r>
      <w:r>
        <w:rPr/>
        <w:t xml:space="preserve">LESSEE</w:t>
      </w:r>
      <w:r>
        <w:rPr/>
        <w:t xml:space="preserve"> after the expiry of the lease period after deducting any arrears of rent and cost of damages if any caused to the portion occupied  vacant possession by the </w:t>
      </w:r>
      <w:r>
        <w:rPr/>
        <w:t xml:space="preserve">LESSEE</w:t>
      </w:r>
      <w:r>
        <w:rPr/>
        <w:t xml:space="preserve">.</w:t>
      </w:r>
    </w:p>
    <w:p>
      <w:pPr>
        <w:spacing w:lineRule="auto"/>
      </w:pPr>
      <w:r>
        <w:rPr/>
        <w:t xml:space="preserve">3. The monthly rent for the said portion is </w:t>
      </w:r>
      <w:r>
        <w:rPr/>
        <w:t xml:space="preserve">Rs.7,000/-</w:t>
      </w:r>
      <w:r>
        <w:rPr/>
        <w:t xml:space="preserve">(Rupees seven thousands  only)</w:t>
      </w:r>
      <w:r>
        <w:rPr/>
        <w:t xml:space="preserve">. The </w:t>
      </w:r>
      <w:r>
        <w:rPr/>
        <w:t xml:space="preserve">LESSEE</w:t>
      </w:r>
      <w:r>
        <w:rPr/>
        <w:t xml:space="preserve"> shall pay the rent on or before the -------th of every succeeding month  to the </w:t>
      </w:r>
      <w:r>
        <w:rPr/>
        <w:t xml:space="preserve">LESSOR</w:t>
      </w:r>
      <w:r>
        <w:rPr/>
        <w:t xml:space="preserve"> or to </w:t>
      </w:r>
      <w:r>
        <w:rPr/>
        <w:t xml:space="preserve">his</w:t>
      </w:r>
      <w:r>
        <w:rPr/>
        <w:t xml:space="preserve">her</w:t>
      </w:r>
      <w:r>
        <w:rPr/>
        <w:t xml:space="preserve">their</w:t>
      </w:r>
      <w:r>
        <w:rPr/>
        <w:t xml:space="preserve"> Agent without any default and the </w:t>
      </w:r>
      <w:r>
        <w:rPr/>
        <w:t xml:space="preserve">LESSOR</w:t>
      </w:r>
      <w:r>
        <w:rPr/>
        <w:t xml:space="preserve"> shall have the right to take eviction proceedings against the </w:t>
      </w:r>
      <w:r>
        <w:rPr/>
        <w:t xml:space="preserve">LESSEE</w:t>
      </w:r>
      <w:r>
        <w:rPr/>
        <w:t xml:space="preserve"> for default in the payment of rent. Rent cannot be deducted from Advance and notice can be given either side only after </w:t>
      </w:r>
      <w:r>
        <w:rPr/>
        <w:t xml:space="preserve">1</w:t>
      </w:r>
      <w:r>
        <w:rPr/>
        <w:t xml:space="preserve"> months period with </w:t>
      </w:r>
      <w:r>
        <w:rPr/>
        <w:t xml:space="preserve">3</w:t>
      </w:r>
      <w:r>
        <w:rPr/>
        <w:t xml:space="preserve"> months prior notice.</w:t>
      </w:r>
    </w:p>
    <w:p>
      <w:pPr>
        <w:spacing w:lineRule="auto"/>
      </w:pPr>
      <w:r>
        <w:rPr/>
        <w:t xml:space="preserve">4. The </w:t>
      </w:r>
      <w:r>
        <w:rPr/>
        <w:t xml:space="preserve">LESSOR</w:t>
      </w:r>
      <w:r>
        <w:rPr/>
        <w:t xml:space="preserve"> lease out the part of the premises with residential Electrical power. The </w:t>
      </w:r>
      <w:r>
        <w:rPr/>
        <w:t xml:space="preserve">LESSEE</w:t>
      </w:r>
      <w:r>
        <w:rPr/>
        <w:t xml:space="preserve"> shall pay the electric consumption charges as per readings of the meter provided for the premises directly to TNEB or to the </w:t>
      </w:r>
      <w:r>
        <w:rPr/>
        <w:t xml:space="preserve">LESSOR</w:t>
      </w:r>
      <w:r>
        <w:rPr/>
        <w:t xml:space="preserve"> at the time of paying the rent.</w:t>
      </w:r>
    </w:p>
    <w:p>
      <w:pPr>
        <w:spacing w:lineRule="auto"/>
      </w:pPr>
      <w:r>
        <w:rPr/>
        <w:t xml:space="preserve">5. That the </w:t>
      </w:r>
      <w:r>
        <w:rPr/>
        <w:t xml:space="preserve">LESSEE</w:t>
      </w:r>
      <w:r>
        <w:rPr/>
        <w:t xml:space="preserve"> shall not be permitted to do a construction in the rented premises. Besides, </w:t>
      </w:r>
      <w:r>
        <w:rPr/>
        <w:t xml:space="preserve">he</w:t>
      </w:r>
      <w:r>
        <w:rPr/>
        <w:t xml:space="preserve">she</w:t>
      </w:r>
      <w:r>
        <w:rPr/>
        <w:t xml:space="preserve">they</w:t>
      </w:r>
      <w:r>
        <w:rPr/>
        <w:t xml:space="preserve"> could do the installation of temporary decoration, wooden partition/cabin, air conditioners etc. without seeking the permission of the landlord. That the </w:t>
      </w:r>
      <w:r>
        <w:rPr/>
        <w:t xml:space="preserve">LESSEE</w:t>
      </w:r>
      <w:r>
        <w:rPr/>
        <w:t xml:space="preserve"> is not allowed to make any alteration in the rented property without the written consent of the owner. That the </w:t>
      </w:r>
      <w:r>
        <w:rPr/>
        <w:t xml:space="preserve">LESSEE</w:t>
      </w:r>
      <w:r>
        <w:rPr/>
        <w:t xml:space="preserve"> will have to allow the landlord or </w:t>
      </w:r>
      <w:r>
        <w:rPr/>
        <w:t xml:space="preserve">his</w:t>
      </w:r>
      <w:r>
        <w:rPr/>
        <w:t xml:space="preserve">her</w:t>
      </w:r>
      <w:r>
        <w:rPr/>
        <w:t xml:space="preserve">their</w:t>
      </w:r>
      <w:r>
        <w:rPr/>
        <w:t xml:space="preserve"> authorized agent to enter in to rented premises for its inspection or general checking for any repair work, if needed.</w:t>
      </w:r>
    </w:p>
    <w:p>
      <w:pPr>
        <w:spacing w:lineRule="auto"/>
      </w:pPr>
      <w:r>
        <w:rPr/>
        <w:t xml:space="preserve">6. That this contract/agreement could be revoked before the expiry of this tenancy period by serving one month prior notice. That the </w:t>
      </w:r>
      <w:r>
        <w:rPr/>
        <w:t xml:space="preserve">LESSEE</w:t>
      </w:r>
      <w:r>
        <w:rPr/>
        <w:t xml:space="preserve"> shall not involve in illegal activities and will not keep any offensive, dangerous or explosive articles in the premises. That the Tenant/</w:t>
      </w:r>
      <w:r>
        <w:rPr/>
        <w:t xml:space="preserve">LESSEE</w:t>
      </w:r>
      <w:r>
        <w:rPr/>
        <w:t xml:space="preserve"> shall pay one month rent in advance to the landlord that would be further adjusted in the monthly rent.That both the parties, landlord and the tenant, have read and understood this agreement and have agreed to sign the same without any pressure from any side.</w:t>
      </w:r>
    </w:p>
    <w:p>
      <w:pPr>
        <w:spacing w:lineRule="auto"/>
      </w:pPr>
      <w:r>
        <w:rPr/>
        <w:t xml:space="preserve">7. The </w:t>
      </w:r>
      <w:r>
        <w:rPr/>
        <w:t xml:space="preserve">LESSEE</w:t>
      </w:r>
      <w:r>
        <w:rPr/>
        <w:t xml:space="preserve"> shall give access to the </w:t>
      </w:r>
      <w:r>
        <w:rPr/>
        <w:t xml:space="preserve">LESSOR</w:t>
      </w:r>
      <w:r>
        <w:rPr/>
        <w:t xml:space="preserve"> and </w:t>
      </w:r>
      <w:r>
        <w:rPr/>
        <w:t xml:space="preserve">his</w:t>
      </w:r>
      <w:r>
        <w:rPr/>
        <w:t xml:space="preserve">her</w:t>
      </w:r>
      <w:r>
        <w:rPr/>
        <w:t xml:space="preserve">their</w:t>
      </w:r>
      <w:r>
        <w:rPr/>
        <w:t xml:space="preserve"> agent to have periodical inspection of the demised premises.</w:t>
      </w:r>
    </w:p>
    <w:p>
      <w:pPr>
        <w:spacing w:lineRule="auto"/>
      </w:pPr>
      <w:r>
        <w:rPr/>
        <w:t xml:space="preserve">8. The </w:t>
      </w:r>
      <w:r>
        <w:rPr/>
        <w:t xml:space="preserve">LESSEE</w:t>
      </w:r>
      <w:r>
        <w:rPr/>
        <w:t xml:space="preserve"> shall not carry out any alterations or additions to any part of the demised premises without obtaining written permission from the </w:t>
      </w:r>
      <w:r>
        <w:rPr/>
        <w:t xml:space="preserve">LESSOR</w:t>
      </w:r>
      <w:r>
        <w:rPr/>
        <w:t xml:space="preserve"> and on the expiry of the Lease. </w:t>
      </w:r>
      <w:r>
        <w:rPr/>
        <w:t xml:space="preserve">LESSEE</w:t>
      </w:r>
      <w:r>
        <w:rPr/>
        <w:t xml:space="preserve"> shall be entitled to remove all </w:t>
      </w:r>
      <w:r>
        <w:rPr/>
        <w:t xml:space="preserve">his</w:t>
      </w:r>
      <w:r>
        <w:rPr/>
        <w:t xml:space="preserve">her</w:t>
      </w:r>
      <w:r>
        <w:rPr/>
        <w:t xml:space="preserve">their</w:t>
      </w:r>
      <w:r>
        <w:rPr/>
        <w:t xml:space="preserve"> fixtures that may be fixed in the premises.</w:t>
      </w:r>
    </w:p>
    <w:p>
      <w:pPr>
        <w:spacing w:lineRule="auto"/>
      </w:pPr>
      <w:r>
        <w:rPr/>
        <w:t xml:space="preserve">9. The </w:t>
      </w:r>
      <w:r>
        <w:rPr/>
        <w:t xml:space="preserve">LESSOR</w:t>
      </w:r>
      <w:r>
        <w:rPr/>
        <w:t xml:space="preserve"> has this day delivered vacant possession of the premises to the </w:t>
      </w:r>
      <w:r>
        <w:rPr/>
        <w:t xml:space="preserve">LESSEE</w:t>
      </w:r>
      <w:r>
        <w:rPr/>
        <w:t xml:space="preserve"> in good condition in all respects.</w:t>
      </w:r>
    </w:p>
    <w:p>
      <w:pPr>
        <w:spacing w:lineRule="auto"/>
      </w:pPr>
      <w:r>
        <w:rPr/>
        <w:t xml:space="preserve">10. The </w:t>
      </w:r>
      <w:r>
        <w:rPr/>
        <w:t xml:space="preserve">LESSEE</w:t>
      </w:r>
      <w:r>
        <w:rPr/>
        <w:t xml:space="preserve"> shall keep the premises in good condition and shall deliver the vacant possession of the demised portion to the </w:t>
      </w:r>
      <w:r>
        <w:rPr/>
        <w:t xml:space="preserve">LESSOR</w:t>
      </w:r>
      <w:r>
        <w:rPr/>
        <w:t xml:space="preserve"> in the same condition as it was delivered to </w:t>
      </w:r>
      <w:r>
        <w:rPr/>
        <w:t xml:space="preserve">him</w:t>
      </w:r>
      <w:r>
        <w:rPr/>
        <w:t xml:space="preserve">her</w:t>
      </w:r>
      <w:r>
        <w:rPr/>
        <w:t xml:space="preserve">them</w:t>
      </w:r>
      <w:r>
        <w:rPr/>
        <w:t xml:space="preserve"> on the termination of the lease. In case there is any damage caused to the building or fittings and fixtures, the loss sustained on amount of such damage shall be recovered from the advance amount paid by the </w:t>
      </w:r>
      <w:r>
        <w:rPr/>
        <w:t xml:space="preserve">LESSEE</w:t>
      </w:r>
      <w:r>
        <w:rPr/>
        <w:t xml:space="preserve">.</w:t>
      </w:r>
    </w:p>
    <w:p>
      <w:pPr>
        <w:spacing w:lineRule="auto"/>
      </w:pPr>
      <w:r>
        <w:rPr/>
        <w:t xml:space="preserve">11. That the </w:t>
      </w:r>
      <w:r>
        <w:rPr/>
        <w:t xml:space="preserve">LESSEE</w:t>
      </w:r>
      <w:r>
        <w:rPr/>
        <w:t xml:space="preserve"> shall keep the premises clean and shall not involve in any activity that causes problems to neighbours.</w:t>
      </w:r>
    </w:p>
    <w:p>
      <w:pPr>
        <w:spacing w:lineRule="auto"/>
      </w:pPr>
      <w:r>
        <w:rPr/>
        <w:t xml:space="preserve">12. That the </w:t>
      </w:r>
      <w:r>
        <w:rPr/>
        <w:t xml:space="preserve">LESSEE</w:t>
      </w:r>
      <w:r>
        <w:rPr/>
        <w:t xml:space="preserve"> shall </w:t>
      </w:r>
      <w:r>
        <w:rPr/>
        <w:t xml:space="preserve">himself</w:t>
      </w:r>
      <w:r>
        <w:rPr/>
        <w:t xml:space="preserve">herself</w:t>
      </w:r>
      <w:r>
        <w:rPr/>
        <w:t xml:space="preserve">themselves</w:t>
      </w:r>
      <w:r>
        <w:rPr/>
        <w:t xml:space="preserve"> bear the cost of day to day minor repairs.</w:t>
      </w:r>
    </w:p>
    <w:p>
      <w:pPr>
        <w:spacing w:lineRule="auto"/>
      </w:pPr>
      <w:r>
        <w:rPr/>
      </w:r>
    </w:p>
    <w:p>
      <w:pPr>
        <w:spacing w:lineRule="auto"/>
      </w:pPr>
      <w:r>
        <w:rPr/>
      </w:r>
    </w:p>
    <w:p>
      <w:pPr>
        <w:pStyle w:val="Heading6"/>
        <w:jc w:val="center"/>
        <w:spacing w:lineRule="auto"/>
      </w:pPr>
      <w:r>
        <w:rPr/>
        <w:t xml:space="preserve">Schedule of property</w:t>
      </w:r>
    </w:p>
    <w:p>
      <w:pPr>
        <w:spacing w:lineRule="auto"/>
      </w:pPr>
      <w:r>
        <w:rPr/>
        <w:t xml:space="preserve">All that piece of parcel First floor, No. 111, MRH Road, Madhavaram taluk, Thiruvallur, Tamil Nadu - 600060</w:t>
      </w:r>
    </w:p>
    <w:p>
      <w:pPr>
        <w:spacing w:lineRule="auto"/>
      </w:pPr>
      <w:r>
        <w:rPr/>
      </w:r>
    </w:p>
    <w:p>
      <w:pPr>
        <w:spacing w:lineRule="auto"/>
      </w:pPr>
      <w:r>
        <w:rPr/>
      </w:r>
    </w:p>
    <w:p>
      <w:pPr>
        <w:spacing w:lineRule="auto"/>
      </w:pPr>
      <w:r>
        <w:rPr/>
        <w:t xml:space="preserve">Property No 1</w:t>
      </w:r>
    </w:p>
    <w:p>
      <w:pPr>
        <w:jc w:val="center"/>
        <w:spacing w:lineRule="auto"/>
      </w:pPr>
      <w:r>
        <w:rPr/>
        <w:t xml:space="preserve">land and Building</w:t>
      </w:r>
    </w:p>
    <w:p>
      <w:pPr>
        <w:spacing w:lineRule="auto"/>
      </w:pPr>
      <w:r>
        <w:rPr/>
        <w:t xml:space="preserve"> IN WITNESSES WHEREOF the parties above named have hereunto set their respective hands, the day, month and year first above written.</w:t>
      </w:r>
    </w:p>
    <w:p>
      <w:pPr>
        <w:spacing w:lineRule="auto"/>
      </w:pPr>
      <w:r>
        <w:rPr/>
        <w:t xml:space="preserve">#Property_Details</w:t>
      </w:r>
    </w:p>
    <w:p>
      <w:pPr>
        <w:spacing w:lineRule="auto"/>
      </w:pPr>
      <w:r>
        <w:rPr/>
      </w:r>
    </w:p>
    <w:p>
      <w:pPr>
        <w:spacing w:lineRule="auto"/>
      </w:pPr>
      <w:r>
        <w:rPr/>
        <w:t xml:space="preserve">Property No 2</w:t>
      </w:r>
    </w:p>
    <w:p>
      <w:pPr>
        <w:jc w:val="center"/>
        <w:spacing w:lineRule="auto"/>
      </w:pPr>
      <w:r>
        <w:rPr/>
        <w:t xml:space="preserve"> #PropertyType</w:t>
      </w:r>
    </w:p>
    <w:p>
      <w:pPr>
        <w:spacing w:lineRule="auto"/>
      </w:pPr>
      <w:r>
        <w:rPr/>
        <w:t xml:space="preserve"> IN WITNESSES WHEREOF the parties above named have hereunto set their respective hands, the day, month and year first above written.</w:t>
      </w:r>
    </w:p>
    <w:p>
      <w:pPr>
        <w:spacing w:lineRule="auto"/>
      </w:pPr>
      <w:r>
        <w:rPr/>
        <w:br w:type="textWrapping"/>
      </w:r>
      <w:r>
        <w:rPr>
          <w:b/>
        </w:rPr>
        <w:t xml:space="preserve">Witness</w:t>
      </w:r>
    </w:p>
    <w:p>
      <w:pPr>
        <w:spacing w:lineRule="auto"/>
      </w:pPr>
      <w:r>
        <w:rPr/>
      </w:r>
      <w:r>
        <w:rPr/>
      </w:r>
      <w:r>
        <w:rPr/>
      </w:r>
      <w:r>
        <w:rPr/>
      </w:r>
      <w:r>
        <w:rPr/>
      </w:r>
      <w:r>
        <w:rPr/>
      </w:r>
      <w:r>
        <w:rPr/>
      </w:r>
      <w:r>
        <w:rPr/>
      </w:r>
      <w:r>
        <w:rPr/>
      </w:r>
      <w:r>
        <w:rPr/>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2023-07-29T10:48:21.467Z</dcterms:created>
  <dcterms:modified xsi:type="dcterms:W3CDTF">2023-07-29T10:48:21.467Z</dcterms:modified>
</cp:coreProperties>
</file>