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19957" w14:textId="7A200ACB" w:rsidR="00F72DA7" w:rsidRDefault="001412A5">
      <w:r>
        <w:tab/>
      </w:r>
      <w:r>
        <w:rPr>
          <w:noProof/>
        </w:rPr>
        <w:drawing>
          <wp:inline distT="0" distB="0" distL="0" distR="0" wp14:anchorId="3A4B118C" wp14:editId="2B91E8BE">
            <wp:extent cx="5943600" cy="3343275"/>
            <wp:effectExtent l="0" t="0" r="0" b="9525"/>
            <wp:docPr id="1679691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918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BFB4" w14:textId="02229F13" w:rsidR="001412A5" w:rsidRDefault="001412A5">
      <w:r>
        <w:rPr>
          <w:noProof/>
        </w:rPr>
        <w:drawing>
          <wp:inline distT="0" distB="0" distL="0" distR="0" wp14:anchorId="053D3D53" wp14:editId="3A2FEF25">
            <wp:extent cx="5943600" cy="3343275"/>
            <wp:effectExtent l="0" t="0" r="0" b="9525"/>
            <wp:docPr id="396318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18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F8F3" w14:textId="3C3BEFAE" w:rsidR="001412A5" w:rsidRDefault="001412A5">
      <w:r>
        <w:rPr>
          <w:noProof/>
        </w:rPr>
        <w:lastRenderedPageBreak/>
        <w:drawing>
          <wp:inline distT="0" distB="0" distL="0" distR="0" wp14:anchorId="6266C392" wp14:editId="4523DEA7">
            <wp:extent cx="5943600" cy="3343275"/>
            <wp:effectExtent l="0" t="0" r="0" b="9525"/>
            <wp:docPr id="106331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122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A5"/>
    <w:rsid w:val="00072087"/>
    <w:rsid w:val="001412A5"/>
    <w:rsid w:val="00520830"/>
    <w:rsid w:val="006853AC"/>
    <w:rsid w:val="00777B53"/>
    <w:rsid w:val="00D23D58"/>
    <w:rsid w:val="00F027EC"/>
    <w:rsid w:val="00F7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9E87"/>
  <w15:chartTrackingRefBased/>
  <w15:docId w15:val="{FBDD9BC1-0CBB-47EC-97CA-15290D374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2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2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2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2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2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>Amazon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S, Dinesh</dc:creator>
  <cp:keywords/>
  <dc:description/>
  <cp:lastModifiedBy>K S, Dinesh</cp:lastModifiedBy>
  <cp:revision>1</cp:revision>
  <dcterms:created xsi:type="dcterms:W3CDTF">2025-05-30T08:07:00Z</dcterms:created>
  <dcterms:modified xsi:type="dcterms:W3CDTF">2025-05-30T08:08:00Z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2025-05-30T08:08:23Z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0eda8e5a-d6c0-4260-b2c8-db1427c891a6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