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0F7" w:rsidRDefault="009A7F74">
      <w:pPr>
        <w:jc w:val="center"/>
      </w:pPr>
      <w:r>
        <w:rPr>
          <w:b/>
          <w:bCs/>
          <w:sz w:val="24"/>
          <w:szCs w:val="24"/>
        </w:rPr>
        <w:t>Project Planning Phase</w:t>
      </w:r>
    </w:p>
    <w:p w:rsidR="00B320F7" w:rsidRDefault="009A7F74">
      <w:pPr>
        <w:spacing w:after="200"/>
        <w:jc w:val="center"/>
      </w:pPr>
      <w:r>
        <w:rPr>
          <w:b/>
          <w:bCs/>
          <w:sz w:val="24"/>
          <w:szCs w:val="24"/>
        </w:rPr>
        <w:t xml:space="preserve">Project Planning Template (Product Backlog, Sprint Planning, Stories, </w:t>
      </w:r>
      <w:proofErr w:type="gramStart"/>
      <w:r>
        <w:rPr>
          <w:b/>
          <w:bCs/>
          <w:sz w:val="24"/>
          <w:szCs w:val="24"/>
        </w:rPr>
        <w:t>Story</w:t>
      </w:r>
      <w:proofErr w:type="gramEnd"/>
      <w:r>
        <w:rPr>
          <w:b/>
          <w:bCs/>
          <w:sz w:val="24"/>
          <w:szCs w:val="24"/>
        </w:rPr>
        <w:t xml:space="preserv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320F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Date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15 February 2025</w:t>
            </w:r>
          </w:p>
        </w:tc>
      </w:tr>
      <w:tr w:rsidR="00B320F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Team ID</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Project Name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Script-Controlled ACL – Restrict Record Access Based on Field Value</w:t>
            </w:r>
          </w:p>
        </w:tc>
      </w:tr>
      <w:tr w:rsidR="00B320F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Maximum Marks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20"/>
                <w:szCs w:val="20"/>
              </w:rPr>
              <w:t>5 Marks</w:t>
            </w:r>
          </w:p>
        </w:tc>
      </w:tr>
    </w:tbl>
    <w:p w:rsidR="00B320F7" w:rsidRDefault="009A7F74">
      <w:pPr>
        <w:keepNext/>
        <w:spacing w:before="240" w:after="80"/>
      </w:pPr>
      <w:r>
        <w:rPr>
          <w:b/>
          <w:bCs/>
        </w:rPr>
        <w:t>Product Backlog, Sprint Schedule, and Estimation (4 Marks)</w:t>
      </w:r>
    </w:p>
    <w:p w:rsidR="00B320F7" w:rsidRDefault="009A7F74">
      <w:pPr>
        <w:keepNext/>
        <w:spacing w:after="120"/>
      </w:pPr>
      <w:r>
        <w:rPr>
          <w:sz w:val="20"/>
          <w:szCs w:val="20"/>
        </w:rPr>
        <w:t>Use the below template to create product backlog and sprint schedule</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1100"/>
        <w:gridCol w:w="5278"/>
        <w:gridCol w:w="1100"/>
        <w:gridCol w:w="1200"/>
        <w:gridCol w:w="2600"/>
      </w:tblGrid>
      <w:tr w:rsidR="00B320F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Sprint</w:t>
            </w:r>
          </w:p>
        </w:tc>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Functional Requirement (Epic)</w:t>
            </w:r>
          </w:p>
        </w:tc>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User Story Number</w:t>
            </w:r>
          </w:p>
        </w:tc>
        <w:tc>
          <w:tcPr>
            <w:tcW w:w="5278"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User Story / Task</w:t>
            </w:r>
          </w:p>
        </w:tc>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Story Points</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Priority</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tcPr>
          <w:p w:rsidR="00B320F7" w:rsidRDefault="009A7F74">
            <w:pPr>
              <w:spacing w:after="20"/>
            </w:pPr>
            <w:r>
              <w:rPr>
                <w:b/>
                <w:bCs/>
                <w:sz w:val="18"/>
                <w:szCs w:val="18"/>
              </w:rPr>
              <w:t>Team Members</w:t>
            </w:r>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Users and Roles Creation</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USN-1</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an administrator, I can create users so that accounts exist for testing and using the access rules.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Divya</w:t>
            </w:r>
            <w:proofErr w:type="spellEnd"/>
            <w:r>
              <w:rPr>
                <w:sz w:val="18"/>
                <w:szCs w:val="18"/>
              </w:rPr>
              <w:t xml:space="preserve"> A</w:t>
            </w:r>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USN-2</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an administrator, I can create roles and assign them to users.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1</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Divya</w:t>
            </w:r>
            <w:proofErr w:type="spellEnd"/>
            <w:r>
              <w:rPr>
                <w:sz w:val="18"/>
                <w:szCs w:val="18"/>
              </w:rPr>
              <w:t xml:space="preserve"> A</w:t>
            </w:r>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Table Creation</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USN-3</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an administrator, I can create a table with a field that holds the restricted value (e.g., Confidential).</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1</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Dharshan</w:t>
            </w:r>
            <w:proofErr w:type="spellEnd"/>
            <w:r>
              <w:rPr>
                <w:sz w:val="18"/>
                <w:szCs w:val="18"/>
              </w:rPr>
              <w:t xml:space="preserve"> </w:t>
            </w:r>
            <w:proofErr w:type="spellStart"/>
            <w:r>
              <w:rPr>
                <w:sz w:val="18"/>
                <w:szCs w:val="18"/>
              </w:rPr>
              <w:t>Rajaram</w:t>
            </w:r>
            <w:proofErr w:type="spellEnd"/>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ACL – READ</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USN-4</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developer, I can write a script-controlled READ ACL that checks current</w:t>
            </w:r>
            <w:proofErr w:type="gramStart"/>
            <w:r>
              <w:rPr>
                <w:sz w:val="18"/>
                <w:szCs w:val="18"/>
              </w:rPr>
              <w:t>.&lt;</w:t>
            </w:r>
            <w:proofErr w:type="gramEnd"/>
            <w:r>
              <w:rPr>
                <w:sz w:val="18"/>
                <w:szCs w:val="18"/>
              </w:rPr>
              <w:t>field&gt; and the user’s role.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5</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Dharshan</w:t>
            </w:r>
            <w:proofErr w:type="spellEnd"/>
            <w:r>
              <w:rPr>
                <w:sz w:val="18"/>
                <w:szCs w:val="18"/>
              </w:rPr>
              <w:t xml:space="preserve"> </w:t>
            </w:r>
            <w:proofErr w:type="spellStart"/>
            <w:r>
              <w:rPr>
                <w:sz w:val="18"/>
                <w:szCs w:val="18"/>
              </w:rPr>
              <w:t>Rajaram</w:t>
            </w:r>
            <w:proofErr w:type="spellEnd"/>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ACL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USN-5</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developer, I can create a CREATE ACL so that only authorized roles can create records.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 xml:space="preserve">Dinesh </w:t>
            </w:r>
            <w:proofErr w:type="spellStart"/>
            <w:r>
              <w:rPr>
                <w:sz w:val="18"/>
                <w:szCs w:val="18"/>
              </w:rPr>
              <w:t>Rajan</w:t>
            </w:r>
            <w:proofErr w:type="spellEnd"/>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ACL – WRITE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USN-6</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developer, I can create a WRITE ACL so that only authorized roles can edit restricted records.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Dharshini</w:t>
            </w:r>
            <w:proofErr w:type="spellEnd"/>
            <w:r>
              <w:rPr>
                <w:sz w:val="18"/>
                <w:szCs w:val="18"/>
              </w:rPr>
              <w:t xml:space="preserve"> V</w:t>
            </w:r>
            <w:bookmarkStart w:id="0" w:name="_GoBack"/>
            <w:bookmarkEnd w:id="0"/>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ACL – DELETE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USN-7</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developer, I can create a DELETE ACL so that only authorized roles can delete restricted records.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Medium</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Dharshini</w:t>
            </w:r>
            <w:proofErr w:type="spellEnd"/>
            <w:r>
              <w:rPr>
                <w:sz w:val="18"/>
                <w:szCs w:val="18"/>
              </w:rPr>
              <w:t xml:space="preserve"> V</w:t>
            </w:r>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Testing and Verification</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USN-8</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developer, I can test each ACL by impersonating different users and reading the system logs.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Medium</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 xml:space="preserve">Dinesh </w:t>
            </w:r>
            <w:proofErr w:type="spellStart"/>
            <w:r>
              <w:rPr>
                <w:sz w:val="18"/>
                <w:szCs w:val="18"/>
              </w:rPr>
              <w:t>Rajan</w:t>
            </w:r>
            <w:proofErr w:type="spellEnd"/>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Record Access</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USN-9</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 service desk agent, I can open the records I am authorized to see and work on.</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Dharshan</w:t>
            </w:r>
            <w:proofErr w:type="spellEnd"/>
            <w:r>
              <w:rPr>
                <w:sz w:val="18"/>
                <w:szCs w:val="18"/>
              </w:rPr>
              <w:t xml:space="preserve"> </w:t>
            </w:r>
            <w:proofErr w:type="spellStart"/>
            <w:r>
              <w:rPr>
                <w:sz w:val="18"/>
                <w:szCs w:val="18"/>
              </w:rPr>
              <w:t>Rajaram</w:t>
            </w:r>
            <w:proofErr w:type="spellEnd"/>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USN-10</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an end user, I can open my own records without being wrongly denied.</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High</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proofErr w:type="spellStart"/>
            <w:r>
              <w:rPr>
                <w:sz w:val="18"/>
                <w:szCs w:val="18"/>
              </w:rPr>
              <w:t>Dharshini</w:t>
            </w:r>
            <w:proofErr w:type="spellEnd"/>
            <w:r>
              <w:rPr>
                <w:sz w:val="18"/>
                <w:szCs w:val="18"/>
              </w:rPr>
              <w:t xml:space="preserve"> V</w:t>
            </w:r>
          </w:p>
        </w:tc>
      </w:tr>
      <w:tr w:rsidR="00B320F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Audit Evidence</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USN-11</w:t>
            </w:r>
          </w:p>
        </w:tc>
        <w:tc>
          <w:tcPr>
            <w:tcW w:w="52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As an auditor, I can see how access to restricted records is controlled.</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Medium</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 xml:space="preserve">Dinesh </w:t>
            </w:r>
            <w:proofErr w:type="spellStart"/>
            <w:r>
              <w:rPr>
                <w:sz w:val="18"/>
                <w:szCs w:val="18"/>
              </w:rPr>
              <w:t>Rajan</w:t>
            </w:r>
            <w:proofErr w:type="spellEnd"/>
          </w:p>
        </w:tc>
      </w:tr>
    </w:tbl>
    <w:p w:rsidR="00B320F7" w:rsidRDefault="00B320F7">
      <w:pPr>
        <w:sectPr w:rsidR="00B320F7">
          <w:pgSz w:w="16838" w:h="11906" w:orient="landscape"/>
          <w:pgMar w:top="800" w:right="1080" w:bottom="800" w:left="1080" w:header="708" w:footer="708" w:gutter="0"/>
          <w:cols w:space="720"/>
          <w:docGrid w:linePitch="360"/>
        </w:sectPr>
      </w:pPr>
    </w:p>
    <w:p w:rsidR="00B320F7" w:rsidRDefault="009A7F74">
      <w:pPr>
        <w:keepNext/>
        <w:spacing w:after="100"/>
      </w:pPr>
      <w:r>
        <w:rPr>
          <w:b/>
          <w:bCs/>
        </w:rPr>
        <w:lastRenderedPageBreak/>
        <w:t xml:space="preserve">Project Tracker, Velocity &amp; </w:t>
      </w:r>
      <w:proofErr w:type="spellStart"/>
      <w:r>
        <w:rPr>
          <w:b/>
          <w:bCs/>
        </w:rPr>
        <w:t>Burndown</w:t>
      </w:r>
      <w:proofErr w:type="spellEnd"/>
      <w:r>
        <w:rPr>
          <w:b/>
          <w:bCs/>
        </w:rPr>
        <w:t xml:space="preserve"> Chart: (4 Marks)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400"/>
        <w:gridCol w:w="2100"/>
        <w:gridCol w:w="2100"/>
        <w:gridCol w:w="2700"/>
        <w:gridCol w:w="3378"/>
      </w:tblGrid>
      <w:tr w:rsidR="00B320F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Sprint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Total Story Points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Duration</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Sprint Start Date</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Sprint End Date (Planned)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Story Points Completed (as on Planned End Date)</w:t>
            </w: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b/>
                <w:bCs/>
                <w:sz w:val="18"/>
                <w:szCs w:val="18"/>
              </w:rPr>
              <w:t>Sprint Release Date (Actual)</w:t>
            </w: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6 Days</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17 Feb 2025</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22 Feb 2025</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12</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6 Days</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24 Feb 2025</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01 Mar 2025</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Sprint-3</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6 Days</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03 Mar 2025</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9A7F74">
            <w:pPr>
              <w:spacing w:after="20"/>
            </w:pPr>
            <w:r>
              <w:rPr>
                <w:sz w:val="18"/>
                <w:szCs w:val="18"/>
              </w:rPr>
              <w:t>08 Mar 2025</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r w:rsidR="00B320F7">
        <w:tblPrEx>
          <w:tblCellMar>
            <w:top w:w="0" w:type="dxa"/>
            <w:bottom w:w="0" w:type="dxa"/>
          </w:tblCellMar>
        </w:tblPrEx>
        <w:trPr>
          <w:cantSplit/>
          <w:trHeight w:val="330"/>
        </w:trPr>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c>
          <w:tcPr>
            <w:tcW w:w="33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B320F7" w:rsidRDefault="00B320F7">
            <w:pPr>
              <w:spacing w:after="20"/>
            </w:pPr>
          </w:p>
        </w:tc>
      </w:tr>
    </w:tbl>
    <w:p w:rsidR="00B320F7" w:rsidRDefault="009A7F74">
      <w:pPr>
        <w:keepNext/>
        <w:spacing w:before="240" w:after="40"/>
      </w:pPr>
      <w:r>
        <w:rPr>
          <w:b/>
          <w:bCs/>
          <w:color w:val="1F3864"/>
        </w:rPr>
        <w:t>Velocity:</w:t>
      </w:r>
    </w:p>
    <w:p w:rsidR="00B320F7" w:rsidRDefault="009A7F74">
      <w:pPr>
        <w:keepNext/>
        <w:spacing w:after="120"/>
      </w:pPr>
      <w:r>
        <w:rPr>
          <w:color w:val="1F3864"/>
          <w:sz w:val="20"/>
          <w:szCs w:val="20"/>
        </w:rPr>
        <w:t>Imagine we have a 10-day sprint duration, and the velocity of the team is 20 (points per sprint). Let’s calculate the team’s average velocity (AV) per iteration unit (story points per day)</w:t>
      </w:r>
    </w:p>
    <w:p w:rsidR="00B320F7" w:rsidRDefault="009A7F74">
      <w:pPr>
        <w:keepNext/>
        <w:spacing w:after="160"/>
        <w:jc w:val="center"/>
      </w:pPr>
      <w:r>
        <w:rPr>
          <w:noProof/>
        </w:rPr>
        <w:drawing>
          <wp:inline distT="0" distB="0" distL="0" distR="0">
            <wp:extent cx="2857500" cy="419100"/>
            <wp:effectExtent l="0" t="0" r="0" b="0"/>
            <wp:docPr id="1" name="eq1" descr="AV equals sprint duration over velocity equals 20 over 10 equals 2" title="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419100"/>
                    </a:xfrm>
                    <a:prstGeom prst="rect">
                      <a:avLst/>
                    </a:prstGeom>
                  </pic:spPr>
                </pic:pic>
              </a:graphicData>
            </a:graphic>
          </wp:inline>
        </w:drawing>
      </w:r>
    </w:p>
    <w:p w:rsidR="00B320F7" w:rsidRDefault="009A7F74">
      <w:pPr>
        <w:keepNext/>
        <w:spacing w:after="40"/>
      </w:pPr>
      <w:r>
        <w:rPr>
          <w:b/>
          <w:bCs/>
          <w:color w:val="1F3864"/>
        </w:rPr>
        <w:t>Velocity of our team:</w:t>
      </w:r>
    </w:p>
    <w:p w:rsidR="00B320F7" w:rsidRDefault="009A7F74">
      <w:pPr>
        <w:keepNext/>
        <w:spacing w:after="120"/>
      </w:pPr>
      <w:r>
        <w:rPr>
          <w:color w:val="1F3864"/>
          <w:sz w:val="20"/>
          <w:szCs w:val="20"/>
        </w:rPr>
        <w:t>Total story points = 9 + 12 + 5 =</w:t>
      </w:r>
      <w:r>
        <w:rPr>
          <w:color w:val="1F3864"/>
          <w:sz w:val="20"/>
          <w:szCs w:val="20"/>
        </w:rPr>
        <w:t xml:space="preserve"> 26 and number of sprints = 3, so velocity = 26 / 3 ≈ 8.67 story points per sprint. With a sprint duration of 6 days, the average velocity per day is:</w:t>
      </w:r>
    </w:p>
    <w:p w:rsidR="00B320F7" w:rsidRDefault="009A7F74">
      <w:pPr>
        <w:spacing w:after="160"/>
        <w:jc w:val="center"/>
      </w:pPr>
      <w:r>
        <w:rPr>
          <w:noProof/>
        </w:rPr>
        <w:drawing>
          <wp:inline distT="0" distB="0" distL="0" distR="0">
            <wp:extent cx="3143250" cy="419100"/>
            <wp:effectExtent l="0" t="0" r="0" b="0"/>
            <wp:docPr id="2" name="eq2" descr="AV equals velocity over sprint duration equals 8.67 over 6 approximately 1.44" title="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419100"/>
                    </a:xfrm>
                    <a:prstGeom prst="rect">
                      <a:avLst/>
                    </a:prstGeom>
                  </pic:spPr>
                </pic:pic>
              </a:graphicData>
            </a:graphic>
          </wp:inline>
        </w:drawing>
      </w:r>
    </w:p>
    <w:p w:rsidR="00B320F7" w:rsidRDefault="009A7F74">
      <w:pPr>
        <w:keepNext/>
        <w:spacing w:before="200" w:after="40"/>
      </w:pPr>
      <w:proofErr w:type="spellStart"/>
      <w:r>
        <w:rPr>
          <w:b/>
          <w:bCs/>
          <w:color w:val="1F3864"/>
        </w:rPr>
        <w:lastRenderedPageBreak/>
        <w:t>Burndown</w:t>
      </w:r>
      <w:proofErr w:type="spellEnd"/>
      <w:r>
        <w:rPr>
          <w:b/>
          <w:bCs/>
          <w:color w:val="1F3864"/>
        </w:rPr>
        <w:t xml:space="preserve"> Chart:</w:t>
      </w:r>
    </w:p>
    <w:p w:rsidR="00B320F7" w:rsidRDefault="009A7F74">
      <w:pPr>
        <w:keepNext/>
        <w:spacing w:after="120"/>
      </w:pPr>
      <w:r>
        <w:rPr>
          <w:color w:val="1F3864"/>
          <w:sz w:val="20"/>
          <w:szCs w:val="20"/>
        </w:rPr>
        <w:t>A burn down chart is a graphical representation of work left to do versus time. It is often used in agile software development methodologies such as Scrum. However, burn down charts can be applied to any project containing measurable progress over time.</w:t>
      </w:r>
    </w:p>
    <w:p w:rsidR="00B320F7" w:rsidRDefault="009A7F74">
      <w:pPr>
        <w:keepNext/>
        <w:spacing w:after="100"/>
        <w:jc w:val="center"/>
      </w:pPr>
      <w:r>
        <w:rPr>
          <w:noProof/>
        </w:rPr>
        <w:drawing>
          <wp:inline distT="0" distB="0" distL="0" distR="0">
            <wp:extent cx="5905500" cy="2495550"/>
            <wp:effectExtent l="0" t="0" r="0" b="0"/>
            <wp:docPr id="3" name="bd" descr="Planned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95550"/>
                    </a:xfrm>
                    <a:prstGeom prst="rect">
                      <a:avLst/>
                    </a:prstGeom>
                  </pic:spPr>
                </pic:pic>
              </a:graphicData>
            </a:graphic>
          </wp:inline>
        </w:drawing>
      </w:r>
    </w:p>
    <w:p w:rsidR="00B320F7" w:rsidRDefault="009A7F74">
      <w:pPr>
        <w:spacing w:after="120"/>
      </w:pPr>
      <w:r>
        <w:rPr>
          <w:i/>
          <w:iCs/>
          <w:color w:val="595959"/>
          <w:sz w:val="18"/>
          <w:szCs w:val="18"/>
        </w:rPr>
        <w:t>The actual line will be added as each sprint is completed.</w:t>
      </w:r>
    </w:p>
    <w:p w:rsidR="00B320F7" w:rsidRDefault="009A7F74">
      <w:pPr>
        <w:spacing w:after="40"/>
      </w:pPr>
      <w:hyperlink r:id="rId8" w:history="1">
        <w:r>
          <w:rPr>
            <w:color w:val="0563C1"/>
            <w:sz w:val="20"/>
            <w:szCs w:val="20"/>
            <w:u w:val="single"/>
          </w:rPr>
          <w:t>https://www.visual-paradigm.com/scrum/scrum-burndown-chart/</w:t>
        </w:r>
      </w:hyperlink>
    </w:p>
    <w:p w:rsidR="00B320F7" w:rsidRDefault="009A7F74">
      <w:pPr>
        <w:spacing w:after="40"/>
      </w:pPr>
      <w:hyperlink r:id="rId9" w:history="1">
        <w:r>
          <w:rPr>
            <w:color w:val="0563C1"/>
            <w:sz w:val="20"/>
            <w:szCs w:val="20"/>
            <w:u w:val="single"/>
          </w:rPr>
          <w:t>https://www.atlassian.com/agile/tutorials/burndown-charts</w:t>
        </w:r>
      </w:hyperlink>
    </w:p>
    <w:p w:rsidR="00B320F7" w:rsidRDefault="009A7F74">
      <w:pPr>
        <w:keepNext/>
        <w:spacing w:before="160" w:after="60"/>
      </w:pPr>
      <w:r>
        <w:rPr>
          <w:b/>
          <w:bCs/>
        </w:rPr>
        <w:t>Reference:</w:t>
      </w:r>
    </w:p>
    <w:p w:rsidR="00B320F7" w:rsidRDefault="009A7F74">
      <w:pPr>
        <w:spacing w:after="40"/>
      </w:pPr>
      <w:hyperlink r:id="rId10" w:history="1">
        <w:r>
          <w:rPr>
            <w:color w:val="0563C1"/>
            <w:sz w:val="18"/>
            <w:szCs w:val="18"/>
            <w:u w:val="single"/>
          </w:rPr>
          <w:t>https://www.atlassian.com/agile/project-manageme</w:t>
        </w:r>
        <w:r>
          <w:rPr>
            <w:color w:val="0563C1"/>
            <w:sz w:val="18"/>
            <w:szCs w:val="18"/>
            <w:u w:val="single"/>
          </w:rPr>
          <w:t>nt</w:t>
        </w:r>
      </w:hyperlink>
    </w:p>
    <w:p w:rsidR="00B320F7" w:rsidRDefault="009A7F74">
      <w:pPr>
        <w:spacing w:after="40"/>
      </w:pPr>
      <w:hyperlink r:id="rId11" w:history="1">
        <w:r>
          <w:rPr>
            <w:color w:val="0563C1"/>
            <w:sz w:val="18"/>
            <w:szCs w:val="18"/>
            <w:u w:val="single"/>
          </w:rPr>
          <w:t>https://www.atlassian.com/agile/tutorials/how-to-do-scrum-with-jira-software</w:t>
        </w:r>
      </w:hyperlink>
    </w:p>
    <w:p w:rsidR="00B320F7" w:rsidRDefault="009A7F74">
      <w:pPr>
        <w:spacing w:after="40"/>
      </w:pPr>
      <w:hyperlink r:id="rId12" w:history="1">
        <w:r>
          <w:rPr>
            <w:color w:val="0563C1"/>
            <w:sz w:val="18"/>
            <w:szCs w:val="18"/>
            <w:u w:val="single"/>
          </w:rPr>
          <w:t>https://www.atlassi</w:t>
        </w:r>
        <w:r>
          <w:rPr>
            <w:color w:val="0563C1"/>
            <w:sz w:val="18"/>
            <w:szCs w:val="18"/>
            <w:u w:val="single"/>
          </w:rPr>
          <w:t>an.com/agile/tutorials/epics</w:t>
        </w:r>
      </w:hyperlink>
    </w:p>
    <w:p w:rsidR="00B320F7" w:rsidRDefault="009A7F74">
      <w:pPr>
        <w:spacing w:after="40"/>
      </w:pPr>
      <w:hyperlink r:id="rId13" w:history="1">
        <w:r>
          <w:rPr>
            <w:color w:val="0563C1"/>
            <w:sz w:val="18"/>
            <w:szCs w:val="18"/>
            <w:u w:val="single"/>
          </w:rPr>
          <w:t>https://www.atlassian.com/agile/tutorials/sprints</w:t>
        </w:r>
      </w:hyperlink>
    </w:p>
    <w:p w:rsidR="00B320F7" w:rsidRDefault="009A7F74">
      <w:pPr>
        <w:spacing w:after="40"/>
      </w:pPr>
      <w:hyperlink r:id="rId14" w:history="1">
        <w:r>
          <w:rPr>
            <w:color w:val="0563C1"/>
            <w:sz w:val="18"/>
            <w:szCs w:val="18"/>
            <w:u w:val="single"/>
          </w:rPr>
          <w:t>https://www.atlassian.com/agile/p</w:t>
        </w:r>
        <w:r>
          <w:rPr>
            <w:color w:val="0563C1"/>
            <w:sz w:val="18"/>
            <w:szCs w:val="18"/>
            <w:u w:val="single"/>
          </w:rPr>
          <w:t>roject-management/estimation</w:t>
        </w:r>
      </w:hyperlink>
    </w:p>
    <w:p w:rsidR="00B320F7" w:rsidRDefault="009A7F74">
      <w:pPr>
        <w:spacing w:after="40"/>
      </w:pPr>
      <w:hyperlink r:id="rId15" w:history="1">
        <w:r>
          <w:rPr>
            <w:color w:val="0563C1"/>
            <w:sz w:val="18"/>
            <w:szCs w:val="18"/>
            <w:u w:val="single"/>
          </w:rPr>
          <w:t>https://www.atlassian.com/agile/tutorials/burndown-charts</w:t>
        </w:r>
      </w:hyperlink>
    </w:p>
    <w:sectPr w:rsidR="00B320F7">
      <w:pgSz w:w="16838" w:h="11906" w:orient="landscape"/>
      <w:pgMar w:top="800" w:right="1080" w:bottom="8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B31E8"/>
    <w:multiLevelType w:val="hybridMultilevel"/>
    <w:tmpl w:val="A6103F96"/>
    <w:lvl w:ilvl="0" w:tplc="ADAAD678">
      <w:start w:val="1"/>
      <w:numFmt w:val="bullet"/>
      <w:lvlText w:val="●"/>
      <w:lvlJc w:val="left"/>
      <w:pPr>
        <w:ind w:left="720" w:hanging="360"/>
      </w:pPr>
    </w:lvl>
    <w:lvl w:ilvl="1" w:tplc="43BE3AA6">
      <w:start w:val="1"/>
      <w:numFmt w:val="bullet"/>
      <w:lvlText w:val="○"/>
      <w:lvlJc w:val="left"/>
      <w:pPr>
        <w:ind w:left="1440" w:hanging="360"/>
      </w:pPr>
    </w:lvl>
    <w:lvl w:ilvl="2" w:tplc="65B8BC74">
      <w:start w:val="1"/>
      <w:numFmt w:val="bullet"/>
      <w:lvlText w:val="■"/>
      <w:lvlJc w:val="left"/>
      <w:pPr>
        <w:ind w:left="2160" w:hanging="360"/>
      </w:pPr>
    </w:lvl>
    <w:lvl w:ilvl="3" w:tplc="6152EED4">
      <w:start w:val="1"/>
      <w:numFmt w:val="bullet"/>
      <w:lvlText w:val="●"/>
      <w:lvlJc w:val="left"/>
      <w:pPr>
        <w:ind w:left="2880" w:hanging="360"/>
      </w:pPr>
    </w:lvl>
    <w:lvl w:ilvl="4" w:tplc="CB980A38">
      <w:start w:val="1"/>
      <w:numFmt w:val="bullet"/>
      <w:lvlText w:val="○"/>
      <w:lvlJc w:val="left"/>
      <w:pPr>
        <w:ind w:left="3600" w:hanging="360"/>
      </w:pPr>
    </w:lvl>
    <w:lvl w:ilvl="5" w:tplc="74C64EA2">
      <w:start w:val="1"/>
      <w:numFmt w:val="bullet"/>
      <w:lvlText w:val="■"/>
      <w:lvlJc w:val="left"/>
      <w:pPr>
        <w:ind w:left="4320" w:hanging="360"/>
      </w:pPr>
    </w:lvl>
    <w:lvl w:ilvl="6" w:tplc="06FEC272">
      <w:start w:val="1"/>
      <w:numFmt w:val="bullet"/>
      <w:lvlText w:val="●"/>
      <w:lvlJc w:val="left"/>
      <w:pPr>
        <w:ind w:left="5040" w:hanging="360"/>
      </w:pPr>
    </w:lvl>
    <w:lvl w:ilvl="7" w:tplc="08C82848">
      <w:start w:val="1"/>
      <w:numFmt w:val="bullet"/>
      <w:lvlText w:val="●"/>
      <w:lvlJc w:val="left"/>
      <w:pPr>
        <w:ind w:left="5760" w:hanging="360"/>
      </w:pPr>
    </w:lvl>
    <w:lvl w:ilvl="8" w:tplc="D6CE2E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0F7"/>
    <w:rsid w:val="009A7F74"/>
    <w:rsid w:val="00B32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382327-FA88-46A0-86DE-7A16D2D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Phase</dc:title>
  <dc:creator>Project Team</dc:creator>
  <cp:lastModifiedBy>Admin</cp:lastModifiedBy>
  <cp:revision>2</cp:revision>
  <dcterms:created xsi:type="dcterms:W3CDTF">2026-10-02T06:09:00Z</dcterms:created>
  <dcterms:modified xsi:type="dcterms:W3CDTF">2026-10-03T13:57:00Z</dcterms:modified>
</cp:coreProperties>
</file>