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2"/>
        </w:rPr>
        <w:t>AMRITA VISHWA VIDYAPEETHAM</w:t>
        <w:br/>
        <w:t>DEPARTMENT OF COMPUTER SCIENCE &amp; ENGINEERING</w:t>
      </w:r>
    </w:p>
    <w:p>
      <w:pPr>
        <w:jc w:val="center"/>
      </w:pPr>
      <w:r>
        <w:rPr>
          <w:b/>
          <w:color w:val="9E1A1A"/>
          <w:sz w:val="28"/>
        </w:rPr>
        <w:t>PROJECT: AMMA TRAVELS (APSRTC SMART BUS BOOKING SYSTEM)</w:t>
      </w:r>
    </w:p>
    <w:p>
      <w:pPr>
        <w:jc w:val="center"/>
      </w:pPr>
      <w:r>
        <w:rPr>
          <w:i/>
          <w:color w:val="6C757D"/>
          <w:sz w:val="19"/>
        </w:rPr>
        <w:t>Dedicated with reverence to Sri Mata Amritanandamayi Devi (Amma)</w:t>
        <w:br/>
        <w:t>Founder Chancellor, Amrita Vishwa Vidyapeetham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Document Title: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Individual Contribution Report: Backend REST API, Database &amp; DevOps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Assigned Module &amp; Role: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Backend Systems Architect, DBA &amp; DevOps Engineer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Team Member Name: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212529"/>
                <w:sz w:val="19"/>
              </w:rPr>
              <w:t>Team Member 3 (Backend &amp; DevOps Lead) (Roll No: AM.EN.U4CSE21003)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System Architecture Scope: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212529"/>
                <w:sz w:val="19"/>
              </w:rPr>
              <w:t>Node.js Server Architecture, MySQL Schema Design &amp; Network Engineering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1. Executive Summary &amp; Responsibility Scope</w:t>
      </w:r>
    </w:p>
    <w:p>
      <w:pPr>
        <w:spacing w:line="276" w:lineRule="auto" w:after="120"/>
      </w:pPr>
      <w:r>
        <w:rPr>
          <w:color w:val="212529"/>
          <w:sz w:val="20"/>
        </w:rPr>
        <w:t>As the Backend Systems Architect and DevOps Engineer for Amma Travels, my responsibilities centered on creating a scalable Node.js/Express REST API, designing and optimizing the MySQL relational database schema, implementing secure token-based authentication (JWT), and solving critical Android mobile networking challenges including cleartext network security policies, DHCP IP changes, and Gradle APK production packaging.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shd w:fill="FFF8E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9E1A1A"/>
                <w:sz w:val="18"/>
              </w:rPr>
              <w:t>[DEVOPS EXCELLENCE]</w:t>
              <w:br/>
            </w:r>
            <w:r>
              <w:rPr>
                <w:color w:val="212529"/>
                <w:sz w:val="18"/>
              </w:rPr>
              <w:t>Key Engineering Feat: Diagnosed and eliminated the Linux SocketException timeout (errno = 110) across Wi-Fi networks by building dynamic host resolution in Dart and binding Express to 0.0.0.0 with public firewall ingress.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2. Key Subsystems &amp; Files Exclusively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Module Name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Lines of Code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server/server.js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Express Server Entry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40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CORS policy, static asset pipeline (/images), 0.0.0.0 port 5000 binding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server/models/Bus.js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Bus &amp; Route Data Model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717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Route generator, GPS coordinate mapping (50+ cities), stop templates, realistic bus catalog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server/models/Booking.js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Booking Data Access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180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Relational reservation schema, atomic seat locking, cancellation transaction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server/models/User.js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User &amp; Auth Model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120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User table schema, bcrypt password hashing, JWT payload generation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server/scripts/seed_bus_images.js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Database Seeding Script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80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100% verified real bus catalog seeder (Super Luxury, Garuda Volvo B9R, Ultra Deluxe)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apsrtc_mobile/android/app/src/main/AndroidManifest.xml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Android Security Config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48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android:usesCleartextTraffic='true', INTERNET permission, app labeling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apsrtc_mobile/lib/services/api_service.dart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Dynamic Host &amp; API Client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368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Dynamic baseUrl, SharedPreferences host override, real-time connection ping tester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3. MySQL Relational Schema Architecture</w:t>
      </w:r>
    </w:p>
    <w:p>
      <w:pPr>
        <w:spacing w:line="276" w:lineRule="auto" w:after="120"/>
      </w:pPr>
      <w:r>
        <w:rPr>
          <w:color w:val="212529"/>
          <w:sz w:val="20"/>
        </w:rPr>
        <w:t>Designed a third-normal-form (3NF) relational database structure in MySQL with cascading foreign keys to ensure referential integrity: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Table Name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Primary Key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Foreign Keys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Critical Columns &amp; Constraints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users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id (INT AUTO_INC)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None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name, email (UNIQUE), password (BCrypt hash), role ('user'/'admin')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buses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id (INT AUTO_INC)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None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bus_name, bus_number (UNIQUE), bus_type, total_seats, image_url, images (JSON)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routes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id (INT AUTO_INC)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bus_id -&gt; buses(id)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source, destination, journey_date, departure_time, arrival_time, fare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route_stops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id (INT AUTO_INC)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route_id -&gt; routes(id)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stop_name, stop_order, arrival_time, departure_time, fare_from_source, lat, lng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bookings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id (INT AUTO_INC)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user_id, bus_id, route_id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seat_number, passenger_name, passenger_gender, booking_status ('CONFIRMED'/'CANCELLED')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4. Bus Fleet Asset Engineering &amp; 100% Authentic Photos</w:t>
      </w:r>
    </w:p>
    <w:p>
      <w:pPr>
        <w:spacing w:line="276" w:lineRule="auto" w:after="120"/>
      </w:pPr>
      <w:r>
        <w:rPr>
          <w:color w:val="212529"/>
          <w:sz w:val="20"/>
        </w:rPr>
        <w:t>Addressed user feedback regarding previous stock car images by curating a 100% authentic, verified bus photo catalog: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Zero Car Policy: </w:t>
      </w:r>
      <w:r>
        <w:rPr>
          <w:color w:val="212529"/>
          <w:sz w:val="20"/>
        </w:rPr>
        <w:t>Purged dealership sedans and cars from all models and database records.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Authentic Fleet: </w:t>
      </w:r>
      <w:r>
        <w:rPr>
          <w:color w:val="212529"/>
          <w:sz w:val="20"/>
        </w:rPr>
        <w:t>Downloaded and verified real buses: APSRTC Super Luxury, APSRTC Ultra Deluxe, Airavat Volvo B11R, Scania Metrolink, and authentic 2+2 pushback interior cabins.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High-Speed CDN: </w:t>
      </w:r>
      <w:r>
        <w:rPr>
          <w:color w:val="212529"/>
          <w:sz w:val="20"/>
        </w:rPr>
        <w:t>Configured dual delivery: Local bundled assets in Flutter (assets/images/buses/) and Express static asset route (/images/buses/).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5. Android Networking, Cleartext Policy &amp; APK Build Pipeline</w:t>
      </w:r>
    </w:p>
    <w:p>
      <w:pPr>
        <w:pStyle w:val="Heading2"/>
        <w:spacing w:before="200" w:after="80"/>
      </w:pPr>
      <w:r>
        <w:rPr>
          <w:b/>
          <w:color w:val="1A365D"/>
          <w:sz w:val="22"/>
        </w:rPr>
        <w:t>5.1 Resolving Android 9+ Cleartext HTTP Restrictions</w:t>
      </w:r>
    </w:p>
    <w:p>
      <w:pPr>
        <w:spacing w:line="276" w:lineRule="auto" w:after="120"/>
      </w:pPr>
      <w:r>
        <w:rPr>
          <w:color w:val="212529"/>
          <w:sz w:val="20"/>
        </w:rPr>
        <w:t>Modern Android versions (API 28 through API 36) disallow unencrypted HTTP traffic by default. When connecting to a local LAN server (e.g. http://10.158.8.235:5000), the OS blocked packets immediately. I modified AndroidManifest.xml:</w:t>
      </w:r>
    </w:p>
    <w:p>
      <w:pPr>
        <w:spacing w:after="40"/>
      </w:pPr>
      <w:r>
        <w:rPr>
          <w:b/>
          <w:i/>
          <w:color w:val="1A365D"/>
          <w:sz w:val="17"/>
        </w:rPr>
        <w:t>Code Listing: Enabled Cleartext HTTP Traffic for Local LAN Development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&lt;!-- Snippet from android/app/src/main/AndroidManifest.xml --&gt;</w:t>
              <w:br/>
              <w:t>&lt;application</w:t>
              <w:br/>
              <w:t xml:space="preserve">    android:label="Amma Travels"</w:t>
              <w:br/>
              <w:t xml:space="preserve">    android:usesCleartextTraffic="true"</w:t>
              <w:br/>
              <w:t xml:space="preserve">    android:name="${applicationName}"</w:t>
              <w:br/>
              <w:t xml:space="preserve">    android:icon="@mipmap/ic_launcher"&gt;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A365D"/>
          <w:sz w:val="22"/>
        </w:rPr>
        <w:t>5.2 Solving Connection Timeout (errno = 110) &amp; Dynamic IP Resolution</w:t>
      </w:r>
    </w:p>
    <w:p>
      <w:pPr>
        <w:spacing w:line="276" w:lineRule="auto" w:after="120"/>
      </w:pPr>
      <w:r>
        <w:rPr>
          <w:color w:val="212529"/>
          <w:sz w:val="20"/>
        </w:rPr>
        <w:t>When mobile devices connect over Wi-Fi or mobile hotspots, the laptop IP changes dynamically (e.g. from campus Wi-Fi 10.12.86.211 to mobile hotspot 10.158.8.235). Hardcoded IP addresses cause TCP SYN timeouts (errno = 110).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Persistent Config: </w:t>
      </w:r>
      <w:r>
        <w:rPr>
          <w:color w:val="212529"/>
          <w:sz w:val="20"/>
        </w:rPr>
        <w:t>Engineered dynamic host persistence in SharedPreferences so the app remembers the active IP without recompilation.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In-App Config: </w:t>
      </w:r>
      <w:r>
        <w:rPr>
          <w:color w:val="212529"/>
          <w:sz w:val="20"/>
        </w:rPr>
        <w:t>Added an interactive [Server Settings] modal on the Login screen with quick preset chips (Hotspot, Campus Wi-Fi, Emulator, Localtunnel).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Live Ping Tester: </w:t>
      </w:r>
      <w:r>
        <w:rPr>
          <w:color w:val="212529"/>
          <w:sz w:val="20"/>
        </w:rPr>
        <w:t>Implemented real-time testConnection() ping tester checking server availability in &lt; 2 seconds.</w:t>
      </w:r>
    </w:p>
    <w:p>
      <w:pPr>
        <w:pStyle w:val="Heading2"/>
        <w:spacing w:before="200" w:after="80"/>
      </w:pPr>
      <w:r>
        <w:rPr>
          <w:b/>
          <w:color w:val="1A365D"/>
          <w:sz w:val="22"/>
        </w:rPr>
        <w:t>5.3 Gradle APK Build Pipeline</w:t>
      </w:r>
    </w:p>
    <w:p>
      <w:pPr>
        <w:spacing w:line="276" w:lineRule="auto" w:after="120"/>
      </w:pPr>
      <w:r>
        <w:rPr>
          <w:color w:val="212529"/>
          <w:sz w:val="20"/>
        </w:rPr>
        <w:t>Configured Android SDK Platform 36 and successfully compiled the self-contained debug APK at Amma_Travels_APSRTC.apk (195 MB), ready for direct installation on physical Android devices.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6. Backend Verification &amp; Health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Payload / Query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Response Status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Verification Result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/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GET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None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200 OK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Returns backend status message in &lt; 5ms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/api/auth/register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POST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name, email, password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201 Created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User saved with BCrypt hash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/api/auth/login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POST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email, password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200 OK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Returns JWT Bearer token &amp; user profile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/api/buses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GET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date, source, destination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200 OK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Returns bus list with stops &amp; realistic photos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/api/bookings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POST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bus_id, route_id, seat_number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201 Created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Records seat with passenger gender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