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College code    : 6102</w:t>
      </w:r>
    </w:p>
    <w:p>
      <w:pPr>
        <w:rPr>
          <w:rFonts w:hint="default"/>
          <w:b/>
          <w:bCs/>
          <w:lang w:val="en-US"/>
        </w:rPr>
      </w:pPr>
      <w:r>
        <w:rPr>
          <w:b/>
          <w:bCs/>
          <w:lang w:val="en-US"/>
        </w:rPr>
        <w:t xml:space="preserve">Name               : </w:t>
      </w:r>
      <w:r>
        <w:rPr>
          <w:rFonts w:hint="default"/>
          <w:b/>
          <w:bCs/>
          <w:lang w:val="en-US"/>
        </w:rPr>
        <w:t>Dinesh.S</w:t>
      </w:r>
    </w:p>
    <w:p>
      <w:pPr>
        <w:rPr>
          <w:b/>
          <w:bCs/>
          <w:lang w:val="en-US"/>
        </w:rPr>
      </w:pPr>
      <w:r>
        <w:rPr>
          <w:b/>
          <w:bCs/>
          <w:lang w:val="en-US"/>
        </w:rPr>
        <w:t>IBM Reg No    : au610221106</w:t>
      </w:r>
      <w:r>
        <w:rPr>
          <w:rFonts w:hint="default"/>
          <w:b/>
          <w:bCs/>
          <w:lang w:val="en-US"/>
        </w:rPr>
        <w:t>3</w:t>
      </w:r>
      <w:bookmarkStart w:id="0" w:name="_GoBack"/>
      <w:bookmarkEnd w:id="0"/>
      <w:r>
        <w:rPr>
          <w:b/>
          <w:bCs/>
          <w:lang w:val="en-US"/>
        </w:rPr>
        <w:t>11</w:t>
      </w:r>
    </w:p>
    <w:p>
      <w:pPr>
        <w:rPr>
          <w:b/>
          <w:bCs/>
          <w:lang w:val="en-US"/>
        </w:rPr>
      </w:pPr>
      <w:r>
        <w:rPr>
          <w:b/>
          <w:bCs/>
          <w:lang w:val="en-US"/>
        </w:rPr>
        <w:t xml:space="preserve">Project  name : Traffic Management </w:t>
      </w:r>
    </w:p>
    <w:p>
      <w:pPr>
        <w:rPr>
          <w:b/>
          <w:bCs/>
          <w:lang w:val="en-US"/>
        </w:rPr>
      </w:pPr>
    </w:p>
    <w:p>
      <w:pPr>
        <w:rPr>
          <w:b/>
          <w:bCs/>
          <w:lang w:val="en-US"/>
        </w:rPr>
      </w:pPr>
    </w:p>
    <w:p>
      <w:pPr>
        <w:rPr>
          <w:b/>
          <w:bCs/>
          <w:lang w:val="en-US"/>
        </w:rPr>
      </w:pPr>
      <w:r>
        <w:rPr>
          <w:b/>
          <w:bCs/>
          <w:lang w:val="en-US"/>
        </w:rPr>
        <w:t>Definition</w:t>
      </w:r>
    </w:p>
    <w:p>
      <w:pPr>
        <w:rPr>
          <w:lang w:val="en-US"/>
        </w:rPr>
      </w:pPr>
    </w:p>
    <w:p>
      <w:r>
        <w:rPr>
          <w:lang w:val="en-US"/>
        </w:rPr>
        <w:t>Traffic management refers to the planning, control, and coordination of traffic flow on roadways to ensure safe and efficient transportation of vehicles and pedestrians. It involves various strategies and elements, including:</w:t>
      </w:r>
    </w:p>
    <w:p/>
    <w:p>
      <w:r>
        <w:rPr>
          <w:lang w:val="en-US"/>
        </w:rPr>
        <w:t>1.</w:t>
      </w:r>
      <w:r>
        <w:rPr>
          <w:b/>
          <w:bCs/>
          <w:lang w:val="en-US"/>
        </w:rPr>
        <w:t xml:space="preserve"> Traffic Control Devices</w:t>
      </w:r>
      <w:r>
        <w:rPr>
          <w:lang w:val="en-US"/>
        </w:rPr>
        <w:t>: Design and placement of traffic signs, signals, and pavement markings to guide and inform drivers.</w:t>
      </w:r>
    </w:p>
    <w:p/>
    <w:p>
      <w:r>
        <w:rPr>
          <w:lang w:val="en-US"/>
        </w:rPr>
        <w:t xml:space="preserve">2. </w:t>
      </w:r>
      <w:r>
        <w:rPr>
          <w:b/>
          <w:bCs/>
          <w:lang w:val="en-US"/>
        </w:rPr>
        <w:t>Traffic Signals</w:t>
      </w:r>
      <w:r>
        <w:rPr>
          <w:lang w:val="en-US"/>
        </w:rPr>
        <w:t>: Installing traffic lights at intersections to regulate the flow of vehicles.</w:t>
      </w:r>
    </w:p>
    <w:p/>
    <w:p>
      <w:r>
        <w:rPr>
          <w:lang w:val="en-US"/>
        </w:rPr>
        <w:t xml:space="preserve">3. </w:t>
      </w:r>
      <w:r>
        <w:rPr>
          <w:b/>
          <w:bCs/>
          <w:lang w:val="en-US"/>
        </w:rPr>
        <w:t>Road Design</w:t>
      </w:r>
      <w:r>
        <w:rPr>
          <w:lang w:val="en-US"/>
        </w:rPr>
        <w:t>: Designing roads with appropriate lane configurations, turn lanes, and traffic calming measures.</w:t>
      </w:r>
    </w:p>
    <w:p/>
    <w:p>
      <w:r>
        <w:rPr>
          <w:lang w:val="en-US"/>
        </w:rPr>
        <w:t xml:space="preserve">4. </w:t>
      </w:r>
      <w:r>
        <w:rPr>
          <w:b/>
          <w:bCs/>
          <w:lang w:val="en-US"/>
        </w:rPr>
        <w:t>Traffic Calming</w:t>
      </w:r>
      <w:r>
        <w:rPr>
          <w:lang w:val="en-US"/>
        </w:rPr>
        <w:t>: Implementing measures like speed bumps, roundabouts, or chicanes to reduce vehicle speeds in residential areas.</w:t>
      </w:r>
    </w:p>
    <w:p/>
    <w:p>
      <w:r>
        <w:rPr>
          <w:lang w:val="en-US"/>
        </w:rPr>
        <w:t xml:space="preserve">5. </w:t>
      </w:r>
      <w:r>
        <w:rPr>
          <w:b/>
          <w:bCs/>
          <w:lang w:val="en-US"/>
        </w:rPr>
        <w:t>Lane Management</w:t>
      </w:r>
      <w:r>
        <w:rPr>
          <w:lang w:val="en-US"/>
        </w:rPr>
        <w:t>: Creating dedicated lanes for specific purposes, such as bus lanes, bike lanes, and carpool lanes.</w:t>
      </w:r>
    </w:p>
    <w:p/>
    <w:p>
      <w:r>
        <w:rPr>
          <w:lang w:val="en-US"/>
        </w:rPr>
        <w:t xml:space="preserve">6. </w:t>
      </w:r>
      <w:r>
        <w:rPr>
          <w:b/>
          <w:bCs/>
          <w:lang w:val="en-US"/>
        </w:rPr>
        <w:t>Traffic Enforcement</w:t>
      </w:r>
      <w:r>
        <w:rPr>
          <w:lang w:val="en-US"/>
        </w:rPr>
        <w:t>: Enforcing traffic laws through police patrols and automated systems like speed cameras.</w:t>
      </w:r>
    </w:p>
    <w:p/>
    <w:p>
      <w:r>
        <w:rPr>
          <w:lang w:val="en-US"/>
        </w:rPr>
        <w:t xml:space="preserve">7. </w:t>
      </w:r>
      <w:r>
        <w:rPr>
          <w:b/>
          <w:bCs/>
          <w:lang w:val="en-US"/>
        </w:rPr>
        <w:t>Public Transportation</w:t>
      </w:r>
      <w:r>
        <w:rPr>
          <w:lang w:val="en-US"/>
        </w:rPr>
        <w:t>: Promoting the use of public transit to reduce the number of private vehicles on the road.</w:t>
      </w:r>
    </w:p>
    <w:p/>
    <w:p>
      <w:r>
        <w:rPr>
          <w:lang w:val="en-US"/>
        </w:rPr>
        <w:t xml:space="preserve">8. </w:t>
      </w:r>
      <w:r>
        <w:rPr>
          <w:b/>
          <w:bCs/>
          <w:lang w:val="en-US"/>
        </w:rPr>
        <w:t>Intelligent Transportation Systems (ITS)</w:t>
      </w:r>
      <w:r>
        <w:rPr>
          <w:lang w:val="en-US"/>
        </w:rPr>
        <w:t>: Using technology like traffic cameras, sensors, and real-time data to monitor and manage traffic flow.</w:t>
      </w:r>
    </w:p>
    <w:p/>
    <w:p>
      <w:r>
        <w:rPr>
          <w:lang w:val="en-US"/>
        </w:rPr>
        <w:t xml:space="preserve">9. </w:t>
      </w:r>
      <w:r>
        <w:rPr>
          <w:b/>
          <w:bCs/>
          <w:lang w:val="en-US"/>
        </w:rPr>
        <w:t>Traffic Management Plans</w:t>
      </w:r>
      <w:r>
        <w:rPr>
          <w:lang w:val="en-US"/>
        </w:rPr>
        <w:t>: Developing plans for managing traffic during events, construction projects, or emergencies.</w:t>
      </w:r>
    </w:p>
    <w:p>
      <w:r>
        <w:rPr>
          <w:b/>
          <w:bCs/>
          <w:lang w:val="en-US"/>
        </w:rPr>
        <w:t>Designing</w:t>
      </w:r>
      <w:r>
        <w:rPr>
          <w:lang w:val="en-US"/>
        </w:rPr>
        <w:t>:</w:t>
      </w:r>
    </w:p>
    <w:p/>
    <w:p>
      <w:r>
        <w:rPr>
          <w:lang w:val="en-US"/>
        </w:rPr>
        <w:t>Designing for traffic management involves considering factors such as traffic volume, vehicle types, pedestrian needs, and safety. It also includes:</w:t>
      </w:r>
    </w:p>
    <w:p/>
    <w:p>
      <w:r>
        <w:rPr>
          <w:lang w:val="en-US"/>
        </w:rPr>
        <w:t xml:space="preserve">1. </w:t>
      </w:r>
      <w:r>
        <w:rPr>
          <w:b/>
          <w:bCs/>
          <w:lang w:val="en-US"/>
        </w:rPr>
        <w:t>Traffic Flow Analysis:</w:t>
      </w:r>
      <w:r>
        <w:rPr>
          <w:lang w:val="en-US"/>
        </w:rPr>
        <w:t xml:space="preserve"> Assessing the current traffic conditions, congestion points, and bottlenecks.</w:t>
      </w:r>
    </w:p>
    <w:p/>
    <w:p>
      <w:r>
        <w:rPr>
          <w:lang w:val="en-US"/>
        </w:rPr>
        <w:t xml:space="preserve">2. </w:t>
      </w:r>
      <w:r>
        <w:rPr>
          <w:b/>
          <w:bCs/>
          <w:lang w:val="en-US"/>
        </w:rPr>
        <w:t>Road Geometry</w:t>
      </w:r>
      <w:r>
        <w:rPr>
          <w:lang w:val="en-US"/>
        </w:rPr>
        <w:t>: Designing roads with appropriate widths, curves, and sightlines to accommodate traffic.</w:t>
      </w:r>
    </w:p>
    <w:p/>
    <w:p>
      <w:r>
        <w:rPr>
          <w:lang w:val="en-US"/>
        </w:rPr>
        <w:t xml:space="preserve">3. </w:t>
      </w:r>
      <w:r>
        <w:rPr>
          <w:b/>
          <w:bCs/>
          <w:lang w:val="en-US"/>
        </w:rPr>
        <w:t>Intersection Design</w:t>
      </w:r>
      <w:r>
        <w:rPr>
          <w:lang w:val="en-US"/>
        </w:rPr>
        <w:t>: Creating efficient and safe intersections with proper signal timing and turn lanes.</w:t>
      </w:r>
    </w:p>
    <w:p/>
    <w:p>
      <w:r>
        <w:rPr>
          <w:lang w:val="en-US"/>
        </w:rPr>
        <w:t xml:space="preserve">4. </w:t>
      </w:r>
      <w:r>
        <w:rPr>
          <w:b/>
          <w:bCs/>
          <w:lang w:val="en-US"/>
        </w:rPr>
        <w:t>Safety Measures</w:t>
      </w:r>
      <w:r>
        <w:rPr>
          <w:lang w:val="en-US"/>
        </w:rPr>
        <w:t>: Incorporating safety features like guardrails, pedestrian crosswalks, and signage.</w:t>
      </w:r>
    </w:p>
    <w:p/>
    <w:p>
      <w:r>
        <w:rPr>
          <w:lang w:val="en-US"/>
        </w:rPr>
        <w:t xml:space="preserve">5. </w:t>
      </w:r>
      <w:r>
        <w:rPr>
          <w:b/>
          <w:bCs/>
          <w:lang w:val="en-US"/>
        </w:rPr>
        <w:t>Traffic Modeling</w:t>
      </w:r>
      <w:r>
        <w:rPr>
          <w:lang w:val="en-US"/>
        </w:rPr>
        <w:t>: Using computer models to simulate traffic patterns and optimize signal timings.</w:t>
      </w:r>
    </w:p>
    <w:p/>
    <w:p>
      <w:r>
        <w:rPr>
          <w:lang w:val="en-US"/>
        </w:rPr>
        <w:t>6.</w:t>
      </w:r>
      <w:r>
        <w:rPr>
          <w:b/>
          <w:bCs/>
          <w:lang w:val="en-US"/>
        </w:rPr>
        <w:t xml:space="preserve"> Environmental Considerations</w:t>
      </w:r>
      <w:r>
        <w:rPr>
          <w:lang w:val="en-US"/>
        </w:rPr>
        <w:t>: Minimizing the environmental impact, such as noise and pollution.</w:t>
      </w:r>
    </w:p>
    <w:p/>
    <w:p>
      <w:r>
        <w:rPr>
          <w:lang w:val="en-US"/>
        </w:rPr>
        <w:t xml:space="preserve">7. </w:t>
      </w:r>
      <w:r>
        <w:rPr>
          <w:b/>
          <w:bCs/>
          <w:lang w:val="en-US"/>
        </w:rPr>
        <w:t>Public Input</w:t>
      </w:r>
      <w:r>
        <w:rPr>
          <w:lang w:val="en-US"/>
        </w:rPr>
        <w:t>: Gathering feedback from the community to address their concerns and needs.</w:t>
      </w:r>
    </w:p>
    <w:p/>
    <w:p>
      <w:r>
        <w:rPr>
          <w:lang w:val="en-US"/>
        </w:rPr>
        <w:t>Designing for traffic management requires a multidisciplinary approach involving civil engineering, urban planning, transportation engineering, and consideration of local regulations and priorities. It aims to create a balance between mobility and safety while minimizing congestion and environmental impact.</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60B15A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355</Words>
  <Characters>2244</Characters>
  <Paragraphs>50</Paragraphs>
  <TotalTime>1</TotalTime>
  <ScaleCrop>false</ScaleCrop>
  <LinksUpToDate>false</LinksUpToDate>
  <CharactersWithSpaces>2596</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2023-09-27T10:22:00Z</dcterms:created>
  <dc:creator>RMX3686</dc:creator>
  <cp:lastModifiedBy>DhanushKumar</cp:lastModifiedBy>
  <dcterms:modified xsi:type="dcterms:W3CDTF">2023-09-29T16:28:57Z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f8a02457cd504e6a9393f86969d4a23f</vt:lpwstr>
  </property>
  <property fmtid="{D5CDD505-2E9C-101B-9397-08002B2CF9AE}" pid="3" name="KSOProductBuildVer">
    <vt:lpwstr>1033-12.2.0.13215</vt:lpwstr>
  </property>
</Properties>
</file>