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6ED67" w14:textId="77777777" w:rsidR="00F01D56" w:rsidRPr="00F01D56" w:rsidRDefault="00F01D56" w:rsidP="00F01D56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n-IN"/>
        </w:rPr>
        <w:t>Functional &amp; Performance Testing Template</w:t>
      </w:r>
    </w:p>
    <w:p w14:paraId="3ADE755D" w14:textId="77777777" w:rsidR="00F01D56" w:rsidRPr="00F01D56" w:rsidRDefault="00F01D56" w:rsidP="00F01D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D5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3494ED3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689"/>
      </w:tblGrid>
      <w:tr w:rsidR="00F01D56" w:rsidRPr="00F01D56" w14:paraId="637A5315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A68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F6E60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21 February 2025</w:t>
            </w:r>
          </w:p>
        </w:tc>
      </w:tr>
      <w:tr w:rsidR="00F01D56" w:rsidRPr="00F01D56" w14:paraId="1F11F2AA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230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60A32" w14:textId="133EBC12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F01D56" w:rsidRPr="00F01D56" w14:paraId="547431BF" w14:textId="77777777" w:rsidTr="00F01D56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16B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F0B5F" w14:textId="45F4083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F01D56" w:rsidRPr="00F01D56" w14:paraId="6048B334" w14:textId="77777777" w:rsidTr="00F01D56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55E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18719" w14:textId="6529774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600FCC06" w14:textId="77777777" w:rsidR="00F01D56" w:rsidRPr="00F01D56" w:rsidRDefault="00F01D56" w:rsidP="00F01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2DEDD" w14:textId="77777777" w:rsidR="00F01D56" w:rsidRPr="00F01D56" w:rsidRDefault="00F01D56" w:rsidP="00F01D56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1D5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877"/>
        <w:gridCol w:w="1746"/>
        <w:gridCol w:w="1852"/>
        <w:gridCol w:w="1767"/>
        <w:gridCol w:w="1034"/>
      </w:tblGrid>
      <w:tr w:rsidR="00F01D56" w:rsidRPr="00F01D56" w14:paraId="6E356FE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FCB893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1B5A5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E25767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FE9CD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F94014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1C1A9A" w14:textId="77777777" w:rsidR="00F01D56" w:rsidRPr="00F01D56" w:rsidRDefault="00F01D56" w:rsidP="00F01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Pass/Fail</w:t>
            </w:r>
          </w:p>
        </w:tc>
      </w:tr>
      <w:tr w:rsidR="00F01D56" w:rsidRPr="00F01D56" w14:paraId="44F08D45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277E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8E154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D25DF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CAB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E9BF2D" w14:textId="45642C9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System accepted valid inputs and rejected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57EB74" w14:textId="1E00D0AE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49CBBC1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68588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18D8F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8056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03DE1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6BEF80" w14:textId="2B5405F4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Valid range </w:t>
            </w:r>
            <w:proofErr w:type="gramStart"/>
            <w:r>
              <w:t>accepted,</w:t>
            </w:r>
            <w:proofErr w:type="gramEnd"/>
            <w:r>
              <w:t xml:space="preserve"> error shown for invalid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CFBE7D" w14:textId="16DD0799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4734622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FABF5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8BBE1B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08E68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199C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F4FFA5" w14:textId="6514CB9D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records stored correctly in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00380E" w14:textId="01AE272B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3193AC4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56400C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E3E0F4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39CD4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3FD9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A3A468" w14:textId="7097851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API connected and returned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E6DF81" w14:textId="7C66E20A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0226CBC7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F0686A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2840D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F09C86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B18431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291888" w14:textId="45B1338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Response time = 2.1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9ECCE2" w14:textId="6C0AE0B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113C94D8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644452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DCC0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89835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E41287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A7A6C1" w14:textId="5384C773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 significant delay observed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B4E832" w14:textId="06CC0790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  <w:tr w:rsidR="00F01D56" w:rsidRPr="00F01D56" w14:paraId="72A9F6F1" w14:textId="77777777" w:rsidTr="00F01D56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26CB4E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5248F3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C57569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35FC88" w14:textId="77777777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1D56">
              <w:rPr>
                <w:rFonts w:ascii="Arial" w:eastAsia="Times New Roman" w:hAnsi="Arial" w:cs="Arial"/>
                <w:color w:val="000000"/>
                <w:lang w:eastAsia="en-IN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25E0DF" w14:textId="20D1C2CF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Files uploaded successfully without errors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30A154" w14:textId="793E3061" w:rsidR="00F01D56" w:rsidRPr="00F01D56" w:rsidRDefault="00F01D56" w:rsidP="00F0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Pass</w:t>
            </w:r>
          </w:p>
        </w:tc>
      </w:tr>
    </w:tbl>
    <w:p w14:paraId="739BDA5C" w14:textId="77777777" w:rsidR="00FE13DA" w:rsidRDefault="00FE13DA"/>
    <w:sectPr w:rsidR="00FE1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56"/>
    <w:rsid w:val="00F01D56"/>
    <w:rsid w:val="00FE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AAFB"/>
  <w15:chartTrackingRefBased/>
  <w15:docId w15:val="{9415973E-E3EB-4158-9FFE-FE834149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1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1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1D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0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2026-02-20T01:36:00Z</dcterms:created>
  <dcterms:modified xsi:type="dcterms:W3CDTF">2026-02-20T01:40:00Z</dcterms:modified>
</cp:coreProperties>
</file>