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0D802EBA" w:rsidP="4F071CE9" w:rsidRDefault="0D802EBA" w14:paraId="2E065262" w14:textId="150FA2E0">
      <w:pPr>
        <w:jc w:val="center"/>
        <w:rPr>
          <w:b w:val="1"/>
          <w:bCs w:val="1"/>
        </w:rPr>
      </w:pPr>
      <w:r w:rsidRPr="4F071CE9" w:rsidR="0D802EBA">
        <w:rPr>
          <w:b w:val="1"/>
          <w:bCs w:val="1"/>
        </w:rPr>
        <w:t xml:space="preserve">  GIT Push, Pull and Clone</w:t>
      </w:r>
    </w:p>
    <w:p w:rsidR="273A412F" w:rsidP="4F071CE9" w:rsidRDefault="273A412F" w14:paraId="3A5DC431" w14:textId="097B5489">
      <w:pPr>
        <w:jc w:val="center"/>
        <w:rPr>
          <w:b w:val="1"/>
          <w:bCs w:val="1"/>
        </w:rPr>
      </w:pPr>
      <w:r w:rsidRPr="4F071CE9" w:rsidR="273A412F">
        <w:rPr>
          <w:b w:val="1"/>
          <w:bCs w:val="1"/>
        </w:rPr>
        <w:t>Clone and Pull Command</w:t>
      </w:r>
    </w:p>
    <w:p w:rsidR="273A412F" w:rsidP="4F071CE9" w:rsidRDefault="273A412F" w14:paraId="59CC36E0" w14:textId="4CFE2A90">
      <w:pPr>
        <w:pStyle w:val="Normal"/>
        <w:jc w:val="left"/>
      </w:pPr>
      <w:r w:rsidR="273A412F">
        <w:drawing>
          <wp:inline wp14:editId="5666B2A6" wp14:anchorId="75F0259C">
            <wp:extent cx="5943600" cy="3343275"/>
            <wp:effectExtent l="0" t="0" r="0" b="0"/>
            <wp:docPr id="14353981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d1ba4a45ee40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A412F" w:rsidP="4F071CE9" w:rsidRDefault="273A412F" w14:paraId="0B12B96E" w14:textId="4426C933">
      <w:pPr>
        <w:pStyle w:val="Normal"/>
        <w:jc w:val="center"/>
        <w:rPr>
          <w:b w:val="1"/>
          <w:bCs w:val="1"/>
        </w:rPr>
      </w:pPr>
      <w:r w:rsidRPr="4F071CE9" w:rsidR="273A412F">
        <w:rPr>
          <w:b w:val="1"/>
          <w:bCs w:val="1"/>
        </w:rPr>
        <w:t>Push Commands</w:t>
      </w:r>
    </w:p>
    <w:p w:rsidR="273A412F" w:rsidP="4F071CE9" w:rsidRDefault="273A412F" w14:paraId="2A8EB212" w14:textId="4FBF2071">
      <w:pPr>
        <w:pStyle w:val="Normal"/>
        <w:jc w:val="left"/>
      </w:pPr>
      <w:r w:rsidR="273A412F">
        <w:drawing>
          <wp:inline wp14:editId="27959AE3" wp14:anchorId="238BF70B">
            <wp:extent cx="5943600" cy="3343275"/>
            <wp:effectExtent l="0" t="0" r="0" b="0"/>
            <wp:docPr id="16792923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753723c2844e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3A412F" w:rsidP="4F071CE9" w:rsidRDefault="273A412F" w14:paraId="1364E694" w14:textId="2F9A3D5C">
      <w:pPr>
        <w:pStyle w:val="Normal"/>
        <w:jc w:val="left"/>
      </w:pPr>
      <w:r w:rsidR="273A412F">
        <w:drawing>
          <wp:inline wp14:editId="3AE02EBD" wp14:anchorId="7D31D33D">
            <wp:extent cx="5943600" cy="3343275"/>
            <wp:effectExtent l="0" t="0" r="0" b="0"/>
            <wp:docPr id="2017600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e5d0b843d542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76D837"/>
    <w:rsid w:val="0D802EBA"/>
    <w:rsid w:val="1C76D837"/>
    <w:rsid w:val="273A412F"/>
    <w:rsid w:val="35E0E226"/>
    <w:rsid w:val="4346231D"/>
    <w:rsid w:val="4F071CE9"/>
    <w:rsid w:val="4FDFB743"/>
    <w:rsid w:val="5B40282D"/>
    <w:rsid w:val="60F50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6D837"/>
  <w15:chartTrackingRefBased/>
  <w15:docId w15:val="{42C1085B-B4A4-40EB-A2D1-5498330A65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7d1ba4a45ee40eb" /><Relationship Type="http://schemas.openxmlformats.org/officeDocument/2006/relationships/image" Target="/media/image2.png" Id="R1d753723c2844e0a" /><Relationship Type="http://schemas.openxmlformats.org/officeDocument/2006/relationships/image" Target="/media/image3.png" Id="R94e5d0b843d542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2024-11-22T04:04:03.0249441Z</dcterms:created>
  <dcterms:modified xsi:type="dcterms:W3CDTF">2024-11-22T04:09:57.8794472Z</dcterms:modified>
  <dc:creator>Dinesh Kathirvel</dc:creator>
  <lastModifiedBy>Dinesh Kathirvel</lastModifiedBy>
</coreProperties>
</file>