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ED" w:rsidRDefault="007336ED" w:rsidP="007336ED">
      <w:pPr>
        <w:pStyle w:val="Title"/>
        <w:jc w:val="center"/>
        <w:rPr>
          <w:b/>
        </w:rPr>
      </w:pPr>
      <w:r w:rsidRPr="007336ED">
        <w:rPr>
          <w:sz w:val="144"/>
          <w:szCs w:val="144"/>
        </w:rPr>
        <w:drawing>
          <wp:inline distT="0" distB="0" distL="0" distR="0" wp14:anchorId="201D56C1" wp14:editId="2095EFCD">
            <wp:extent cx="5287942" cy="18306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8" t="12481" r="2444" b="11991"/>
                    <a:stretch/>
                  </pic:blipFill>
                  <pic:spPr>
                    <a:xfrm>
                      <a:off x="0" y="0"/>
                      <a:ext cx="5436935" cy="18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ED" w:rsidRDefault="007336ED" w:rsidP="007336ED">
      <w:pPr>
        <w:pStyle w:val="Title"/>
        <w:jc w:val="center"/>
        <w:rPr>
          <w:b/>
        </w:rPr>
      </w:pPr>
    </w:p>
    <w:p w:rsidR="007336ED" w:rsidRDefault="007336ED" w:rsidP="007336ED">
      <w:pPr>
        <w:pStyle w:val="Title"/>
        <w:jc w:val="center"/>
        <w:rPr>
          <w:b/>
        </w:rPr>
      </w:pPr>
    </w:p>
    <w:p w:rsidR="007336ED" w:rsidRDefault="007336ED" w:rsidP="007336ED">
      <w:pPr>
        <w:pStyle w:val="Title"/>
        <w:jc w:val="center"/>
      </w:pPr>
      <w:r w:rsidRPr="007336ED">
        <w:rPr>
          <w:b/>
        </w:rPr>
        <w:t>SOFTWARE</w:t>
      </w:r>
      <w:r>
        <w:rPr>
          <w:b/>
        </w:rPr>
        <w:t xml:space="preserve"> </w:t>
      </w:r>
      <w:r w:rsidRPr="007336ED">
        <w:rPr>
          <w:b/>
        </w:rPr>
        <w:t xml:space="preserve">  REQUIREMENTS</w:t>
      </w:r>
      <w:r>
        <w:t xml:space="preserve">  </w:t>
      </w:r>
      <w:r w:rsidR="0087000C">
        <w:t xml:space="preserve"> </w:t>
      </w:r>
      <w:r w:rsidRPr="007336ED">
        <w:rPr>
          <w:b/>
        </w:rPr>
        <w:t>SPECIFIATION</w:t>
      </w:r>
      <w:r>
        <w:t xml:space="preserve"> </w:t>
      </w:r>
    </w:p>
    <w:p w:rsidR="00C9384B" w:rsidRDefault="007336ED" w:rsidP="007336ED">
      <w:pPr>
        <w:pStyle w:val="Title"/>
        <w:jc w:val="center"/>
      </w:pPr>
      <w:r>
        <w:t>FOR</w:t>
      </w:r>
    </w:p>
    <w:p w:rsidR="007336ED" w:rsidRDefault="007336ED" w:rsidP="007336ED">
      <w:pPr>
        <w:jc w:val="center"/>
        <w:rPr>
          <w:sz w:val="144"/>
          <w:szCs w:val="144"/>
        </w:rPr>
      </w:pPr>
      <w:r w:rsidRPr="007336ED">
        <w:rPr>
          <w:sz w:val="144"/>
          <w:szCs w:val="144"/>
        </w:rPr>
        <w:t>POLICY BAZAAR</w:t>
      </w:r>
    </w:p>
    <w:p w:rsidR="007336ED" w:rsidRDefault="007336ED" w:rsidP="007336ED">
      <w:pPr>
        <w:jc w:val="right"/>
        <w:rPr>
          <w:sz w:val="36"/>
          <w:szCs w:val="36"/>
        </w:rPr>
      </w:pPr>
      <w:r>
        <w:rPr>
          <w:sz w:val="36"/>
          <w:szCs w:val="36"/>
        </w:rPr>
        <w:t>PREPARED BY: K D S HARSHA</w:t>
      </w:r>
    </w:p>
    <w:p w:rsidR="007336ED" w:rsidRPr="007336ED" w:rsidRDefault="007336ED" w:rsidP="007336ED">
      <w:pPr>
        <w:jc w:val="right"/>
        <w:rPr>
          <w:sz w:val="36"/>
          <w:szCs w:val="36"/>
        </w:rPr>
      </w:pPr>
    </w:p>
    <w:p w:rsidR="007336ED" w:rsidRDefault="007336ED" w:rsidP="007336ED">
      <w:pPr>
        <w:jc w:val="right"/>
        <w:rPr>
          <w:sz w:val="36"/>
          <w:szCs w:val="36"/>
        </w:rPr>
      </w:pPr>
      <w:r>
        <w:rPr>
          <w:sz w:val="36"/>
          <w:szCs w:val="36"/>
        </w:rPr>
        <w:t>SUBMITTED TO:</w:t>
      </w:r>
      <w:r w:rsidR="00BE6974">
        <w:rPr>
          <w:sz w:val="36"/>
          <w:szCs w:val="36"/>
        </w:rPr>
        <w:t xml:space="preserve">  </w:t>
      </w:r>
      <w:r w:rsidR="0087000C">
        <w:rPr>
          <w:sz w:val="36"/>
          <w:szCs w:val="36"/>
        </w:rPr>
        <w:t>MANPREET DHINDSA</w:t>
      </w:r>
    </w:p>
    <w:p w:rsidR="00072FBD" w:rsidRDefault="00072FBD" w:rsidP="00072FBD">
      <w:pPr>
        <w:rPr>
          <w:sz w:val="36"/>
          <w:szCs w:val="36"/>
        </w:rPr>
      </w:pPr>
    </w:p>
    <w:p w:rsidR="007336ED" w:rsidRPr="0062296D" w:rsidRDefault="00072FBD" w:rsidP="00072FBD">
      <w:r>
        <w:br w:type="page"/>
      </w:r>
      <w:r>
        <w:rPr>
          <w:sz w:val="36"/>
          <w:szCs w:val="36"/>
        </w:rPr>
        <w:lastRenderedPageBreak/>
        <w:t>TABLE OF CONTENTS</w:t>
      </w:r>
    </w:p>
    <w:p w:rsidR="00072FBD" w:rsidRDefault="00072FBD" w:rsidP="00072FBD">
      <w:pPr>
        <w:rPr>
          <w:sz w:val="36"/>
          <w:szCs w:val="36"/>
        </w:rPr>
      </w:pPr>
      <w:r>
        <w:rPr>
          <w:sz w:val="36"/>
          <w:szCs w:val="36"/>
        </w:rPr>
        <w:t>1.INTRODUCTION</w:t>
      </w:r>
    </w:p>
    <w:p w:rsidR="00072FBD" w:rsidRDefault="00072FBD" w:rsidP="00072FBD">
      <w:pPr>
        <w:rPr>
          <w:sz w:val="24"/>
          <w:szCs w:val="24"/>
        </w:rPr>
      </w:pPr>
      <w:r>
        <w:rPr>
          <w:sz w:val="24"/>
          <w:szCs w:val="24"/>
        </w:rPr>
        <w:t>1.1 PURPOSE</w:t>
      </w:r>
    </w:p>
    <w:p w:rsidR="00072FBD" w:rsidRDefault="00072FBD" w:rsidP="00072FBD">
      <w:pPr>
        <w:rPr>
          <w:sz w:val="24"/>
          <w:szCs w:val="24"/>
        </w:rPr>
      </w:pPr>
      <w:r>
        <w:rPr>
          <w:sz w:val="24"/>
          <w:szCs w:val="24"/>
        </w:rPr>
        <w:t>1.2 DOCUMENT CONVERTISER</w:t>
      </w:r>
    </w:p>
    <w:p w:rsidR="00072FBD" w:rsidRDefault="00072FBD" w:rsidP="00072FBD">
      <w:pPr>
        <w:rPr>
          <w:sz w:val="24"/>
          <w:szCs w:val="24"/>
        </w:rPr>
      </w:pPr>
      <w:r>
        <w:rPr>
          <w:sz w:val="24"/>
          <w:szCs w:val="24"/>
        </w:rPr>
        <w:t>1.3 INTENDED AUDIENCE AND READING SUGGESTIONS</w:t>
      </w:r>
    </w:p>
    <w:p w:rsidR="00072FBD" w:rsidRDefault="00072FBD" w:rsidP="00072FBD">
      <w:pPr>
        <w:rPr>
          <w:sz w:val="24"/>
          <w:szCs w:val="24"/>
        </w:rPr>
      </w:pPr>
      <w:r>
        <w:rPr>
          <w:sz w:val="24"/>
          <w:szCs w:val="24"/>
        </w:rPr>
        <w:t>1.4.1 DEFINITIONS</w:t>
      </w:r>
    </w:p>
    <w:p w:rsidR="00072FBD" w:rsidRDefault="00072FBD" w:rsidP="00072FBD">
      <w:pPr>
        <w:rPr>
          <w:sz w:val="24"/>
          <w:szCs w:val="24"/>
        </w:rPr>
      </w:pPr>
      <w:r>
        <w:rPr>
          <w:sz w:val="24"/>
          <w:szCs w:val="24"/>
        </w:rPr>
        <w:t>1.4.2 ABBREVATIONS</w:t>
      </w:r>
    </w:p>
    <w:p w:rsidR="00072FBD" w:rsidRDefault="00072FBD" w:rsidP="00072FBD">
      <w:pPr>
        <w:rPr>
          <w:sz w:val="24"/>
          <w:szCs w:val="24"/>
        </w:rPr>
      </w:pPr>
      <w:r>
        <w:rPr>
          <w:sz w:val="24"/>
          <w:szCs w:val="24"/>
        </w:rPr>
        <w:t>1.5 PROJECT SCOPE</w:t>
      </w:r>
    </w:p>
    <w:p w:rsidR="00072FBD" w:rsidRDefault="00072FBD" w:rsidP="00072FBD">
      <w:pPr>
        <w:rPr>
          <w:sz w:val="24"/>
          <w:szCs w:val="24"/>
        </w:rPr>
      </w:pPr>
      <w:r>
        <w:rPr>
          <w:sz w:val="24"/>
          <w:szCs w:val="24"/>
        </w:rPr>
        <w:t>1.6 ASSUMPTIONS AND DEPENDECIES</w:t>
      </w:r>
    </w:p>
    <w:p w:rsidR="00072FBD" w:rsidRDefault="00072FBD" w:rsidP="00072FBD">
      <w:pPr>
        <w:rPr>
          <w:sz w:val="36"/>
          <w:szCs w:val="36"/>
        </w:rPr>
      </w:pPr>
      <w:r>
        <w:rPr>
          <w:sz w:val="36"/>
          <w:szCs w:val="36"/>
        </w:rPr>
        <w:t>2.SPECIFIC REQUIREMENTS</w:t>
      </w:r>
    </w:p>
    <w:p w:rsidR="00072FBD" w:rsidRDefault="00072FBD" w:rsidP="00072FBD">
      <w:pPr>
        <w:rPr>
          <w:sz w:val="24"/>
          <w:szCs w:val="24"/>
        </w:rPr>
      </w:pPr>
      <w:r>
        <w:rPr>
          <w:sz w:val="24"/>
          <w:szCs w:val="24"/>
        </w:rPr>
        <w:t>2.1 REQUIREMENTS OF THE POLICY BAZZAR.COM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 1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2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3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4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5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6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7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8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9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10</w:t>
      </w:r>
    </w:p>
    <w:p w:rsidR="00072FBD" w:rsidRDefault="00072FBD" w:rsidP="00072FBD">
      <w:pPr>
        <w:rPr>
          <w:sz w:val="20"/>
          <w:szCs w:val="20"/>
        </w:rPr>
      </w:pPr>
      <w:r>
        <w:rPr>
          <w:sz w:val="20"/>
          <w:szCs w:val="20"/>
        </w:rPr>
        <w:t>FUCNTIONAL REQUIREMENTS</w:t>
      </w:r>
      <w:r>
        <w:rPr>
          <w:sz w:val="20"/>
          <w:szCs w:val="20"/>
        </w:rPr>
        <w:t xml:space="preserve"> 11</w:t>
      </w:r>
    </w:p>
    <w:p w:rsidR="004D4884" w:rsidRDefault="004D4884" w:rsidP="00072FBD">
      <w:pPr>
        <w:rPr>
          <w:sz w:val="36"/>
          <w:szCs w:val="36"/>
        </w:rPr>
      </w:pPr>
      <w:r>
        <w:rPr>
          <w:sz w:val="36"/>
          <w:szCs w:val="36"/>
        </w:rPr>
        <w:t>3.EXTERNAL INTERFACE REQUIREMENTS</w:t>
      </w:r>
    </w:p>
    <w:p w:rsid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3.1 USER INTERFACE</w:t>
      </w:r>
    </w:p>
    <w:p w:rsid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3.2 HARDWARE INTERFACE</w:t>
      </w:r>
    </w:p>
    <w:p w:rsid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3.3 SOFTWARE INTERFACE</w:t>
      </w:r>
    </w:p>
    <w:p w:rsidR="004D4884" w:rsidRDefault="004D4884" w:rsidP="004D4884">
      <w:pPr>
        <w:rPr>
          <w:sz w:val="36"/>
          <w:szCs w:val="36"/>
        </w:rPr>
      </w:pPr>
    </w:p>
    <w:p w:rsidR="004D4884" w:rsidRDefault="004D4884" w:rsidP="004D48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4.OTHER NON FUNCTIONAL REQUIREMENTS</w:t>
      </w:r>
    </w:p>
    <w:p w:rsid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4.1 PERFORMANCE REQUIREMENTS</w:t>
      </w:r>
    </w:p>
    <w:p w:rsid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4.2 SAFETY REQUIREMENTS</w:t>
      </w:r>
    </w:p>
    <w:p w:rsid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4.3 SECURITY REQUIREMENTS</w:t>
      </w:r>
    </w:p>
    <w:p w:rsid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4.4 SOFTWARE QUALITY ATTRIBUTES</w:t>
      </w:r>
    </w:p>
    <w:p w:rsidR="004D4884" w:rsidRDefault="004D4884" w:rsidP="00072FBD">
      <w:pPr>
        <w:rPr>
          <w:sz w:val="36"/>
          <w:szCs w:val="36"/>
        </w:rPr>
      </w:pPr>
      <w:r>
        <w:rPr>
          <w:sz w:val="36"/>
          <w:szCs w:val="36"/>
        </w:rPr>
        <w:t>5.OTHER REQUIREMENTS</w:t>
      </w:r>
    </w:p>
    <w:p w:rsid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5.1 AVAILABILITY</w:t>
      </w:r>
    </w:p>
    <w:p w:rsid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5.2 SECURITY</w:t>
      </w:r>
    </w:p>
    <w:p w:rsidR="004D4884" w:rsidRPr="004D4884" w:rsidRDefault="004D4884" w:rsidP="00072FBD">
      <w:pPr>
        <w:rPr>
          <w:sz w:val="24"/>
          <w:szCs w:val="24"/>
        </w:rPr>
      </w:pPr>
      <w:r>
        <w:rPr>
          <w:sz w:val="24"/>
          <w:szCs w:val="24"/>
        </w:rPr>
        <w:t>5.3 MAINTAINABILITY</w:t>
      </w:r>
    </w:p>
    <w:p w:rsidR="004D4884" w:rsidRDefault="0062296D" w:rsidP="00072F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072FBD">
      <w:pPr>
        <w:rPr>
          <w:sz w:val="24"/>
          <w:szCs w:val="24"/>
        </w:rPr>
      </w:pPr>
    </w:p>
    <w:p w:rsidR="0062296D" w:rsidRDefault="0062296D" w:rsidP="0062296D">
      <w:pPr>
        <w:pStyle w:val="Heading1"/>
        <w:numPr>
          <w:ilvl w:val="0"/>
          <w:numId w:val="2"/>
        </w:numPr>
        <w:ind w:left="2" w:hanging="4"/>
      </w:pPr>
      <w:r>
        <w:t>Introduction</w:t>
      </w:r>
    </w:p>
    <w:p w:rsidR="0062296D" w:rsidRDefault="0062296D" w:rsidP="0062296D">
      <w:pPr>
        <w:pStyle w:val="Heading2"/>
        <w:numPr>
          <w:ilvl w:val="1"/>
          <w:numId w:val="2"/>
        </w:numPr>
        <w:ind w:left="1" w:hanging="3"/>
      </w:pPr>
      <w:bookmarkStart w:id="0" w:name="_3znysh7" w:colFirst="0" w:colLast="0"/>
      <w:bookmarkEnd w:id="0"/>
      <w:r>
        <w:t xml:space="preserve">Purpose </w:t>
      </w:r>
    </w:p>
    <w:p w:rsidR="0062296D" w:rsidRDefault="0062296D" w:rsidP="00622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document describes the software requirements and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</w:rPr>
      </w:pPr>
      <w:bookmarkStart w:id="1" w:name="_2et92p0" w:colFirst="0" w:colLast="0"/>
      <w:bookmarkEnd w:id="1"/>
      <w:r>
        <w:rPr>
          <w:rFonts w:ascii="Arial" w:eastAsia="Arial" w:hAnsi="Arial" w:cs="Arial"/>
          <w:color w:val="000000"/>
        </w:rPr>
        <w:t>specification about Policy Bazaar</w:t>
      </w:r>
    </w:p>
    <w:p w:rsidR="0062296D" w:rsidRDefault="0062296D" w:rsidP="0062296D">
      <w:pPr>
        <w:pStyle w:val="Heading2"/>
        <w:numPr>
          <w:ilvl w:val="1"/>
          <w:numId w:val="2"/>
        </w:numPr>
        <w:ind w:left="1" w:hanging="3"/>
      </w:pPr>
      <w:r>
        <w:t>Document Conventions</w:t>
      </w:r>
    </w:p>
    <w:p w:rsidR="0062296D" w:rsidRDefault="0062296D" w:rsidP="0062296D">
      <w:pPr>
        <w:ind w:hanging="2"/>
      </w:pPr>
      <w:bookmarkStart w:id="2" w:name="_tyjcwt" w:colFirst="0" w:colLast="0"/>
      <w:bookmarkEnd w:id="2"/>
      <w:r>
        <w:t>Font: Times New Roman 12</w:t>
      </w:r>
    </w:p>
    <w:p w:rsidR="0062296D" w:rsidRDefault="0062296D" w:rsidP="0062296D">
      <w:pPr>
        <w:pStyle w:val="Heading2"/>
        <w:numPr>
          <w:ilvl w:val="1"/>
          <w:numId w:val="2"/>
        </w:numPr>
        <w:ind w:left="1" w:hanging="3"/>
      </w:pPr>
      <w:r>
        <w:t>Intended Audience and Reading Suggestions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d</w:t>
      </w:r>
      <w:r w:rsidR="0087000C">
        <w:rPr>
          <w:rFonts w:ascii="Arial" w:eastAsia="Arial" w:hAnsi="Arial" w:cs="Arial"/>
          <w:color w:val="000000"/>
        </w:rPr>
        <w:t xml:space="preserve">ocument is intended for all </w:t>
      </w:r>
      <w:proofErr w:type="gramStart"/>
      <w:r w:rsidR="0087000C">
        <w:rPr>
          <w:rFonts w:ascii="Arial" w:eastAsia="Arial" w:hAnsi="Arial" w:cs="Arial"/>
          <w:color w:val="000000"/>
        </w:rPr>
        <w:t xml:space="preserve">the  </w:t>
      </w:r>
      <w:r>
        <w:rPr>
          <w:rFonts w:ascii="Arial" w:eastAsia="Arial" w:hAnsi="Arial" w:cs="Arial"/>
          <w:color w:val="000000"/>
        </w:rPr>
        <w:t>sta</w:t>
      </w:r>
      <w:r w:rsidR="0087000C">
        <w:rPr>
          <w:rFonts w:ascii="Arial" w:eastAsia="Arial" w:hAnsi="Arial" w:cs="Arial"/>
          <w:color w:val="000000"/>
        </w:rPr>
        <w:t>lk</w:t>
      </w:r>
      <w:proofErr w:type="gramEnd"/>
      <w:r w:rsidR="0087000C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holders</w:t>
      </w:r>
      <w:r w:rsidR="0087000C">
        <w:rPr>
          <w:rFonts w:ascii="Arial" w:eastAsia="Arial" w:hAnsi="Arial" w:cs="Arial"/>
          <w:color w:val="000000"/>
        </w:rPr>
        <w:t xml:space="preserve"> ,</w:t>
      </w:r>
      <w:r>
        <w:rPr>
          <w:rFonts w:ascii="Arial" w:eastAsia="Arial" w:hAnsi="Arial" w:cs="Arial"/>
          <w:color w:val="000000"/>
        </w:rPr>
        <w:t>customer and the developer</w:t>
      </w:r>
      <w:r>
        <w:rPr>
          <w:rFonts w:ascii="Arial" w:eastAsia="Arial" w:hAnsi="Arial" w:cs="Arial"/>
          <w:color w:val="000000"/>
        </w:rPr>
        <w:tab/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b/>
          <w:color w:val="000000"/>
        </w:rPr>
        <w:t>designers, testers, maintainers</w:t>
      </w:r>
      <w:r>
        <w:rPr>
          <w:rFonts w:ascii="Arial" w:eastAsia="Arial" w:hAnsi="Arial" w:cs="Arial"/>
          <w:color w:val="000000"/>
        </w:rPr>
        <w:t>).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reader is assumed to have basic knowledge of insurance policy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understanding of UML diagram is also required</w:t>
      </w:r>
    </w:p>
    <w:p w:rsidR="0062296D" w:rsidRDefault="0062296D" w:rsidP="00622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</w:p>
    <w:p w:rsidR="0062296D" w:rsidRDefault="0062296D" w:rsidP="0062296D">
      <w:pPr>
        <w:pStyle w:val="Heading2"/>
        <w:numPr>
          <w:ilvl w:val="1"/>
          <w:numId w:val="2"/>
        </w:numPr>
        <w:ind w:left="1" w:hanging="3"/>
      </w:pPr>
      <w:r>
        <w:t>Definitions, abbreviations</w:t>
      </w:r>
    </w:p>
    <w:p w:rsidR="0062296D" w:rsidRDefault="0062296D" w:rsidP="0062296D">
      <w:pPr>
        <w:pStyle w:val="Heading3"/>
        <w:numPr>
          <w:ilvl w:val="2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Definitions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Arial" w:eastAsia="Arial" w:hAnsi="Arial" w:cs="Arial"/>
        </w:rPr>
        <w:t>•</w:t>
      </w:r>
      <w:r>
        <w:rPr>
          <w:rFonts w:ascii="T9" w:eastAsia="T9" w:hAnsi="T9" w:cs="T9"/>
        </w:rPr>
        <w:t xml:space="preserve"> </w:t>
      </w:r>
      <w:r>
        <w:rPr>
          <w:rFonts w:ascii="T5" w:eastAsia="T5" w:hAnsi="T5" w:cs="T5"/>
          <w:b/>
        </w:rPr>
        <w:t>Insurance</w:t>
      </w:r>
    </w:p>
    <w:p w:rsidR="0062296D" w:rsidRDefault="0062296D" w:rsidP="0062296D">
      <w:pPr>
        <w:spacing w:line="240" w:lineRule="auto"/>
        <w:ind w:hanging="2"/>
        <w:rPr>
          <w:rFonts w:ascii="Times New Roman" w:eastAsia="Times New Roman" w:hAnsi="Times New Roman" w:cs="Times New Roman"/>
          <w:color w:val="3B3E41"/>
          <w:highlight w:val="white"/>
        </w:rPr>
      </w:pPr>
      <w:r>
        <w:rPr>
          <w:rFonts w:ascii="Times New Roman" w:eastAsia="Times New Roman" w:hAnsi="Times New Roman" w:cs="Times New Roman"/>
          <w:color w:val="3B3E41"/>
          <w:highlight w:val="white"/>
        </w:rPr>
        <w:t> An agreement in which a person makes regular payments to a company and the company promises to pay money if the person is injured or dies, or to pay money equal to the value of something (such as a house or car) if it is damaged, lost, or stolen</w:t>
      </w:r>
    </w:p>
    <w:p w:rsidR="0062296D" w:rsidRDefault="0062296D" w:rsidP="0062296D">
      <w:pPr>
        <w:spacing w:line="240" w:lineRule="auto"/>
        <w:ind w:hanging="2"/>
        <w:rPr>
          <w:rFonts w:ascii="Helvetica Neue" w:eastAsia="Helvetica Neue" w:hAnsi="Helvetica Neue" w:cs="Helvetica Neue"/>
          <w:color w:val="3B3E41"/>
          <w:highlight w:val="white"/>
        </w:rPr>
      </w:pP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b/>
        </w:rPr>
        <w:t>Sell</w:t>
      </w:r>
    </w:p>
    <w:p w:rsidR="0062296D" w:rsidRDefault="0062296D" w:rsidP="0062296D">
      <w:pPr>
        <w:spacing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 or hand over (something)in exchange for money have a stock of (something) available for sale.</w:t>
      </w:r>
    </w:p>
    <w:p w:rsidR="0062296D" w:rsidRDefault="0062296D" w:rsidP="0062296D">
      <w:pPr>
        <w:spacing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a type of transaction.</w:t>
      </w:r>
    </w:p>
    <w:p w:rsidR="0062296D" w:rsidRDefault="0062296D" w:rsidP="0062296D">
      <w:pPr>
        <w:spacing w:line="240" w:lineRule="auto"/>
        <w:ind w:hanging="2"/>
        <w:rPr>
          <w:rFonts w:ascii="Times New Roman" w:eastAsia="Times New Roman" w:hAnsi="Times New Roman" w:cs="Times New Roman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Arial" w:eastAsia="Arial" w:hAnsi="Arial" w:cs="Arial"/>
        </w:rPr>
        <w:t>•</w:t>
      </w:r>
      <w:r>
        <w:rPr>
          <w:rFonts w:ascii="T9" w:eastAsia="T9" w:hAnsi="T9" w:cs="T9"/>
        </w:rPr>
        <w:t xml:space="preserve"> </w:t>
      </w:r>
      <w:r>
        <w:rPr>
          <w:rFonts w:ascii="T5" w:eastAsia="T5" w:hAnsi="T5" w:cs="T5"/>
          <w:b/>
        </w:rPr>
        <w:t>Buy</w:t>
      </w:r>
    </w:p>
    <w:p w:rsidR="0062296D" w:rsidRDefault="0062296D" w:rsidP="0062296D">
      <w:pPr>
        <w:spacing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</w:rPr>
        <w:t>Pay someone to give up an ownership, interest, or share. It is also a type of transaction.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Arial" w:eastAsia="Arial" w:hAnsi="Arial" w:cs="Arial"/>
        </w:rPr>
        <w:lastRenderedPageBreak/>
        <w:t>•</w:t>
      </w:r>
      <w:r>
        <w:rPr>
          <w:rFonts w:ascii="T9" w:eastAsia="T9" w:hAnsi="T9" w:cs="T9"/>
        </w:rPr>
        <w:t xml:space="preserve"> </w:t>
      </w:r>
      <w:r>
        <w:rPr>
          <w:rFonts w:ascii="T5" w:eastAsia="T5" w:hAnsi="T5" w:cs="T5"/>
          <w:b/>
        </w:rPr>
        <w:t>Policy</w:t>
      </w:r>
    </w:p>
    <w:p w:rsidR="0062296D" w:rsidRDefault="0062296D" w:rsidP="0062296D">
      <w:pPr>
        <w:spacing w:line="240" w:lineRule="auto"/>
        <w:ind w:hanging="2"/>
        <w:rPr>
          <w:rFonts w:ascii="Helvetica Neue" w:eastAsia="Helvetica Neue" w:hAnsi="Helvetica Neue" w:cs="Helvetica Neue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</w:rPr>
        <w:t>A course or principle of action adopted or proposed by a government, party, business, or by the companies which provide various facilities.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Arial" w:eastAsia="Arial" w:hAnsi="Arial" w:cs="Arial"/>
        </w:rPr>
        <w:t>•</w:t>
      </w:r>
      <w:r>
        <w:rPr>
          <w:rFonts w:ascii="T9" w:eastAsia="T9" w:hAnsi="T9" w:cs="T9"/>
        </w:rPr>
        <w:t xml:space="preserve"> </w:t>
      </w:r>
      <w:r>
        <w:rPr>
          <w:rFonts w:ascii="T5" w:eastAsia="T5" w:hAnsi="T5" w:cs="T5"/>
          <w:b/>
        </w:rPr>
        <w:t>Clients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These are the persons who are using the services provided by the company or the organizations.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Clients may of many types like as the sponsors and the customers are also termed as the clients.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</w:rPr>
      </w:pP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Arial" w:eastAsia="Arial" w:hAnsi="Arial" w:cs="Arial"/>
        </w:rPr>
        <w:t>•</w:t>
      </w:r>
      <w:r>
        <w:rPr>
          <w:rFonts w:ascii="T5" w:eastAsia="T5" w:hAnsi="T5" w:cs="T5"/>
          <w:b/>
        </w:rPr>
        <w:t>Transaction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Arial" w:eastAsia="Arial" w:hAnsi="Arial" w:cs="Arial"/>
          <w:color w:val="545454"/>
          <w:highlight w:val="white"/>
        </w:rPr>
        <w:t>A </w:t>
      </w:r>
      <w:r>
        <w:rPr>
          <w:rFonts w:ascii="Arial" w:eastAsia="Arial" w:hAnsi="Arial" w:cs="Arial"/>
          <w:b/>
          <w:color w:val="6A6A6A"/>
          <w:highlight w:val="white"/>
        </w:rPr>
        <w:t>transaction</w:t>
      </w:r>
      <w:r>
        <w:rPr>
          <w:rFonts w:ascii="Arial" w:eastAsia="Arial" w:hAnsi="Arial" w:cs="Arial"/>
          <w:color w:val="545454"/>
          <w:highlight w:val="white"/>
        </w:rPr>
        <w:t xml:space="preserve"> is an agreement between a buyer and a seller to exchange goods, services or financial </w:t>
      </w:r>
      <w:proofErr w:type="spellStart"/>
      <w:proofErr w:type="gramStart"/>
      <w:r>
        <w:rPr>
          <w:rFonts w:ascii="Arial" w:eastAsia="Arial" w:hAnsi="Arial" w:cs="Arial"/>
          <w:color w:val="545454"/>
          <w:highlight w:val="white"/>
        </w:rPr>
        <w:t>instruments.Accrual</w:t>
      </w:r>
      <w:proofErr w:type="spellEnd"/>
      <w:proofErr w:type="gramEnd"/>
      <w:r>
        <w:rPr>
          <w:rFonts w:ascii="Arial" w:eastAsia="Arial" w:hAnsi="Arial" w:cs="Arial"/>
          <w:color w:val="545454"/>
          <w:highlight w:val="white"/>
        </w:rPr>
        <w:t xml:space="preserve"> accounting records </w:t>
      </w:r>
      <w:r>
        <w:rPr>
          <w:rFonts w:ascii="Arial" w:eastAsia="Arial" w:hAnsi="Arial" w:cs="Arial"/>
          <w:b/>
          <w:color w:val="6A6A6A"/>
          <w:highlight w:val="white"/>
        </w:rPr>
        <w:t>transactions</w:t>
      </w:r>
      <w:r>
        <w:rPr>
          <w:rFonts w:ascii="Arial" w:eastAsia="Arial" w:hAnsi="Arial" w:cs="Arial"/>
          <w:color w:val="545454"/>
          <w:highlight w:val="white"/>
        </w:rPr>
        <w:t> when revenues or expenses are realized or incurred, while cash accounting records </w:t>
      </w:r>
      <w:r>
        <w:rPr>
          <w:rFonts w:ascii="Arial" w:eastAsia="Arial" w:hAnsi="Arial" w:cs="Arial"/>
          <w:b/>
          <w:color w:val="6A6A6A"/>
          <w:highlight w:val="white"/>
        </w:rPr>
        <w:t>transactions</w:t>
      </w:r>
      <w:r>
        <w:rPr>
          <w:rFonts w:ascii="Arial" w:eastAsia="Arial" w:hAnsi="Arial" w:cs="Arial"/>
          <w:color w:val="545454"/>
          <w:highlight w:val="white"/>
        </w:rPr>
        <w:t> when the business actually spends or receives money.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pStyle w:val="Heading3"/>
        <w:numPr>
          <w:ilvl w:val="2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Abbreviations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Throughout this document the following abbreviations are used: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proofErr w:type="gramStart"/>
      <w:r>
        <w:rPr>
          <w:rFonts w:ascii="T5" w:eastAsia="T5" w:hAnsi="T5" w:cs="T5"/>
        </w:rPr>
        <w:t>k :</w:t>
      </w:r>
      <w:proofErr w:type="gramEnd"/>
      <w:r>
        <w:rPr>
          <w:rFonts w:ascii="T5" w:eastAsia="T5" w:hAnsi="T5" w:cs="T5"/>
        </w:rPr>
        <w:t xml:space="preserve">  is the maximum withdrawal per day and account.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m:  is the maximum withdrawal per transaction.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proofErr w:type="gramStart"/>
      <w:r>
        <w:rPr>
          <w:rFonts w:ascii="T5" w:eastAsia="T5" w:hAnsi="T5" w:cs="T5"/>
        </w:rPr>
        <w:t>n :</w:t>
      </w:r>
      <w:proofErr w:type="gramEnd"/>
      <w:r>
        <w:rPr>
          <w:rFonts w:ascii="T5" w:eastAsia="T5" w:hAnsi="T5" w:cs="T5"/>
        </w:rPr>
        <w:t xml:space="preserve">  is the minimum cash in the ATM to permit a transaction.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bookmarkStart w:id="3" w:name="_41mghml" w:colFirst="0" w:colLast="0"/>
      <w:bookmarkEnd w:id="3"/>
      <w:proofErr w:type="gramStart"/>
      <w:r>
        <w:t>t  :</w:t>
      </w:r>
      <w:proofErr w:type="gramEnd"/>
      <w:r>
        <w:t xml:space="preserve"> is the total fund in the ATM at start of day.</w:t>
      </w:r>
    </w:p>
    <w:p w:rsidR="0062296D" w:rsidRDefault="0062296D" w:rsidP="0062296D">
      <w:pPr>
        <w:pStyle w:val="Heading2"/>
        <w:numPr>
          <w:ilvl w:val="1"/>
          <w:numId w:val="3"/>
        </w:numPr>
        <w:ind w:left="1" w:hanging="3"/>
      </w:pPr>
      <w:r>
        <w:t>Project Scope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software provides its clients a basic and very precise functionality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Which ensures the facilities such as any insurance and most importantly 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by comparing the policies online and to have the best possible deal as per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customer or the client’s wish. There are many types of insurance such 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life insurance, health insurance, Motor insurance. The account login is required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every client as it saves his/her</w:t>
      </w:r>
      <w:r w:rsidR="00450B9B">
        <w:rPr>
          <w:rFonts w:ascii="Arial" w:eastAsia="Arial" w:hAnsi="Arial" w:cs="Arial"/>
          <w:color w:val="000000"/>
        </w:rPr>
        <w:t xml:space="preserve"> information like</w:t>
      </w:r>
      <w:r>
        <w:rPr>
          <w:rFonts w:ascii="Arial" w:eastAsia="Arial" w:hAnsi="Arial" w:cs="Arial"/>
          <w:color w:val="000000"/>
        </w:rPr>
        <w:t xml:space="preserve"> transaction etc. This Login Id acts as</w:t>
      </w:r>
    </w:p>
    <w:p w:rsidR="0062296D" w:rsidRDefault="0062296D" w:rsidP="0062296D">
      <w:pPr>
        <w:spacing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unique identity.</w:t>
      </w:r>
    </w:p>
    <w:p w:rsidR="0062296D" w:rsidRDefault="0062296D" w:rsidP="00622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bookmarkStart w:id="4" w:name="_2grqrue" w:colFirst="0" w:colLast="0"/>
      <w:bookmarkEnd w:id="4"/>
      <w:r>
        <w:rPr>
          <w:rFonts w:ascii="Arial" w:eastAsia="Arial" w:hAnsi="Arial" w:cs="Arial"/>
          <w:i/>
          <w:color w:val="000000"/>
        </w:rPr>
        <w:lastRenderedPageBreak/>
        <w:t>.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\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•If the login ID and the password is wrong then the message prompt “Password or Login is Wrong”.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Validate for</w:t>
      </w:r>
      <w:r w:rsidR="00450B9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6E686A">
        <w:rPr>
          <w:rFonts w:ascii="Times New Roman" w:eastAsia="Times New Roman" w:hAnsi="Times New Roman" w:cs="Times New Roman"/>
          <w:b/>
          <w:color w:val="000000"/>
        </w:rPr>
        <w:t>Jurisdiction (</w:t>
      </w:r>
      <w:r>
        <w:rPr>
          <w:rFonts w:ascii="Times New Roman" w:eastAsia="Times New Roman" w:hAnsi="Times New Roman" w:cs="Times New Roman"/>
          <w:b/>
          <w:color w:val="000000"/>
        </w:rPr>
        <w:t xml:space="preserve">If any) 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 Validate that the policy which is against the law.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If the login is from other account then it will notify you. 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 If policy is against then you have to claim the rule according to law.</w:t>
      </w:r>
    </w:p>
    <w:p w:rsidR="0062296D" w:rsidRDefault="0062296D" w:rsidP="0062296D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Validate for real account</w:t>
      </w:r>
    </w:p>
    <w:p w:rsidR="0062296D" w:rsidRDefault="0062296D" w:rsidP="0062296D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 Validate that the account is not fake.</w:t>
      </w:r>
    </w:p>
    <w:p w:rsidR="0062296D" w:rsidRDefault="0062296D" w:rsidP="0062296D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If account is fake then </w:t>
      </w:r>
      <w:r w:rsidR="0087000C">
        <w:rPr>
          <w:rFonts w:ascii="Times New Roman" w:eastAsia="Times New Roman" w:hAnsi="Times New Roman" w:cs="Times New Roman"/>
          <w:color w:val="000000"/>
        </w:rPr>
        <w:t xml:space="preserve"> </w:t>
      </w:r>
      <w:r w:rsidR="00450B9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automatically it will redirect to new login.</w:t>
      </w:r>
    </w:p>
    <w:p w:rsidR="0062296D" w:rsidRDefault="0062296D" w:rsidP="0062296D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Validate Password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2296D" w:rsidRDefault="0062296D" w:rsidP="0062296D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 Validate that the password is not blank.</w:t>
      </w:r>
    </w:p>
    <w:p w:rsidR="0062296D" w:rsidRDefault="0062296D" w:rsidP="0062296D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If </w:t>
      </w:r>
      <w:r w:rsidR="006E686A">
        <w:rPr>
          <w:rFonts w:ascii="Times New Roman" w:eastAsia="Times New Roman" w:hAnsi="Times New Roman" w:cs="Times New Roman"/>
          <w:color w:val="000000"/>
        </w:rPr>
        <w:t>Password is</w:t>
      </w:r>
      <w:r>
        <w:rPr>
          <w:rFonts w:ascii="Times New Roman" w:eastAsia="Times New Roman" w:hAnsi="Times New Roman" w:cs="Times New Roman"/>
          <w:color w:val="000000"/>
        </w:rPr>
        <w:t xml:space="preserve"> blank, prompt error message "Please provide Password" </w:t>
      </w:r>
    </w:p>
    <w:p w:rsidR="0062296D" w:rsidRDefault="0062296D" w:rsidP="0062296D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Validate that the password entered matches the password on file. </w:t>
      </w:r>
    </w:p>
    <w:p w:rsidR="0062296D" w:rsidRDefault="0062296D" w:rsidP="0062296D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If password does not match, prompt error message "Password is Incorrect" </w:t>
      </w:r>
    </w:p>
    <w:p w:rsidR="0062296D" w:rsidRDefault="0062296D" w:rsidP="0062296D">
      <w:pPr>
        <w:ind w:hanging="2"/>
        <w:rPr>
          <w:rFonts w:ascii="Times New Roman" w:eastAsia="Times New Roman" w:hAnsi="Times New Roman" w:cs="Times New Roman"/>
          <w:color w:val="000000"/>
        </w:rPr>
      </w:pPr>
      <w:bookmarkStart w:id="5" w:name="_19c6y18" w:colFirst="0" w:colLast="0"/>
      <w:bookmarkEnd w:id="5"/>
    </w:p>
    <w:p w:rsidR="0062296D" w:rsidRDefault="0062296D" w:rsidP="0062296D">
      <w:pPr>
        <w:pStyle w:val="Heading2"/>
        <w:numPr>
          <w:ilvl w:val="1"/>
          <w:numId w:val="3"/>
        </w:numPr>
        <w:ind w:left="1" w:hanging="3"/>
      </w:pPr>
      <w:r>
        <w:t>User Documentation</w:t>
      </w:r>
    </w:p>
    <w:p w:rsidR="0062296D" w:rsidRDefault="0062296D" w:rsidP="00622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https://www.policybazaar.com/contact-us/</w:t>
      </w:r>
    </w:p>
    <w:p w:rsidR="0062296D" w:rsidRDefault="0062296D" w:rsidP="00622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</w:p>
    <w:p w:rsidR="0062296D" w:rsidRDefault="0062296D" w:rsidP="00622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bookmarkStart w:id="6" w:name="_3tbugp1" w:colFirst="0" w:colLast="0"/>
      <w:bookmarkEnd w:id="6"/>
    </w:p>
    <w:p w:rsidR="0062296D" w:rsidRDefault="0062296D" w:rsidP="0062296D">
      <w:pPr>
        <w:pStyle w:val="Heading2"/>
        <w:numPr>
          <w:ilvl w:val="1"/>
          <w:numId w:val="3"/>
        </w:numPr>
        <w:ind w:leftChars="0" w:firstLineChars="0"/>
      </w:pPr>
      <w:r>
        <w:t>Assumptions and Dependencies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 Privacy is maintained.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For every policy terms and conditions apply. 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• Unlimited number of transactions per day </w:t>
      </w:r>
    </w:p>
    <w:p w:rsidR="0062296D" w:rsidRDefault="0062296D" w:rsidP="0062296D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•Offers will be notified by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sms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62296D" w:rsidRDefault="0062296D" w:rsidP="0062296D">
      <w:pPr>
        <w:pStyle w:val="Heading1"/>
        <w:numPr>
          <w:ilvl w:val="0"/>
          <w:numId w:val="3"/>
        </w:numPr>
        <w:ind w:left="2" w:hanging="4"/>
      </w:pPr>
      <w:r>
        <w:t>Specific Requirements</w:t>
      </w:r>
    </w:p>
    <w:p w:rsidR="0062296D" w:rsidRDefault="0062296D" w:rsidP="0062296D">
      <w:pPr>
        <w:pStyle w:val="Heading2"/>
        <w:numPr>
          <w:ilvl w:val="0"/>
          <w:numId w:val="0"/>
        </w:numPr>
        <w:ind w:left="1"/>
      </w:pPr>
      <w:r>
        <w:t>Functional Requirements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The functional requirements are organized in two sections First requirements of the Internet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and second requirements of the Electronic device to use Policybazaar.com</w:t>
      </w:r>
    </w:p>
    <w:p w:rsidR="0062296D" w:rsidRDefault="0062296D" w:rsidP="0062296D">
      <w:pPr>
        <w:pStyle w:val="Heading3"/>
        <w:numPr>
          <w:ilvl w:val="0"/>
          <w:numId w:val="0"/>
        </w:numPr>
      </w:pPr>
      <w:r>
        <w:t>2.1</w:t>
      </w:r>
      <w:r>
        <w:t xml:space="preserve"> Requirement of the Policybazaar.com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The requirements for the Policy Bazaar are organized in the following way Gen-</w:t>
      </w:r>
    </w:p>
    <w:p w:rsidR="0062296D" w:rsidRPr="00730F1B" w:rsidRDefault="0062296D" w:rsidP="0062296D">
      <w:pPr>
        <w:spacing w:line="240" w:lineRule="auto"/>
        <w:ind w:leftChars="-1" w:hangingChars="1" w:hanging="2"/>
        <w:rPr>
          <w:rFonts w:ascii="T5" w:eastAsia="T5" w:hAnsi="T5" w:cs="T5"/>
        </w:rPr>
      </w:pPr>
      <w:proofErr w:type="spellStart"/>
      <w:r>
        <w:rPr>
          <w:rFonts w:ascii="T5" w:eastAsia="T5" w:hAnsi="T5" w:cs="T5"/>
        </w:rPr>
        <w:t>eral</w:t>
      </w:r>
      <w:proofErr w:type="spellEnd"/>
      <w:r>
        <w:rPr>
          <w:rFonts w:ascii="T5" w:eastAsia="T5" w:hAnsi="T5" w:cs="T5"/>
        </w:rPr>
        <w:t xml:space="preserve"> requirements, requirements for authorization, requirements for a transaction.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1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11" w:eastAsia="T11" w:hAnsi="T11" w:cs="T11"/>
        </w:rPr>
        <w:t>•</w:t>
      </w:r>
      <w:r>
        <w:rPr>
          <w:rFonts w:ascii="T9" w:eastAsia="T9" w:hAnsi="T9" w:cs="T9"/>
        </w:rPr>
        <w:t xml:space="preserve"> </w:t>
      </w:r>
      <w:r>
        <w:rPr>
          <w:rFonts w:ascii="T12" w:eastAsia="T12" w:hAnsi="T12" w:cs="T12"/>
        </w:rPr>
        <w:t>A valid login ID.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11" w:eastAsia="T11" w:hAnsi="T11" w:cs="T11"/>
        </w:rPr>
        <w:t>•</w:t>
      </w:r>
      <w:r>
        <w:rPr>
          <w:rFonts w:ascii="T9" w:eastAsia="T9" w:hAnsi="T9" w:cs="T9"/>
        </w:rPr>
        <w:t xml:space="preserve"> </w:t>
      </w:r>
      <w:r>
        <w:rPr>
          <w:rFonts w:ascii="T5" w:eastAsia="T5" w:hAnsi="T5" w:cs="T5"/>
        </w:rPr>
        <w:t>A valid password for the account.</w:t>
      </w:r>
    </w:p>
    <w:p w:rsidR="006E686A" w:rsidRDefault="0062296D" w:rsidP="006E686A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11" w:eastAsia="T11" w:hAnsi="T11" w:cs="T11"/>
        </w:rPr>
        <w:t>•</w:t>
      </w:r>
      <w:r>
        <w:rPr>
          <w:rFonts w:ascii="T9" w:eastAsia="T9" w:hAnsi="T9" w:cs="T9"/>
        </w:rPr>
        <w:t xml:space="preserve"> </w:t>
      </w:r>
      <w:r>
        <w:rPr>
          <w:rFonts w:ascii="T5" w:eastAsia="T5" w:hAnsi="T5" w:cs="T5"/>
        </w:rPr>
        <w:t>Internet is required fo</w:t>
      </w:r>
      <w:r w:rsidR="006E686A">
        <w:rPr>
          <w:rFonts w:ascii="T5" w:eastAsia="T5" w:hAnsi="T5" w:cs="T5"/>
        </w:rPr>
        <w:t>r the functioning or processing</w:t>
      </w:r>
      <w:r>
        <w:rPr>
          <w:rFonts w:ascii="T5" w:eastAsia="T5" w:hAnsi="T5" w:cs="T5"/>
        </w:rPr>
        <w:t>.</w:t>
      </w:r>
    </w:p>
    <w:p w:rsidR="0062296D" w:rsidRDefault="0062296D" w:rsidP="006E686A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9" w:eastAsia="T9" w:hAnsi="T9" w:cs="T9"/>
        </w:rPr>
        <w:t xml:space="preserve"> </w:t>
      </w:r>
      <w:proofErr w:type="gramStart"/>
      <w:r>
        <w:rPr>
          <w:rFonts w:ascii="T9" w:eastAsia="T9" w:hAnsi="T9" w:cs="T9"/>
        </w:rPr>
        <w:t>A</w:t>
      </w:r>
      <w:proofErr w:type="gramEnd"/>
      <w:r>
        <w:rPr>
          <w:rFonts w:ascii="T9" w:eastAsia="T9" w:hAnsi="T9" w:cs="T9"/>
        </w:rPr>
        <w:t xml:space="preserve"> electronic device.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2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line="240" w:lineRule="auto"/>
        <w:ind w:hanging="2"/>
        <w:rPr>
          <w:rFonts w:ascii="T12" w:eastAsia="T12" w:hAnsi="T12" w:cs="T12"/>
        </w:rPr>
      </w:pPr>
      <w:r>
        <w:rPr>
          <w:rFonts w:ascii="T11" w:eastAsia="T11" w:hAnsi="T11" w:cs="T11"/>
        </w:rPr>
        <w:t>•</w:t>
      </w:r>
      <w:r>
        <w:rPr>
          <w:rFonts w:ascii="T9" w:eastAsia="T9" w:hAnsi="T9" w:cs="T9"/>
        </w:rPr>
        <w:t xml:space="preserve"> </w:t>
      </w:r>
      <w:r>
        <w:rPr>
          <w:rFonts w:ascii="T12" w:eastAsia="T12" w:hAnsi="T12" w:cs="T12"/>
        </w:rPr>
        <w:t>A valid person can only login to the specific account</w:t>
      </w:r>
      <w:r>
        <w:rPr>
          <w:rFonts w:ascii="T5" w:eastAsia="T5" w:hAnsi="T5" w:cs="T5"/>
        </w:rPr>
        <w:t>.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3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11" w:eastAsia="T11" w:hAnsi="T11" w:cs="T11"/>
        </w:rPr>
        <w:t>•</w:t>
      </w:r>
      <w:r>
        <w:rPr>
          <w:rFonts w:ascii="T9" w:eastAsia="T9" w:hAnsi="T9" w:cs="T9"/>
        </w:rPr>
        <w:t xml:space="preserve"> You will be redirected to the specific bank site for the safe payment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9" w:eastAsia="T9" w:hAnsi="T9" w:cs="T9"/>
        </w:rPr>
        <w:t xml:space="preserve">For the selected policy. 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11" w:eastAsia="T11" w:hAnsi="T11" w:cs="T11"/>
        </w:rPr>
        <w:t>•</w:t>
      </w:r>
      <w:r>
        <w:rPr>
          <w:rFonts w:ascii="T9" w:eastAsia="T9" w:hAnsi="T9" w:cs="T9"/>
        </w:rPr>
        <w:t xml:space="preserve"> A valid Card number of the bank and password is required for </w:t>
      </w:r>
    </w:p>
    <w:p w:rsidR="0062296D" w:rsidRDefault="0062296D" w:rsidP="0062296D">
      <w:pPr>
        <w:spacing w:line="240" w:lineRule="auto"/>
        <w:ind w:hanging="2"/>
        <w:rPr>
          <w:rFonts w:ascii="T12" w:eastAsia="T12" w:hAnsi="T12" w:cs="T12"/>
        </w:rPr>
      </w:pPr>
      <w:r>
        <w:rPr>
          <w:rFonts w:ascii="T9" w:eastAsia="T9" w:hAnsi="T9" w:cs="T9"/>
        </w:rPr>
        <w:t>The payment.</w:t>
      </w:r>
    </w:p>
    <w:p w:rsidR="0062296D" w:rsidRDefault="0062296D" w:rsidP="0062296D">
      <w:pPr>
        <w:spacing w:line="240" w:lineRule="auto"/>
        <w:ind w:hanging="2"/>
        <w:rPr>
          <w:rFonts w:ascii="T12" w:eastAsia="T12" w:hAnsi="T12" w:cs="T12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lastRenderedPageBreak/>
        <w:t>Authorization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The authorization starts after a customer has entered his Login ID and Password in the Policybazaar.com site.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4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hanging="2"/>
        <w:rPr>
          <w:rFonts w:ascii="Arial" w:eastAsia="Arial" w:hAnsi="Arial" w:cs="Arial"/>
          <w:color w:val="000000"/>
        </w:rPr>
      </w:pPr>
      <w:r>
        <w:rPr>
          <w:rFonts w:ascii="T9" w:eastAsia="T9" w:hAnsi="T9" w:cs="T9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Interface requirements</w:t>
      </w:r>
    </w:p>
    <w:p w:rsidR="0062296D" w:rsidRDefault="0062296D" w:rsidP="0062296D">
      <w:pPr>
        <w:numPr>
          <w:ilvl w:val="0"/>
          <w:numId w:val="1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</w:rPr>
        <w:t>Field 1 accepts numeric data entry.</w:t>
      </w:r>
    </w:p>
    <w:p w:rsidR="0062296D" w:rsidRDefault="0062296D" w:rsidP="0062296D">
      <w:pPr>
        <w:numPr>
          <w:ilvl w:val="0"/>
          <w:numId w:val="1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</w:rPr>
        <w:t>Field 2 only accepts dates before the current date.</w:t>
      </w:r>
    </w:p>
    <w:p w:rsidR="0062296D" w:rsidRDefault="0062296D" w:rsidP="0062296D">
      <w:pPr>
        <w:numPr>
          <w:ilvl w:val="0"/>
          <w:numId w:val="1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</w:rPr>
        <w:t>Screen 1 can print on-screen data to the printer.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5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before="280" w:after="280" w:line="240" w:lineRule="auto"/>
        <w:ind w:hanging="2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Business Requirements</w:t>
      </w:r>
    </w:p>
    <w:p w:rsidR="0062296D" w:rsidRDefault="0062296D" w:rsidP="0062296D">
      <w:pPr>
        <w:numPr>
          <w:ilvl w:val="0"/>
          <w:numId w:val="4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Data must be entered before a request can be approved.</w:t>
      </w:r>
    </w:p>
    <w:p w:rsidR="0062296D" w:rsidRDefault="0062296D" w:rsidP="0062296D">
      <w:pPr>
        <w:numPr>
          <w:ilvl w:val="0"/>
          <w:numId w:val="4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Clicking the Approve button moves the request to the Approval Workflow.</w:t>
      </w:r>
    </w:p>
    <w:p w:rsidR="0062296D" w:rsidRDefault="0062296D" w:rsidP="0062296D">
      <w:pPr>
        <w:numPr>
          <w:ilvl w:val="0"/>
          <w:numId w:val="4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All personnel using the system will be trained according to internal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SOP .</w:t>
      </w:r>
      <w:proofErr w:type="gramEnd"/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6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before="280" w:after="280" w:line="240" w:lineRule="auto"/>
        <w:ind w:hanging="2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Compliance Requirements</w:t>
      </w:r>
    </w:p>
    <w:p w:rsidR="0062296D" w:rsidRDefault="0062296D" w:rsidP="0062296D">
      <w:pPr>
        <w:numPr>
          <w:ilvl w:val="0"/>
          <w:numId w:val="5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database will have a functional audit trail.</w:t>
      </w:r>
    </w:p>
    <w:p w:rsidR="0062296D" w:rsidRDefault="0062296D" w:rsidP="0062296D">
      <w:pPr>
        <w:numPr>
          <w:ilvl w:val="0"/>
          <w:numId w:val="5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system will limit access to authorized users.</w:t>
      </w:r>
    </w:p>
    <w:p w:rsidR="0062296D" w:rsidRDefault="0062296D" w:rsidP="0062296D">
      <w:pPr>
        <w:numPr>
          <w:ilvl w:val="0"/>
          <w:numId w:val="5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spreadsheet can secure data with electronic signatures.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7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before="280" w:after="280" w:line="240" w:lineRule="auto"/>
        <w:ind w:hanging="2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Security Requirements</w:t>
      </w:r>
    </w:p>
    <w:p w:rsidR="0062296D" w:rsidRDefault="0062296D" w:rsidP="0062296D">
      <w:pPr>
        <w:numPr>
          <w:ilvl w:val="0"/>
          <w:numId w:val="6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Members of the Data Entry group can enter requests but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can not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approve or delete requests.</w:t>
      </w:r>
    </w:p>
    <w:p w:rsidR="0062296D" w:rsidRDefault="0062296D" w:rsidP="0062296D">
      <w:pPr>
        <w:numPr>
          <w:ilvl w:val="0"/>
          <w:numId w:val="6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Members of the Managers group can enter or approve a request but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can not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delete requests.</w:t>
      </w:r>
    </w:p>
    <w:p w:rsidR="0062296D" w:rsidRDefault="0062296D" w:rsidP="0062296D">
      <w:pPr>
        <w:numPr>
          <w:ilvl w:val="0"/>
          <w:numId w:val="6"/>
        </w:numPr>
        <w:suppressAutoHyphens/>
        <w:spacing w:before="150" w:after="150" w:line="240" w:lineRule="atLeast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Members of the Administrators group cannot enter or approve requests but can delete requests.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8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 xml:space="preserve">If you close the tab then even when you open the policybazaar.com in your </w:t>
      </w:r>
      <w:proofErr w:type="gramStart"/>
      <w:r>
        <w:rPr>
          <w:rFonts w:ascii="T5" w:eastAsia="T5" w:hAnsi="T5" w:cs="T5"/>
        </w:rPr>
        <w:t>system</w:t>
      </w:r>
      <w:proofErr w:type="gramEnd"/>
      <w:r>
        <w:rPr>
          <w:rFonts w:ascii="T5" w:eastAsia="T5" w:hAnsi="T5" w:cs="T5"/>
        </w:rPr>
        <w:t xml:space="preserve"> the 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Account will be logged in for the convenience of the clients.</w:t>
      </w: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9</w:t>
      </w: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9" w:eastAsia="T9" w:hAnsi="T9" w:cs="T9"/>
        </w:rPr>
        <w:t xml:space="preserve">There should be a valid ID proof of the client that claims that he/she is the specified 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9" w:eastAsia="T9" w:hAnsi="T9" w:cs="T9"/>
        </w:rPr>
        <w:t>Person of the given specific location.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9" w:eastAsia="T9" w:hAnsi="T9" w:cs="T9"/>
        </w:rPr>
        <w:t>As if Policybazaar.com wants to send a mail to the client then this mail will be addressed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9" w:eastAsia="T9" w:hAnsi="T9" w:cs="T9"/>
        </w:rPr>
        <w:t>As per the given information.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</w:p>
    <w:p w:rsidR="0062296D" w:rsidRDefault="0062296D" w:rsidP="0062296D">
      <w:pPr>
        <w:spacing w:line="240" w:lineRule="auto"/>
        <w:ind w:hanging="2"/>
        <w:rPr>
          <w:rFonts w:ascii="T5" w:eastAsia="T5" w:hAnsi="T5" w:cs="T5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10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9" w:eastAsia="T9" w:hAnsi="T9" w:cs="T9"/>
        </w:rPr>
        <w:t>It is totally handy as the policy</w:t>
      </w:r>
      <w:r w:rsidR="006E686A">
        <w:rPr>
          <w:rFonts w:ascii="T9" w:eastAsia="T9" w:hAnsi="T9" w:cs="T9"/>
        </w:rPr>
        <w:t xml:space="preserve"> </w:t>
      </w:r>
      <w:r>
        <w:rPr>
          <w:rFonts w:ascii="T9" w:eastAsia="T9" w:hAnsi="T9" w:cs="T9"/>
        </w:rPr>
        <w:t>bazaar apps are also launched in various operating systems compatible devices such as Android,</w:t>
      </w:r>
      <w:r w:rsidR="00BE6974">
        <w:rPr>
          <w:rFonts w:ascii="T9" w:eastAsia="T9" w:hAnsi="T9" w:cs="T9"/>
        </w:rPr>
        <w:t xml:space="preserve"> </w:t>
      </w:r>
      <w:r>
        <w:rPr>
          <w:rFonts w:ascii="T9" w:eastAsia="T9" w:hAnsi="T9" w:cs="T9"/>
        </w:rPr>
        <w:t>Microsoft,</w:t>
      </w:r>
      <w:r w:rsidR="00BE6974">
        <w:rPr>
          <w:rFonts w:ascii="T9" w:eastAsia="T9" w:hAnsi="T9" w:cs="T9"/>
        </w:rPr>
        <w:t xml:space="preserve"> </w:t>
      </w:r>
      <w:r>
        <w:rPr>
          <w:rFonts w:ascii="T9" w:eastAsia="T9" w:hAnsi="T9" w:cs="T9"/>
        </w:rPr>
        <w:t>Blackberry,</w:t>
      </w:r>
      <w:r w:rsidR="00BE6974">
        <w:rPr>
          <w:rFonts w:ascii="T9" w:eastAsia="T9" w:hAnsi="T9" w:cs="T9"/>
        </w:rPr>
        <w:t xml:space="preserve"> </w:t>
      </w:r>
      <w:proofErr w:type="gramStart"/>
      <w:r>
        <w:rPr>
          <w:rFonts w:ascii="T9" w:eastAsia="T9" w:hAnsi="T9" w:cs="T9"/>
        </w:rPr>
        <w:t>iOS</w:t>
      </w:r>
      <w:r w:rsidR="00BE6974">
        <w:rPr>
          <w:rFonts w:ascii="T9" w:eastAsia="T9" w:hAnsi="T9" w:cs="T9"/>
        </w:rPr>
        <w:t xml:space="preserve"> </w:t>
      </w:r>
      <w:r>
        <w:rPr>
          <w:rFonts w:ascii="T9" w:eastAsia="T9" w:hAnsi="T9" w:cs="T9"/>
        </w:rPr>
        <w:t xml:space="preserve"> etc</w:t>
      </w:r>
      <w:r w:rsidR="00BE6974">
        <w:rPr>
          <w:rFonts w:ascii="T9" w:eastAsia="T9" w:hAnsi="T9" w:cs="T9"/>
        </w:rPr>
        <w:t>.</w:t>
      </w:r>
      <w:proofErr w:type="gramEnd"/>
      <w:r>
        <w:rPr>
          <w:rFonts w:ascii="T9" w:eastAsia="T9" w:hAnsi="T9" w:cs="T9"/>
        </w:rPr>
        <w:t xml:space="preserve"> 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9" w:eastAsia="T9" w:hAnsi="T9" w:cs="T9"/>
        </w:rPr>
        <w:t>You can use our site to compare save and buy from anywhere in consideration of your login ID.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</w:p>
    <w:p w:rsidR="0062296D" w:rsidRDefault="0062296D" w:rsidP="0062296D">
      <w:pPr>
        <w:spacing w:line="240" w:lineRule="auto"/>
        <w:ind w:hanging="2"/>
        <w:rPr>
          <w:rFonts w:ascii="T4" w:eastAsia="T4" w:hAnsi="T4" w:cs="T4"/>
        </w:rPr>
      </w:pPr>
      <w:r>
        <w:rPr>
          <w:rFonts w:ascii="T4" w:eastAsia="T4" w:hAnsi="T4" w:cs="T4"/>
          <w:b/>
        </w:rPr>
        <w:t>Functional requirement 11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9" w:eastAsia="T9" w:hAnsi="T9" w:cs="T9"/>
        </w:rPr>
        <w:t>The re</w:t>
      </w:r>
      <w:r w:rsidR="006E686A">
        <w:rPr>
          <w:rFonts w:ascii="T9" w:eastAsia="T9" w:hAnsi="T9" w:cs="T9"/>
        </w:rPr>
        <w:t xml:space="preserve"> </w:t>
      </w:r>
      <w:r>
        <w:rPr>
          <w:rFonts w:ascii="T9" w:eastAsia="T9" w:hAnsi="T9" w:cs="T9"/>
        </w:rPr>
        <w:t xml:space="preserve">captcha helps in verifying if the users that actually the human is using the site or the </w:t>
      </w: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  <w:r>
        <w:rPr>
          <w:rFonts w:ascii="T9" w:eastAsia="T9" w:hAnsi="T9" w:cs="T9"/>
        </w:rPr>
        <w:t>Robots are used to access the site to</w:t>
      </w:r>
      <w:r w:rsidR="006E686A">
        <w:rPr>
          <w:rFonts w:ascii="T9" w:eastAsia="T9" w:hAnsi="T9" w:cs="T9"/>
        </w:rPr>
        <w:t xml:space="preserve"> gather the information</w:t>
      </w:r>
      <w:r>
        <w:rPr>
          <w:rFonts w:ascii="T9" w:eastAsia="T9" w:hAnsi="T9" w:cs="T9"/>
        </w:rPr>
        <w:t xml:space="preserve"> etc.</w:t>
      </w:r>
    </w:p>
    <w:p w:rsidR="0087000C" w:rsidRDefault="0087000C" w:rsidP="0087000C">
      <w:pPr>
        <w:pStyle w:val="Heading1"/>
        <w:numPr>
          <w:ilvl w:val="0"/>
          <w:numId w:val="3"/>
        </w:numPr>
        <w:ind w:left="2" w:hanging="4"/>
      </w:pPr>
      <w:r>
        <w:lastRenderedPageBreak/>
        <w:t>External Interface Requirements</w:t>
      </w:r>
    </w:p>
    <w:p w:rsidR="0087000C" w:rsidRDefault="0087000C" w:rsidP="0087000C">
      <w:pPr>
        <w:pStyle w:val="Heading2"/>
        <w:numPr>
          <w:ilvl w:val="1"/>
          <w:numId w:val="7"/>
        </w:numPr>
        <w:spacing w:line="276" w:lineRule="auto"/>
        <w:ind w:leftChars="0" w:firstLineChars="0"/>
      </w:pPr>
      <w:bookmarkStart w:id="7" w:name="_2bn6wsx" w:colFirst="0" w:colLast="0"/>
      <w:bookmarkEnd w:id="7"/>
      <w:r>
        <w:t xml:space="preserve"> </w:t>
      </w:r>
      <w:r>
        <w:t>User Interfaces</w:t>
      </w:r>
    </w:p>
    <w:p w:rsidR="0087000C" w:rsidRDefault="0087000C" w:rsidP="0087000C">
      <w:pPr>
        <w:spacing w:line="276" w:lineRule="auto"/>
        <w:ind w:hanging="2"/>
        <w:rPr>
          <w:rFonts w:ascii="ff22" w:eastAsia="ff22" w:hAnsi="ff22" w:cs="ff22"/>
          <w:color w:val="000000"/>
        </w:rPr>
      </w:pPr>
      <w:r>
        <w:rPr>
          <w:rFonts w:ascii="ff22" w:eastAsia="ff22" w:hAnsi="ff22" w:cs="ff22"/>
          <w:color w:val="000000"/>
        </w:rPr>
        <w:t>The customer user interface should be intuitive, such that 99.9% of all new Policybazaaar.com users are able to complete their Policy transactions without any assistance.</w:t>
      </w: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bookmarkStart w:id="8" w:name="_nmf14n" w:colFirst="0" w:colLast="0"/>
      <w:bookmarkEnd w:id="8"/>
    </w:p>
    <w:p w:rsidR="0087000C" w:rsidRDefault="0087000C" w:rsidP="0087000C">
      <w:pPr>
        <w:pStyle w:val="Heading2"/>
        <w:numPr>
          <w:ilvl w:val="1"/>
          <w:numId w:val="7"/>
        </w:numPr>
        <w:spacing w:line="480" w:lineRule="auto"/>
        <w:ind w:leftChars="0" w:firstLineChars="0"/>
      </w:pPr>
      <w:r>
        <w:t xml:space="preserve">  </w:t>
      </w:r>
      <w:r>
        <w:t>Hardware Interfaces</w:t>
      </w: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  <w:r>
        <w:rPr>
          <w:rFonts w:ascii="ff22" w:eastAsia="ff22" w:hAnsi="ff22" w:cs="ff22"/>
          <w:color w:val="000000"/>
        </w:rPr>
        <w:t xml:space="preserve">The hardware should have following specifications: </w:t>
      </w: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  <w:r>
        <w:rPr>
          <w:rFonts w:ascii="ff28" w:eastAsia="ff28" w:hAnsi="ff28" w:cs="ff28"/>
          <w:color w:val="000000"/>
        </w:rPr>
        <w:t xml:space="preserve">• </w:t>
      </w:r>
      <w:r>
        <w:rPr>
          <w:rFonts w:ascii="ff22" w:eastAsia="ff22" w:hAnsi="ff22" w:cs="ff22"/>
          <w:color w:val="000000"/>
        </w:rPr>
        <w:t xml:space="preserve">Ability to go to the domain name </w:t>
      </w:r>
      <w:proofErr w:type="spellStart"/>
      <w:r>
        <w:rPr>
          <w:rFonts w:ascii="ff22" w:eastAsia="ff22" w:hAnsi="ff22" w:cs="ff22"/>
          <w:color w:val="000000"/>
        </w:rPr>
        <w:t>i.e</w:t>
      </w:r>
      <w:proofErr w:type="spellEnd"/>
      <w:r>
        <w:rPr>
          <w:rFonts w:ascii="ff22" w:eastAsia="ff22" w:hAnsi="ff22" w:cs="ff22"/>
          <w:color w:val="000000"/>
        </w:rPr>
        <w:t xml:space="preserve"> Policybazaar.com</w:t>
      </w: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  <w:r>
        <w:rPr>
          <w:rFonts w:ascii="ff28" w:eastAsia="ff28" w:hAnsi="ff28" w:cs="ff28"/>
          <w:color w:val="000000"/>
        </w:rPr>
        <w:t xml:space="preserve">• </w:t>
      </w:r>
      <w:r>
        <w:rPr>
          <w:rFonts w:ascii="ff22" w:eastAsia="ff22" w:hAnsi="ff22" w:cs="ff22"/>
          <w:color w:val="000000"/>
        </w:rPr>
        <w:t>Ability to show all the plans correctly.</w:t>
      </w: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  <w:r>
        <w:rPr>
          <w:rFonts w:ascii="ff28" w:eastAsia="ff28" w:hAnsi="ff28" w:cs="ff28"/>
          <w:color w:val="000000"/>
        </w:rPr>
        <w:t xml:space="preserve">• </w:t>
      </w:r>
      <w:proofErr w:type="spellStart"/>
      <w:r>
        <w:rPr>
          <w:rFonts w:ascii="ff22" w:eastAsia="ff22" w:hAnsi="ff22" w:cs="ff22"/>
          <w:color w:val="000000"/>
        </w:rPr>
        <w:t>Sms</w:t>
      </w:r>
      <w:proofErr w:type="spellEnd"/>
      <w:r>
        <w:rPr>
          <w:rFonts w:ascii="ff22" w:eastAsia="ff22" w:hAnsi="ff22" w:cs="ff22"/>
          <w:color w:val="000000"/>
        </w:rPr>
        <w:t xml:space="preserve"> services for the </w:t>
      </w:r>
      <w:proofErr w:type="spellStart"/>
      <w:r>
        <w:rPr>
          <w:rFonts w:ascii="ff22" w:eastAsia="ff22" w:hAnsi="ff22" w:cs="ff22"/>
          <w:color w:val="000000"/>
        </w:rPr>
        <w:t>convinience</w:t>
      </w:r>
      <w:proofErr w:type="spellEnd"/>
      <w:r>
        <w:rPr>
          <w:rFonts w:ascii="ff22" w:eastAsia="ff22" w:hAnsi="ff22" w:cs="ff22"/>
          <w:color w:val="000000"/>
        </w:rPr>
        <w:t>.</w:t>
      </w: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  <w:r>
        <w:rPr>
          <w:rFonts w:ascii="ff28" w:eastAsia="ff28" w:hAnsi="ff28" w:cs="ff28"/>
          <w:color w:val="000000"/>
        </w:rPr>
        <w:t xml:space="preserve">• </w:t>
      </w:r>
      <w:r>
        <w:rPr>
          <w:rFonts w:ascii="ff22" w:eastAsia="ff22" w:hAnsi="ff22" w:cs="ff22"/>
          <w:color w:val="000000"/>
        </w:rPr>
        <w:t>Voice assistance in case you want help.</w:t>
      </w: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  <w:r>
        <w:rPr>
          <w:rFonts w:ascii="ff28" w:eastAsia="ff28" w:hAnsi="ff28" w:cs="ff28"/>
          <w:color w:val="000000"/>
        </w:rPr>
        <w:t xml:space="preserve">• </w:t>
      </w:r>
      <w:r>
        <w:rPr>
          <w:rFonts w:ascii="ff22" w:eastAsia="ff22" w:hAnsi="ff22" w:cs="ff22"/>
          <w:color w:val="000000"/>
        </w:rPr>
        <w:t>Continuous power supply for the device you use.</w:t>
      </w: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  <w:r>
        <w:rPr>
          <w:rFonts w:ascii="ff28" w:eastAsia="ff28" w:hAnsi="ff28" w:cs="ff28"/>
          <w:color w:val="000000"/>
        </w:rPr>
        <w:t xml:space="preserve">• </w:t>
      </w:r>
      <w:r>
        <w:rPr>
          <w:rFonts w:ascii="ff22" w:eastAsia="ff22" w:hAnsi="ff22" w:cs="ff22"/>
          <w:color w:val="000000"/>
        </w:rPr>
        <w:t>Continuous Internet connection as it totally works on internet.</w:t>
      </w: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  <w:r>
        <w:rPr>
          <w:rFonts w:ascii="ff28" w:eastAsia="ff28" w:hAnsi="ff28" w:cs="ff28"/>
          <w:color w:val="000000"/>
        </w:rPr>
        <w:t xml:space="preserve">• </w:t>
      </w:r>
      <w:r>
        <w:rPr>
          <w:rFonts w:ascii="ff22" w:eastAsia="ff22" w:hAnsi="ff22" w:cs="ff22"/>
          <w:color w:val="000000"/>
        </w:rPr>
        <w:t xml:space="preserve">Ability to take input from user </w:t>
      </w:r>
    </w:p>
    <w:p w:rsidR="0087000C" w:rsidRDefault="0087000C" w:rsidP="0087000C">
      <w:pPr>
        <w:spacing w:line="480" w:lineRule="auto"/>
        <w:ind w:hanging="2"/>
        <w:rPr>
          <w:rFonts w:ascii="ff22" w:eastAsia="ff22" w:hAnsi="ff22" w:cs="ff22"/>
          <w:color w:val="000000"/>
        </w:rPr>
      </w:pPr>
      <w:r>
        <w:rPr>
          <w:rFonts w:ascii="ff28" w:eastAsia="ff28" w:hAnsi="ff28" w:cs="ff28"/>
          <w:color w:val="000000"/>
        </w:rPr>
        <w:t xml:space="preserve">• </w:t>
      </w:r>
      <w:r>
        <w:rPr>
          <w:rFonts w:ascii="ff22" w:eastAsia="ff22" w:hAnsi="ff22" w:cs="ff22"/>
          <w:color w:val="000000"/>
        </w:rPr>
        <w:t>Ability to validate user</w:t>
      </w: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rPr>
          <w:rFonts w:ascii="Arial" w:eastAsia="Arial" w:hAnsi="Arial" w:cs="Arial"/>
          <w:i/>
          <w:color w:val="000000"/>
        </w:rPr>
      </w:pPr>
      <w:bookmarkStart w:id="9" w:name="_37m2jsg" w:colFirst="0" w:colLast="0"/>
      <w:bookmarkEnd w:id="9"/>
    </w:p>
    <w:p w:rsidR="0087000C" w:rsidRDefault="0087000C" w:rsidP="0087000C">
      <w:pPr>
        <w:pStyle w:val="Heading2"/>
        <w:numPr>
          <w:ilvl w:val="1"/>
          <w:numId w:val="7"/>
        </w:numPr>
        <w:ind w:left="1" w:hanging="3"/>
        <w:rPr>
          <w:rFonts w:ascii="Times New Roman" w:eastAsia="Times New Roman" w:hAnsi="Times New Roman" w:cs="Times New Roman"/>
        </w:rPr>
      </w:pPr>
      <w:r>
        <w:t>Software Interfaces</w:t>
      </w: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software interfaces are specific to the target PolicyBazaar.com systems</w:t>
      </w:r>
      <w:r>
        <w:rPr>
          <w:rFonts w:ascii="Times New Roman" w:eastAsia="Times New Roman" w:hAnsi="Times New Roman" w:cs="Times New Roman"/>
          <w:b/>
          <w:i/>
          <w:color w:val="000000"/>
        </w:rPr>
        <w:t>.</w:t>
      </w: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bookmarkStart w:id="10" w:name="_1mrcu09" w:colFirst="0" w:colLast="0"/>
      <w:bookmarkEnd w:id="10"/>
    </w:p>
    <w:p w:rsidR="0087000C" w:rsidRDefault="0087000C" w:rsidP="0062296D">
      <w:pPr>
        <w:spacing w:line="240" w:lineRule="auto"/>
        <w:ind w:hanging="2"/>
        <w:rPr>
          <w:rFonts w:ascii="T9" w:eastAsia="T9" w:hAnsi="T9" w:cs="T9"/>
        </w:rPr>
      </w:pPr>
    </w:p>
    <w:p w:rsidR="0062296D" w:rsidRDefault="0062296D" w:rsidP="0062296D">
      <w:pPr>
        <w:spacing w:line="240" w:lineRule="auto"/>
        <w:ind w:hanging="2"/>
        <w:rPr>
          <w:rFonts w:ascii="T9" w:eastAsia="T9" w:hAnsi="T9" w:cs="T9"/>
        </w:rPr>
      </w:pPr>
    </w:p>
    <w:p w:rsidR="0087000C" w:rsidRDefault="0087000C" w:rsidP="0087000C">
      <w:pPr>
        <w:pStyle w:val="Heading1"/>
        <w:numPr>
          <w:ilvl w:val="0"/>
          <w:numId w:val="3"/>
        </w:numPr>
        <w:ind w:left="2" w:hanging="4"/>
      </w:pPr>
      <w:r>
        <w:t>Other Nonfunctional Requirements</w:t>
      </w:r>
    </w:p>
    <w:p w:rsidR="0087000C" w:rsidRDefault="0087000C" w:rsidP="0087000C">
      <w:pPr>
        <w:pStyle w:val="Heading2"/>
        <w:numPr>
          <w:ilvl w:val="1"/>
          <w:numId w:val="8"/>
        </w:numPr>
        <w:spacing w:line="360" w:lineRule="auto"/>
        <w:ind w:leftChars="0" w:firstLineChars="0"/>
      </w:pPr>
      <w:bookmarkStart w:id="11" w:name="_49x2ik5" w:colFirst="0" w:colLast="0"/>
      <w:bookmarkEnd w:id="11"/>
      <w:r>
        <w:t>Performance Requirements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ff28" w:eastAsia="ff28" w:hAnsi="ff28" w:cs="ff28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It must be able to perform in adverse conditions like high/low temperature etc. 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Uninterrupted interrupted connections 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 High data transfer rate</w:t>
      </w:r>
    </w:p>
    <w:p w:rsidR="0087000C" w:rsidRDefault="0087000C" w:rsidP="0087000C">
      <w:pPr>
        <w:ind w:hanging="2"/>
        <w:rPr>
          <w:rFonts w:ascii="Times New Roman" w:eastAsia="Times New Roman" w:hAnsi="Times New Roman" w:cs="Times New Roman"/>
          <w:color w:val="000000"/>
        </w:rPr>
      </w:pP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bookmarkStart w:id="12" w:name="_46r0co2" w:colFirst="0" w:colLast="0"/>
      <w:bookmarkEnd w:id="12"/>
    </w:p>
    <w:p w:rsidR="0087000C" w:rsidRDefault="0087000C" w:rsidP="0087000C">
      <w:pPr>
        <w:pStyle w:val="Heading2"/>
        <w:numPr>
          <w:ilvl w:val="1"/>
          <w:numId w:val="8"/>
        </w:numPr>
        <w:spacing w:line="360" w:lineRule="auto"/>
        <w:ind w:left="1" w:hanging="3"/>
      </w:pPr>
      <w:r>
        <w:t>Safety Requirements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Must be safe in security aspects. 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Must be checking time to time even after proper authorization 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 Must have an emergency customer service number.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 There must be an emergency customer care service which is 24*7 in service.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• The Basic information should be kept safe in the databases of the policybazaar.com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The login account must be always logged out as he/she close the website. 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:rsidR="0087000C" w:rsidRDefault="0087000C" w:rsidP="0087000C">
      <w:pPr>
        <w:ind w:hanging="2"/>
      </w:pPr>
      <w:bookmarkStart w:id="13" w:name="_2lwamvv" w:colFirst="0" w:colLast="0"/>
      <w:bookmarkEnd w:id="13"/>
    </w:p>
    <w:p w:rsidR="0087000C" w:rsidRDefault="0087000C" w:rsidP="0087000C">
      <w:pPr>
        <w:pStyle w:val="Heading2"/>
        <w:numPr>
          <w:ilvl w:val="1"/>
          <w:numId w:val="8"/>
        </w:numPr>
        <w:spacing w:line="480" w:lineRule="auto"/>
        <w:ind w:left="1" w:hanging="3"/>
      </w:pPr>
      <w:r>
        <w:t>Security Requirements</w:t>
      </w:r>
    </w:p>
    <w:p w:rsidR="0087000C" w:rsidRDefault="0087000C" w:rsidP="0087000C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Users accessibility is censured in all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ways .</w:t>
      </w:r>
      <w:proofErr w:type="gramEnd"/>
    </w:p>
    <w:p w:rsidR="0087000C" w:rsidRDefault="0087000C" w:rsidP="0087000C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Users are advised to change their Passwords on first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use .</w:t>
      </w:r>
      <w:proofErr w:type="gramEnd"/>
    </w:p>
    <w:p w:rsidR="0087000C" w:rsidRDefault="0087000C" w:rsidP="0087000C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Users are advised not to tell their Password to anyone </w:t>
      </w:r>
    </w:p>
    <w:p w:rsidR="0087000C" w:rsidRDefault="0087000C" w:rsidP="0087000C">
      <w:pPr>
        <w:spacing w:line="48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• The maximum number of attempts to enter Passwords will be two and thereafter the password reset link will be sent to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your  email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id. </w:t>
      </w:r>
    </w:p>
    <w:p w:rsidR="0087000C" w:rsidRDefault="0087000C" w:rsidP="0087000C">
      <w:pPr>
        <w:ind w:hanging="2"/>
        <w:rPr>
          <w:rFonts w:ascii="Times New Roman" w:eastAsia="Times New Roman" w:hAnsi="Times New Roman" w:cs="Times New Roman"/>
        </w:rPr>
      </w:pPr>
      <w:bookmarkStart w:id="14" w:name="_111kx3o" w:colFirst="0" w:colLast="0"/>
      <w:bookmarkEnd w:id="14"/>
    </w:p>
    <w:p w:rsidR="0087000C" w:rsidRDefault="0087000C" w:rsidP="0087000C">
      <w:pPr>
        <w:pStyle w:val="Heading2"/>
        <w:numPr>
          <w:ilvl w:val="1"/>
          <w:numId w:val="8"/>
        </w:numPr>
        <w:ind w:left="1" w:hanging="3"/>
      </w:pPr>
      <w:r>
        <w:t>Software Quality Attributes</w:t>
      </w: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Security</w:t>
      </w: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Facilities</w:t>
      </w: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Robust</w:t>
      </w: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</w:p>
    <w:p w:rsidR="0087000C" w:rsidRDefault="0087000C" w:rsidP="0087000C">
      <w:pPr>
        <w:pStyle w:val="Heading1"/>
        <w:numPr>
          <w:ilvl w:val="0"/>
          <w:numId w:val="3"/>
        </w:numPr>
        <w:ind w:left="2" w:hanging="4"/>
      </w:pPr>
      <w:r>
        <w:t>Other Requirements</w:t>
      </w:r>
    </w:p>
    <w:p w:rsidR="0087000C" w:rsidRDefault="0087000C" w:rsidP="0087000C">
      <w:pPr>
        <w:spacing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 Base</w:t>
      </w:r>
    </w:p>
    <w:p w:rsidR="0087000C" w:rsidRDefault="0087000C" w:rsidP="0087000C">
      <w:pPr>
        <w:spacing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ATM must be able to use several data formats according to the data formats that are</w:t>
      </w:r>
    </w:p>
    <w:p w:rsidR="0087000C" w:rsidRDefault="0087000C" w:rsidP="0087000C">
      <w:pPr>
        <w:spacing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by the data bases of different banks. A transaction should have all the properties of</w:t>
      </w:r>
    </w:p>
    <w:p w:rsidR="0087000C" w:rsidRDefault="0087000C" w:rsidP="0087000C">
      <w:pPr>
        <w:ind w:hanging="2"/>
        <w:rPr>
          <w:rFonts w:ascii="Times New Roman" w:eastAsia="Times New Roman" w:hAnsi="Times New Roman" w:cs="Times New Roman"/>
        </w:rPr>
      </w:pPr>
      <w:bookmarkStart w:id="15" w:name="_206ipza" w:colFirst="0" w:colLast="0"/>
      <w:bookmarkEnd w:id="15"/>
      <w:r>
        <w:rPr>
          <w:rFonts w:ascii="Times New Roman" w:eastAsia="Times New Roman" w:hAnsi="Times New Roman" w:cs="Times New Roman"/>
        </w:rPr>
        <w:t>a data base transaction (Atomicity, Consistency, Isolation, Durability).</w:t>
      </w: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5.1 </w:t>
      </w:r>
      <w:r>
        <w:rPr>
          <w:rFonts w:ascii="Times New Roman" w:eastAsia="Times New Roman" w:hAnsi="Times New Roman" w:cs="Times New Roman"/>
          <w:b/>
        </w:rPr>
        <w:t>Availability</w:t>
      </w:r>
    </w:p>
    <w:p w:rsidR="0087000C" w:rsidRDefault="0087000C" w:rsidP="0087000C">
      <w:pPr>
        <w:spacing w:line="36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 xml:space="preserve">The Internet has to be available whenever you want to </w:t>
      </w:r>
      <w:proofErr w:type="spellStart"/>
      <w:r>
        <w:rPr>
          <w:rFonts w:ascii="T5" w:eastAsia="T5" w:hAnsi="T5" w:cs="T5"/>
        </w:rPr>
        <w:t>acess</w:t>
      </w:r>
      <w:proofErr w:type="spellEnd"/>
      <w:r>
        <w:rPr>
          <w:rFonts w:ascii="T5" w:eastAsia="T5" w:hAnsi="T5" w:cs="T5"/>
        </w:rPr>
        <w:t xml:space="preserve"> the Policybazaar.com.</w:t>
      </w:r>
    </w:p>
    <w:p w:rsidR="0087000C" w:rsidRDefault="0087000C" w:rsidP="0087000C">
      <w:pPr>
        <w:spacing w:line="240" w:lineRule="auto"/>
        <w:ind w:hanging="2"/>
        <w:rPr>
          <w:rFonts w:ascii="T11" w:eastAsia="T11" w:hAnsi="T11" w:cs="T11"/>
        </w:rPr>
      </w:pPr>
    </w:p>
    <w:p w:rsidR="0087000C" w:rsidRDefault="0087000C" w:rsidP="0087000C">
      <w:pPr>
        <w:spacing w:line="36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5.2 </w:t>
      </w:r>
      <w:r>
        <w:rPr>
          <w:rFonts w:ascii="Times New Roman" w:eastAsia="Times New Roman" w:hAnsi="Times New Roman" w:cs="Times New Roman"/>
          <w:b/>
        </w:rPr>
        <w:t>Security</w:t>
      </w:r>
    </w:p>
    <w:p w:rsidR="0087000C" w:rsidRDefault="0087000C" w:rsidP="0087000C">
      <w:pPr>
        <w:spacing w:line="36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 xml:space="preserve">The ATM network should provide maximal </w:t>
      </w:r>
      <w:proofErr w:type="gramStart"/>
      <w:r>
        <w:rPr>
          <w:rFonts w:ascii="T5" w:eastAsia="T5" w:hAnsi="T5" w:cs="T5"/>
        </w:rPr>
        <w:t>security .In</w:t>
      </w:r>
      <w:proofErr w:type="gramEnd"/>
      <w:r>
        <w:rPr>
          <w:rFonts w:ascii="T5" w:eastAsia="T5" w:hAnsi="T5" w:cs="T5"/>
        </w:rPr>
        <w:t xml:space="preserve"> order to make that much more</w:t>
      </w:r>
    </w:p>
    <w:p w:rsidR="0087000C" w:rsidRDefault="0087000C" w:rsidP="0087000C">
      <w:pPr>
        <w:spacing w:line="36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Transparent there are the following requirements</w:t>
      </w:r>
    </w:p>
    <w:p w:rsidR="0087000C" w:rsidRDefault="0087000C" w:rsidP="0087000C">
      <w:pPr>
        <w:spacing w:line="36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 xml:space="preserve">         1. It must be impossible to plug into the network.</w:t>
      </w:r>
    </w:p>
    <w:p w:rsidR="0087000C" w:rsidRDefault="0087000C" w:rsidP="0087000C">
      <w:pPr>
        <w:spacing w:line="240" w:lineRule="auto"/>
        <w:ind w:hanging="2"/>
        <w:rPr>
          <w:rFonts w:ascii="Times New Roman" w:eastAsia="Times New Roman" w:hAnsi="Times New Roman" w:cs="Times New Roman"/>
        </w:rPr>
      </w:pPr>
    </w:p>
    <w:p w:rsidR="0087000C" w:rsidRDefault="0087000C" w:rsidP="0087000C">
      <w:pPr>
        <w:spacing w:line="240" w:lineRule="auto"/>
        <w:ind w:hanging="2"/>
        <w:rPr>
          <w:rFonts w:ascii="T11" w:eastAsia="T11" w:hAnsi="T11" w:cs="T11"/>
        </w:rPr>
      </w:pPr>
      <w:proofErr w:type="gramStart"/>
      <w:r>
        <w:rPr>
          <w:rFonts w:ascii="Times New Roman" w:eastAsia="Times New Roman" w:hAnsi="Times New Roman" w:cs="Times New Roman"/>
          <w:b/>
        </w:rPr>
        <w:t xml:space="preserve">5.3 </w:t>
      </w:r>
      <w:r>
        <w:rPr>
          <w:rFonts w:ascii="Times New Roman" w:eastAsia="Times New Roman" w:hAnsi="Times New Roman" w:cs="Times New Roman"/>
          <w:b/>
        </w:rPr>
        <w:t xml:space="preserve"> Maintainability</w:t>
      </w:r>
      <w:proofErr w:type="gramEnd"/>
    </w:p>
    <w:p w:rsidR="0087000C" w:rsidRDefault="0087000C" w:rsidP="0087000C">
      <w:pPr>
        <w:spacing w:line="240" w:lineRule="auto"/>
        <w:ind w:hanging="2"/>
        <w:rPr>
          <w:rFonts w:ascii="T5" w:eastAsia="T5" w:hAnsi="T5" w:cs="T5"/>
        </w:rPr>
      </w:pPr>
      <w:r>
        <w:rPr>
          <w:rFonts w:ascii="T5" w:eastAsia="T5" w:hAnsi="T5" w:cs="T5"/>
        </w:rPr>
        <w:t>Only maintainers are allowed to connect new ATMs to the network.</w:t>
      </w:r>
    </w:p>
    <w:p w:rsidR="0087000C" w:rsidRDefault="0087000C" w:rsidP="0087000C">
      <w:pPr>
        <w:spacing w:line="240" w:lineRule="auto"/>
        <w:ind w:hanging="2"/>
      </w:pPr>
      <w:bookmarkStart w:id="16" w:name="_3l18frh" w:colFirst="0" w:colLast="0"/>
      <w:bookmarkEnd w:id="16"/>
    </w:p>
    <w:p w:rsidR="0087000C" w:rsidRDefault="0087000C" w:rsidP="0087000C">
      <w:pPr>
        <w:ind w:hanging="2"/>
      </w:pPr>
    </w:p>
    <w:p w:rsidR="0087000C" w:rsidRDefault="0087000C" w:rsidP="008700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i/>
          <w:color w:val="000000"/>
        </w:rPr>
      </w:pPr>
      <w:bookmarkStart w:id="17" w:name="_4k668n3" w:colFirst="0" w:colLast="0"/>
      <w:bookmarkEnd w:id="17"/>
    </w:p>
    <w:p w:rsidR="0062296D" w:rsidRDefault="0062296D" w:rsidP="0062296D">
      <w:pPr>
        <w:spacing w:line="480" w:lineRule="auto"/>
        <w:ind w:hanging="2"/>
        <w:rPr>
          <w:rFonts w:ascii="ff22" w:eastAsia="ff22" w:hAnsi="ff22" w:cs="ff22"/>
          <w:color w:val="000000"/>
          <w:sz w:val="18"/>
          <w:szCs w:val="18"/>
        </w:rPr>
      </w:pPr>
    </w:p>
    <w:p w:rsidR="0062296D" w:rsidRDefault="0062296D" w:rsidP="0062296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rPr>
          <w:rFonts w:ascii="Arial" w:eastAsia="Arial" w:hAnsi="Arial" w:cs="Arial"/>
          <w:i/>
          <w:color w:val="000000"/>
        </w:rPr>
      </w:pPr>
    </w:p>
    <w:p w:rsidR="0062296D" w:rsidRPr="004D4884" w:rsidRDefault="0062296D" w:rsidP="00072FBD">
      <w:pPr>
        <w:rPr>
          <w:sz w:val="24"/>
          <w:szCs w:val="24"/>
        </w:rPr>
      </w:pPr>
      <w:bookmarkStart w:id="18" w:name="_GoBack"/>
      <w:bookmarkEnd w:id="18"/>
    </w:p>
    <w:sectPr w:rsidR="0062296D" w:rsidRPr="004D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D23" w:rsidRDefault="00973D23" w:rsidP="0062296D">
      <w:pPr>
        <w:spacing w:after="0" w:line="240" w:lineRule="auto"/>
      </w:pPr>
      <w:r>
        <w:separator/>
      </w:r>
    </w:p>
  </w:endnote>
  <w:endnote w:type="continuationSeparator" w:id="0">
    <w:p w:rsidR="00973D23" w:rsidRDefault="00973D23" w:rsidP="0062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5">
    <w:altName w:val="Times New Roman"/>
    <w:charset w:val="00"/>
    <w:family w:val="auto"/>
    <w:pitch w:val="default"/>
  </w:font>
  <w:font w:name="T9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T4">
    <w:altName w:val="Times New Roman"/>
    <w:charset w:val="00"/>
    <w:family w:val="auto"/>
    <w:pitch w:val="default"/>
  </w:font>
  <w:font w:name="T11">
    <w:altName w:val="Times New Roman"/>
    <w:charset w:val="00"/>
    <w:family w:val="auto"/>
    <w:pitch w:val="default"/>
  </w:font>
  <w:font w:name="T12">
    <w:altName w:val="Times New Roman"/>
    <w:charset w:val="00"/>
    <w:family w:val="auto"/>
    <w:pitch w:val="default"/>
  </w:font>
  <w:font w:name="ff22">
    <w:altName w:val="Times New Roman"/>
    <w:charset w:val="00"/>
    <w:family w:val="auto"/>
    <w:pitch w:val="default"/>
  </w:font>
  <w:font w:name="ff28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D23" w:rsidRDefault="00973D23" w:rsidP="0062296D">
      <w:pPr>
        <w:spacing w:after="0" w:line="240" w:lineRule="auto"/>
      </w:pPr>
      <w:r>
        <w:separator/>
      </w:r>
    </w:p>
  </w:footnote>
  <w:footnote w:type="continuationSeparator" w:id="0">
    <w:p w:rsidR="00973D23" w:rsidRDefault="00973D23" w:rsidP="0062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42D6"/>
    <w:multiLevelType w:val="multilevel"/>
    <w:tmpl w:val="97A03A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1" w15:restartNumberingAfterBreak="0">
    <w:nsid w:val="1AF72D67"/>
    <w:multiLevelType w:val="multilevel"/>
    <w:tmpl w:val="23E8C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F580284"/>
    <w:multiLevelType w:val="multilevel"/>
    <w:tmpl w:val="47DACEF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387108EB"/>
    <w:multiLevelType w:val="multilevel"/>
    <w:tmpl w:val="980C9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3D2A3A36"/>
    <w:multiLevelType w:val="multilevel"/>
    <w:tmpl w:val="D31A0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46421BDB"/>
    <w:multiLevelType w:val="multilevel"/>
    <w:tmpl w:val="BA6A1D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6" w15:restartNumberingAfterBreak="0">
    <w:nsid w:val="548422B3"/>
    <w:multiLevelType w:val="multilevel"/>
    <w:tmpl w:val="E0B4F09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pStyle w:val="Heading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pStyle w:val="Heading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pStyle w:val="Heading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pStyle w:val="Heading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7F8F55D5"/>
    <w:multiLevelType w:val="multilevel"/>
    <w:tmpl w:val="2B8CFD8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5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ED"/>
    <w:rsid w:val="00072FBD"/>
    <w:rsid w:val="00450B9B"/>
    <w:rsid w:val="004D4884"/>
    <w:rsid w:val="0062296D"/>
    <w:rsid w:val="006E686A"/>
    <w:rsid w:val="007336ED"/>
    <w:rsid w:val="0087000C"/>
    <w:rsid w:val="00973D23"/>
    <w:rsid w:val="00BE6974"/>
    <w:rsid w:val="00C9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2912"/>
  <w15:chartTrackingRefBased/>
  <w15:docId w15:val="{1A3E7BB7-41D5-419B-B380-EB9AC8C3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2296D"/>
    <w:pPr>
      <w:keepNext/>
      <w:keepLines/>
      <w:numPr>
        <w:numId w:val="1"/>
      </w:numPr>
      <w:suppressAutoHyphens/>
      <w:spacing w:before="480" w:after="240" w:line="240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b/>
      <w:kern w:val="28"/>
      <w:position w:val="-1"/>
      <w:sz w:val="36"/>
      <w:szCs w:val="24"/>
    </w:rPr>
  </w:style>
  <w:style w:type="paragraph" w:styleId="Heading2">
    <w:name w:val="heading 2"/>
    <w:basedOn w:val="Normal"/>
    <w:next w:val="Normal"/>
    <w:link w:val="Heading2Char"/>
    <w:rsid w:val="0062296D"/>
    <w:pPr>
      <w:keepNext/>
      <w:keepLines/>
      <w:numPr>
        <w:ilvl w:val="1"/>
        <w:numId w:val="1"/>
      </w:numPr>
      <w:suppressAutoHyphens/>
      <w:spacing w:before="280" w:after="280" w:line="240" w:lineRule="atLeast"/>
      <w:ind w:leftChars="-1" w:left="-1" w:hangingChars="1" w:hanging="1"/>
      <w:textDirection w:val="btLr"/>
      <w:textAlignment w:val="top"/>
      <w:outlineLvl w:val="1"/>
    </w:pPr>
    <w:rPr>
      <w:rFonts w:ascii="Times" w:eastAsia="Times" w:hAnsi="Times" w:cs="Times"/>
      <w:b/>
      <w:position w:val="-1"/>
      <w:sz w:val="28"/>
      <w:szCs w:val="24"/>
    </w:rPr>
  </w:style>
  <w:style w:type="paragraph" w:styleId="Heading3">
    <w:name w:val="heading 3"/>
    <w:basedOn w:val="Normal"/>
    <w:next w:val="Normal"/>
    <w:link w:val="Heading3Char"/>
    <w:rsid w:val="0062296D"/>
    <w:pPr>
      <w:numPr>
        <w:ilvl w:val="2"/>
        <w:numId w:val="1"/>
      </w:numPr>
      <w:suppressAutoHyphens/>
      <w:spacing w:before="240" w:after="240" w:line="240" w:lineRule="atLeast"/>
      <w:ind w:leftChars="-1" w:left="-1" w:hangingChars="1" w:hanging="1"/>
      <w:textDirection w:val="btLr"/>
      <w:textAlignment w:val="top"/>
      <w:outlineLvl w:val="2"/>
    </w:pPr>
    <w:rPr>
      <w:rFonts w:ascii="Times" w:eastAsia="Times" w:hAnsi="Times" w:cs="Times"/>
      <w:b/>
      <w:position w:val="-1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62296D"/>
    <w:pPr>
      <w:keepNext/>
      <w:numPr>
        <w:ilvl w:val="3"/>
        <w:numId w:val="1"/>
      </w:num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3"/>
    </w:pPr>
    <w:rPr>
      <w:rFonts w:ascii="Times New Roman" w:eastAsia="Times" w:hAnsi="Times New Roman" w:cs="Times"/>
      <w:b/>
      <w:i/>
      <w:position w:val="-1"/>
      <w:szCs w:val="24"/>
    </w:rPr>
  </w:style>
  <w:style w:type="paragraph" w:styleId="Heading5">
    <w:name w:val="heading 5"/>
    <w:basedOn w:val="Normal"/>
    <w:next w:val="Normal"/>
    <w:link w:val="Heading5Char"/>
    <w:rsid w:val="0062296D"/>
    <w:pPr>
      <w:numPr>
        <w:ilvl w:val="4"/>
        <w:numId w:val="1"/>
      </w:num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4"/>
    </w:pPr>
    <w:rPr>
      <w:rFonts w:ascii="Arial" w:eastAsia="Times" w:hAnsi="Arial" w:cs="Times"/>
      <w:position w:val="-1"/>
      <w:szCs w:val="24"/>
    </w:rPr>
  </w:style>
  <w:style w:type="paragraph" w:styleId="Heading6">
    <w:name w:val="heading 6"/>
    <w:basedOn w:val="Normal"/>
    <w:next w:val="Normal"/>
    <w:link w:val="Heading6Char"/>
    <w:rsid w:val="0062296D"/>
    <w:pPr>
      <w:numPr>
        <w:ilvl w:val="5"/>
        <w:numId w:val="1"/>
      </w:num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5"/>
    </w:pPr>
    <w:rPr>
      <w:rFonts w:ascii="Arial" w:eastAsia="Times" w:hAnsi="Arial" w:cs="Times"/>
      <w:i/>
      <w:position w:val="-1"/>
      <w:szCs w:val="24"/>
    </w:rPr>
  </w:style>
  <w:style w:type="paragraph" w:styleId="Heading7">
    <w:name w:val="heading 7"/>
    <w:basedOn w:val="Normal"/>
    <w:next w:val="Normal"/>
    <w:link w:val="Heading7Char"/>
    <w:rsid w:val="0062296D"/>
    <w:pPr>
      <w:numPr>
        <w:ilvl w:val="6"/>
        <w:numId w:val="1"/>
      </w:num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6"/>
    </w:pPr>
    <w:rPr>
      <w:rFonts w:ascii="Arial" w:eastAsia="Times" w:hAnsi="Arial" w:cs="Times"/>
      <w:position w:val="-1"/>
      <w:sz w:val="20"/>
      <w:szCs w:val="24"/>
    </w:rPr>
  </w:style>
  <w:style w:type="paragraph" w:styleId="Heading8">
    <w:name w:val="heading 8"/>
    <w:basedOn w:val="Normal"/>
    <w:next w:val="Normal"/>
    <w:link w:val="Heading8Char"/>
    <w:rsid w:val="0062296D"/>
    <w:pPr>
      <w:numPr>
        <w:ilvl w:val="7"/>
        <w:numId w:val="1"/>
      </w:num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7"/>
    </w:pPr>
    <w:rPr>
      <w:rFonts w:ascii="Arial" w:eastAsia="Times" w:hAnsi="Arial" w:cs="Times"/>
      <w:i/>
      <w:position w:val="-1"/>
      <w:sz w:val="20"/>
      <w:szCs w:val="24"/>
    </w:rPr>
  </w:style>
  <w:style w:type="paragraph" w:styleId="Heading9">
    <w:name w:val="heading 9"/>
    <w:basedOn w:val="Normal"/>
    <w:next w:val="Normal"/>
    <w:link w:val="Heading9Char"/>
    <w:rsid w:val="0062296D"/>
    <w:pPr>
      <w:numPr>
        <w:ilvl w:val="8"/>
        <w:numId w:val="1"/>
      </w:num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8"/>
    </w:pPr>
    <w:rPr>
      <w:rFonts w:ascii="Arial" w:eastAsia="Times" w:hAnsi="Arial" w:cs="Times"/>
      <w:i/>
      <w:position w:val="-1"/>
      <w:sz w:val="1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96D"/>
  </w:style>
  <w:style w:type="paragraph" w:styleId="Footer">
    <w:name w:val="footer"/>
    <w:basedOn w:val="Normal"/>
    <w:link w:val="FooterChar"/>
    <w:uiPriority w:val="99"/>
    <w:unhideWhenUsed/>
    <w:rsid w:val="0062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96D"/>
  </w:style>
  <w:style w:type="character" w:customStyle="1" w:styleId="Heading1Char">
    <w:name w:val="Heading 1 Char"/>
    <w:basedOn w:val="DefaultParagraphFont"/>
    <w:link w:val="Heading1"/>
    <w:rsid w:val="0062296D"/>
    <w:rPr>
      <w:rFonts w:ascii="Times" w:eastAsia="Times" w:hAnsi="Times" w:cs="Times"/>
      <w:b/>
      <w:kern w:val="28"/>
      <w:position w:val="-1"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62296D"/>
    <w:rPr>
      <w:rFonts w:ascii="Times" w:eastAsia="Times" w:hAnsi="Times" w:cs="Times"/>
      <w:b/>
      <w:position w:val="-1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62296D"/>
    <w:rPr>
      <w:rFonts w:ascii="Times" w:eastAsia="Times" w:hAnsi="Times" w:cs="Times"/>
      <w:b/>
      <w:position w:val="-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2296D"/>
    <w:rPr>
      <w:rFonts w:ascii="Times New Roman" w:eastAsia="Times" w:hAnsi="Times New Roman" w:cs="Times"/>
      <w:b/>
      <w:i/>
      <w:position w:val="-1"/>
      <w:szCs w:val="24"/>
    </w:rPr>
  </w:style>
  <w:style w:type="character" w:customStyle="1" w:styleId="Heading5Char">
    <w:name w:val="Heading 5 Char"/>
    <w:basedOn w:val="DefaultParagraphFont"/>
    <w:link w:val="Heading5"/>
    <w:rsid w:val="0062296D"/>
    <w:rPr>
      <w:rFonts w:ascii="Arial" w:eastAsia="Times" w:hAnsi="Arial" w:cs="Times"/>
      <w:position w:val="-1"/>
      <w:szCs w:val="24"/>
    </w:rPr>
  </w:style>
  <w:style w:type="character" w:customStyle="1" w:styleId="Heading6Char">
    <w:name w:val="Heading 6 Char"/>
    <w:basedOn w:val="DefaultParagraphFont"/>
    <w:link w:val="Heading6"/>
    <w:rsid w:val="0062296D"/>
    <w:rPr>
      <w:rFonts w:ascii="Arial" w:eastAsia="Times" w:hAnsi="Arial" w:cs="Times"/>
      <w:i/>
      <w:position w:val="-1"/>
      <w:szCs w:val="24"/>
    </w:rPr>
  </w:style>
  <w:style w:type="character" w:customStyle="1" w:styleId="Heading7Char">
    <w:name w:val="Heading 7 Char"/>
    <w:basedOn w:val="DefaultParagraphFont"/>
    <w:link w:val="Heading7"/>
    <w:rsid w:val="0062296D"/>
    <w:rPr>
      <w:rFonts w:ascii="Arial" w:eastAsia="Times" w:hAnsi="Arial" w:cs="Times"/>
      <w:position w:val="-1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62296D"/>
    <w:rPr>
      <w:rFonts w:ascii="Arial" w:eastAsia="Times" w:hAnsi="Arial" w:cs="Times"/>
      <w:i/>
      <w:position w:val="-1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62296D"/>
    <w:rPr>
      <w:rFonts w:ascii="Arial" w:eastAsia="Times" w:hAnsi="Arial" w:cs="Times"/>
      <w:i/>
      <w:position w:val="-1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Koya</dc:creator>
  <cp:keywords/>
  <dc:description/>
  <cp:lastModifiedBy>Dinesh Koya</cp:lastModifiedBy>
  <cp:revision>2</cp:revision>
  <dcterms:created xsi:type="dcterms:W3CDTF">2019-09-15T15:31:00Z</dcterms:created>
  <dcterms:modified xsi:type="dcterms:W3CDTF">2019-09-15T16:42:00Z</dcterms:modified>
</cp:coreProperties>
</file>