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A96D1" w14:textId="71C5F67D" w:rsidR="00867ED5" w:rsidRPr="00C972AE" w:rsidRDefault="00867ED5" w:rsidP="009A48BA">
      <w:pPr>
        <w:spacing w:line="276" w:lineRule="auto"/>
        <w:rPr>
          <w:rFonts w:asciiTheme="minorHAnsi" w:hAnsiTheme="minorHAnsi" w:cstheme="minorBidi"/>
          <w:b/>
          <w:bCs/>
          <w:sz w:val="20"/>
        </w:rPr>
      </w:pPr>
      <w:r w:rsidRPr="00C972AE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39894" wp14:editId="7E9114BE">
                <wp:simplePos x="0" y="0"/>
                <wp:positionH relativeFrom="page">
                  <wp:align>right</wp:align>
                </wp:positionH>
                <wp:positionV relativeFrom="paragraph">
                  <wp:posOffset>6350</wp:posOffset>
                </wp:positionV>
                <wp:extent cx="2133600" cy="2114550"/>
                <wp:effectExtent l="0" t="0" r="0" b="0"/>
                <wp:wrapNone/>
                <wp:docPr id="152815185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B5C13E" w14:textId="77777777" w:rsidR="00867ED5" w:rsidRPr="00EC4BF5" w:rsidRDefault="00867ED5" w:rsidP="00867ED5">
                            <w:pPr>
                              <w:rPr>
                                <w:szCs w:val="22"/>
                                <w:lang w:val="en-IN"/>
                              </w:rPr>
                            </w:pPr>
                            <w:r w:rsidRPr="005C0283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7AF75" wp14:editId="6FDC3B5C">
                                  <wp:extent cx="1651000" cy="1623483"/>
                                  <wp:effectExtent l="0" t="0" r="6350" b="0"/>
                                  <wp:docPr id="166113541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61135411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430" cy="16239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C0283">
                              <w:rPr>
                                <w:b/>
                                <w:bCs/>
                                <w:szCs w:val="22"/>
                              </w:rPr>
                              <w:br/>
                            </w:r>
                          </w:p>
                          <w:p w14:paraId="57C30D36" w14:textId="77777777" w:rsidR="00867ED5" w:rsidRPr="003F7D3D" w:rsidRDefault="00867ED5" w:rsidP="00867ED5">
                            <w:pPr>
                              <w:rPr>
                                <w:szCs w:val="2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D398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6.8pt;margin-top:.5pt;width:168pt;height:166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" stroked="f">
                <v:textbox>
                  <w:txbxContent>
                    <w:p w14:paraId="00B5C13E" w14:textId="77777777" w:rsidR="00867ED5" w:rsidRPr="00EC4BF5" w:rsidRDefault="00867ED5" w:rsidP="00867ED5">
                      <w:pPr>
                        <w:rPr>
                          <w:szCs w:val="22"/>
                          <w:lang w:val="en-IN"/>
                        </w:rPr>
                      </w:pPr>
                      <w:r w:rsidRPr="005C0283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7AF75" wp14:editId="6FDC3B5C">
                            <wp:extent cx="1651000" cy="1623483"/>
                            <wp:effectExtent l="0" t="0" r="6350" b="0"/>
                            <wp:docPr id="166113541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61135411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430" cy="16239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C0283">
                        <w:rPr>
                          <w:b/>
                          <w:bCs/>
                          <w:szCs w:val="22"/>
                        </w:rPr>
                        <w:br/>
                      </w:r>
                    </w:p>
                    <w:p w14:paraId="57C30D36" w14:textId="77777777" w:rsidR="00867ED5" w:rsidRPr="003F7D3D" w:rsidRDefault="00867ED5" w:rsidP="00867ED5">
                      <w:pPr>
                        <w:rPr>
                          <w:szCs w:val="22"/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C972AE">
        <w:rPr>
          <w:rFonts w:asciiTheme="minorHAnsi" w:hAnsiTheme="minorHAnsi" w:cstheme="minorBidi"/>
          <w:b/>
          <w:bCs/>
          <w:sz w:val="20"/>
        </w:rPr>
        <w:t>Dinesh Kumar Behera</w:t>
      </w:r>
      <w:r w:rsidRPr="00C972AE">
        <w:rPr>
          <w:rFonts w:asciiTheme="minorHAnsi" w:hAnsiTheme="minorHAnsi"/>
          <w:sz w:val="20"/>
        </w:rPr>
        <w:tab/>
      </w:r>
      <w:r w:rsidRPr="00C972AE">
        <w:rPr>
          <w:rFonts w:asciiTheme="minorHAnsi" w:hAnsiTheme="minorHAnsi"/>
          <w:sz w:val="20"/>
        </w:rPr>
        <w:tab/>
      </w:r>
      <w:r w:rsidRPr="00C972AE">
        <w:rPr>
          <w:rFonts w:asciiTheme="minorHAnsi" w:hAnsiTheme="minorHAnsi"/>
          <w:sz w:val="20"/>
        </w:rPr>
        <w:tab/>
      </w:r>
      <w:r w:rsidRPr="00C972AE">
        <w:rPr>
          <w:rFonts w:asciiTheme="minorHAnsi" w:hAnsiTheme="minorHAnsi"/>
          <w:sz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867ED5" w:rsidRPr="00C972AE" w14:paraId="2161C5FB" w14:textId="77777777">
        <w:trPr>
          <w:trHeight w:val="392"/>
        </w:trPr>
        <w:tc>
          <w:tcPr>
            <w:tcW w:w="1886" w:type="dxa"/>
          </w:tcPr>
          <w:p w14:paraId="0A78A007" w14:textId="77777777" w:rsidR="00867ED5" w:rsidRPr="00C972AE" w:rsidRDefault="00867ED5" w:rsidP="009A48BA">
            <w:pPr>
              <w:tabs>
                <w:tab w:val="left" w:pos="1620"/>
              </w:tabs>
              <w:spacing w:before="120" w:line="276" w:lineRule="auto"/>
              <w:rPr>
                <w:rFonts w:asciiTheme="minorHAnsi" w:hAnsiTheme="minorHAnsi" w:cstheme="minorHAnsi"/>
              </w:rPr>
            </w:pPr>
            <w:r w:rsidRPr="00C972AE">
              <w:rPr>
                <w:rFonts w:asciiTheme="minorHAnsi" w:hAnsiTheme="minorHAnsi" w:cstheme="minorHAnsi"/>
                <w:b/>
              </w:rPr>
              <w:t>Title:</w:t>
            </w:r>
          </w:p>
        </w:tc>
        <w:tc>
          <w:tcPr>
            <w:tcW w:w="6261" w:type="dxa"/>
          </w:tcPr>
          <w:p w14:paraId="509FE6B0" w14:textId="77777777" w:rsidR="00867ED5" w:rsidRPr="00C972AE" w:rsidRDefault="00867ED5" w:rsidP="009A48BA">
            <w:pPr>
              <w:tabs>
                <w:tab w:val="left" w:pos="1620"/>
              </w:tabs>
              <w:spacing w:before="120" w:line="276" w:lineRule="auto"/>
              <w:rPr>
                <w:rFonts w:asciiTheme="minorHAnsi" w:hAnsiTheme="minorHAnsi" w:cstheme="minorHAnsi"/>
              </w:rPr>
            </w:pPr>
            <w:r w:rsidRPr="00C972AE">
              <w:rPr>
                <w:rFonts w:asciiTheme="minorHAnsi" w:hAnsiTheme="minorHAnsi" w:cstheme="minorHAnsi"/>
              </w:rPr>
              <w:t>Consultant</w:t>
            </w:r>
          </w:p>
        </w:tc>
      </w:tr>
      <w:tr w:rsidR="00867ED5" w:rsidRPr="00C972AE" w14:paraId="0F0715A0" w14:textId="77777777">
        <w:trPr>
          <w:trHeight w:val="392"/>
        </w:trPr>
        <w:tc>
          <w:tcPr>
            <w:tcW w:w="1886" w:type="dxa"/>
          </w:tcPr>
          <w:p w14:paraId="3EF4F212" w14:textId="77777777" w:rsidR="00867ED5" w:rsidRPr="00C972AE" w:rsidRDefault="00867ED5" w:rsidP="009A48BA">
            <w:pPr>
              <w:tabs>
                <w:tab w:val="left" w:pos="1620"/>
              </w:tabs>
              <w:spacing w:before="120" w:line="276" w:lineRule="auto"/>
              <w:rPr>
                <w:rFonts w:asciiTheme="minorHAnsi" w:hAnsiTheme="minorHAnsi" w:cstheme="minorHAnsi"/>
              </w:rPr>
            </w:pPr>
            <w:r w:rsidRPr="00C972AE">
              <w:rPr>
                <w:rFonts w:asciiTheme="minorHAnsi" w:hAnsiTheme="minorHAnsi" w:cstheme="minorHAnsi"/>
                <w:b/>
              </w:rPr>
              <w:t>Location:</w:t>
            </w:r>
          </w:p>
        </w:tc>
        <w:tc>
          <w:tcPr>
            <w:tcW w:w="6261" w:type="dxa"/>
          </w:tcPr>
          <w:p w14:paraId="55F765BE" w14:textId="77777777" w:rsidR="00867ED5" w:rsidRPr="00C972AE" w:rsidRDefault="00867ED5" w:rsidP="009A48BA">
            <w:pPr>
              <w:tabs>
                <w:tab w:val="left" w:pos="1620"/>
              </w:tabs>
              <w:spacing w:before="120" w:line="276" w:lineRule="auto"/>
              <w:rPr>
                <w:rFonts w:asciiTheme="minorHAnsi" w:hAnsiTheme="minorHAnsi" w:cstheme="minorBidi"/>
                <w:b/>
                <w:bCs/>
              </w:rPr>
            </w:pPr>
            <w:r w:rsidRPr="00C972AE">
              <w:rPr>
                <w:rFonts w:asciiTheme="minorHAnsi" w:hAnsiTheme="minorHAnsi" w:cstheme="minorBidi"/>
              </w:rPr>
              <w:t>Bangalore, India</w:t>
            </w:r>
          </w:p>
        </w:tc>
      </w:tr>
      <w:tr w:rsidR="00867ED5" w:rsidRPr="00C972AE" w14:paraId="29DE0C76" w14:textId="77777777">
        <w:trPr>
          <w:trHeight w:val="380"/>
        </w:trPr>
        <w:tc>
          <w:tcPr>
            <w:tcW w:w="1886" w:type="dxa"/>
          </w:tcPr>
          <w:p w14:paraId="1DD5484F" w14:textId="77777777" w:rsidR="00867ED5" w:rsidRPr="00C972AE" w:rsidRDefault="00867ED5" w:rsidP="009A48BA">
            <w:pPr>
              <w:tabs>
                <w:tab w:val="left" w:pos="1620"/>
              </w:tabs>
              <w:spacing w:before="120" w:line="276" w:lineRule="auto"/>
              <w:rPr>
                <w:rFonts w:asciiTheme="minorHAnsi" w:hAnsiTheme="minorHAnsi" w:cstheme="minorHAnsi"/>
                <w:b/>
              </w:rPr>
            </w:pPr>
            <w:r w:rsidRPr="00C972AE">
              <w:rPr>
                <w:rFonts w:asciiTheme="minorHAnsi" w:hAnsiTheme="minorHAnsi" w:cstheme="minorHAnsi"/>
                <w:b/>
              </w:rPr>
              <w:t>Languages:</w:t>
            </w:r>
          </w:p>
          <w:p w14:paraId="1A43C67C" w14:textId="77777777" w:rsidR="00867ED5" w:rsidRPr="00C972AE" w:rsidRDefault="00867ED5" w:rsidP="009A48BA">
            <w:pPr>
              <w:tabs>
                <w:tab w:val="left" w:pos="1620"/>
              </w:tabs>
              <w:spacing w:before="120" w:line="276" w:lineRule="auto"/>
              <w:rPr>
                <w:rFonts w:asciiTheme="minorHAnsi" w:hAnsiTheme="minorHAnsi" w:cstheme="minorHAnsi"/>
                <w:b/>
              </w:rPr>
            </w:pPr>
            <w:r w:rsidRPr="00C972AE">
              <w:rPr>
                <w:rFonts w:asciiTheme="minorHAnsi" w:hAnsiTheme="minorHAnsi" w:cstheme="minorHAnsi"/>
                <w:b/>
              </w:rPr>
              <w:t>Email-</w:t>
            </w:r>
            <w:proofErr w:type="gramStart"/>
            <w:r w:rsidRPr="00C972AE">
              <w:rPr>
                <w:rFonts w:asciiTheme="minorHAnsi" w:hAnsiTheme="minorHAnsi" w:cstheme="minorHAnsi"/>
                <w:b/>
              </w:rPr>
              <w:t>id :</w:t>
            </w:r>
            <w:proofErr w:type="gramEnd"/>
          </w:p>
          <w:p w14:paraId="352236F9" w14:textId="77777777" w:rsidR="00867ED5" w:rsidRPr="00C972AE" w:rsidRDefault="00867ED5" w:rsidP="009A48BA">
            <w:pPr>
              <w:tabs>
                <w:tab w:val="left" w:pos="1620"/>
              </w:tabs>
              <w:spacing w:before="12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C972AE">
              <w:rPr>
                <w:rFonts w:asciiTheme="minorHAnsi" w:hAnsiTheme="minorHAnsi" w:cstheme="minorHAnsi"/>
                <w:b/>
                <w:bCs/>
              </w:rPr>
              <w:t>Mobile number:</w:t>
            </w:r>
          </w:p>
        </w:tc>
        <w:tc>
          <w:tcPr>
            <w:tcW w:w="6261" w:type="dxa"/>
          </w:tcPr>
          <w:p w14:paraId="7CA3C392" w14:textId="4FC46AB2" w:rsidR="00867ED5" w:rsidRPr="00C972AE" w:rsidRDefault="00867ED5" w:rsidP="009A48BA">
            <w:pPr>
              <w:tabs>
                <w:tab w:val="left" w:pos="1620"/>
              </w:tabs>
              <w:spacing w:before="120" w:line="276" w:lineRule="auto"/>
              <w:ind w:left="1620" w:hanging="1620"/>
              <w:rPr>
                <w:rFonts w:asciiTheme="minorHAnsi" w:hAnsiTheme="minorHAnsi" w:cstheme="minorHAnsi"/>
              </w:rPr>
            </w:pPr>
            <w:r w:rsidRPr="00C972AE">
              <w:rPr>
                <w:rFonts w:asciiTheme="minorHAnsi" w:hAnsiTheme="minorHAnsi" w:cstheme="minorBidi"/>
              </w:rPr>
              <w:t>Odia (native),</w:t>
            </w:r>
            <w:r w:rsidRPr="00C972AE">
              <w:rPr>
                <w:rFonts w:asciiTheme="minorHAnsi" w:hAnsiTheme="minorHAnsi" w:cstheme="minorBidi"/>
                <w:b/>
                <w:bCs/>
              </w:rPr>
              <w:t xml:space="preserve"> </w:t>
            </w:r>
            <w:r w:rsidRPr="00C972AE">
              <w:rPr>
                <w:rFonts w:asciiTheme="minorHAnsi" w:hAnsiTheme="minorHAnsi" w:cstheme="minorBidi"/>
              </w:rPr>
              <w:t>English (fluent)</w:t>
            </w:r>
          </w:p>
          <w:p w14:paraId="3192C56E" w14:textId="07B18B59" w:rsidR="00867ED5" w:rsidRPr="00C972AE" w:rsidRDefault="00867ED5" w:rsidP="009A48BA">
            <w:pPr>
              <w:tabs>
                <w:tab w:val="left" w:pos="1620"/>
              </w:tabs>
              <w:spacing w:before="120" w:line="276" w:lineRule="auto"/>
              <w:ind w:left="1620" w:hanging="1620"/>
              <w:rPr>
                <w:rFonts w:asciiTheme="minorHAnsi" w:hAnsiTheme="minorHAnsi" w:cstheme="minorBidi"/>
              </w:rPr>
            </w:pPr>
            <w:r w:rsidRPr="00C972AE">
              <w:rPr>
                <w:rFonts w:asciiTheme="minorHAnsi" w:hAnsiTheme="minorHAnsi" w:cstheme="minorBidi"/>
              </w:rPr>
              <w:t>DINESH-KUMAR.BEHERA@CAPGEMINI.COM</w:t>
            </w:r>
          </w:p>
          <w:p w14:paraId="66ACDD82" w14:textId="5F9E9D3D" w:rsidR="00867ED5" w:rsidRPr="00C972AE" w:rsidRDefault="00867ED5" w:rsidP="009A48BA">
            <w:pPr>
              <w:tabs>
                <w:tab w:val="left" w:pos="1620"/>
              </w:tabs>
              <w:spacing w:before="120" w:line="276" w:lineRule="auto"/>
              <w:ind w:left="1620" w:hanging="1620"/>
              <w:rPr>
                <w:rFonts w:asciiTheme="minorHAnsi" w:hAnsiTheme="minorHAnsi" w:cstheme="minorBidi"/>
              </w:rPr>
            </w:pPr>
            <w:r w:rsidRPr="00C972AE">
              <w:rPr>
                <w:rFonts w:asciiTheme="minorHAnsi" w:hAnsiTheme="minorHAnsi" w:cstheme="minorBidi"/>
              </w:rPr>
              <w:t>+91 7019544404</w:t>
            </w:r>
          </w:p>
          <w:p w14:paraId="10BAA82F" w14:textId="77777777" w:rsidR="00867ED5" w:rsidRPr="00C972AE" w:rsidRDefault="00867ED5" w:rsidP="009A48BA">
            <w:pPr>
              <w:tabs>
                <w:tab w:val="left" w:pos="1620"/>
              </w:tabs>
              <w:spacing w:before="120" w:line="276" w:lineRule="auto"/>
              <w:ind w:left="1620" w:hanging="1620"/>
              <w:rPr>
                <w:rFonts w:asciiTheme="minorHAnsi" w:hAnsiTheme="minorHAnsi" w:cstheme="minorBidi"/>
              </w:rPr>
            </w:pPr>
          </w:p>
          <w:p w14:paraId="63D2D263" w14:textId="77777777" w:rsidR="00867ED5" w:rsidRPr="00C972AE" w:rsidRDefault="00867ED5" w:rsidP="009A48BA">
            <w:pPr>
              <w:tabs>
                <w:tab w:val="left" w:pos="1620"/>
              </w:tabs>
              <w:spacing w:before="120" w:line="276" w:lineRule="auto"/>
              <w:ind w:left="1620" w:hanging="1620"/>
              <w:rPr>
                <w:rFonts w:asciiTheme="minorHAnsi" w:hAnsiTheme="minorHAnsi" w:cstheme="minorBidi"/>
              </w:rPr>
            </w:pPr>
          </w:p>
        </w:tc>
      </w:tr>
    </w:tbl>
    <w:p w14:paraId="4690E54E" w14:textId="77777777" w:rsidR="00867ED5" w:rsidRPr="00C972AE" w:rsidRDefault="00867ED5" w:rsidP="009A48BA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Theme="minorHAnsi" w:hAnsiTheme="minorHAnsi" w:cstheme="minorHAnsi"/>
          <w:b/>
          <w:i/>
          <w:color w:val="2E74B5"/>
          <w:sz w:val="20"/>
          <w:szCs w:val="20"/>
        </w:rPr>
      </w:pPr>
      <w:r w:rsidRPr="00C972AE">
        <w:rPr>
          <w:rFonts w:asciiTheme="minorHAnsi" w:hAnsiTheme="minorHAnsi" w:cstheme="minorHAnsi"/>
          <w:color w:val="2E74B5"/>
          <w:sz w:val="20"/>
          <w:szCs w:val="20"/>
        </w:rPr>
        <w:t>Experience Summary</w:t>
      </w:r>
    </w:p>
    <w:p w14:paraId="3FB9C464" w14:textId="77777777" w:rsidR="00867ED5" w:rsidRPr="00C972AE" w:rsidRDefault="00867ED5" w:rsidP="009A48BA">
      <w:pPr>
        <w:keepNext/>
        <w:widowControl w:val="0"/>
        <w:spacing w:line="276" w:lineRule="auto"/>
        <w:jc w:val="both"/>
        <w:rPr>
          <w:rFonts w:asciiTheme="minorHAnsi" w:eastAsia="Cambria" w:hAnsiTheme="minorHAnsi" w:cstheme="minorHAnsi"/>
          <w:sz w:val="20"/>
        </w:rPr>
      </w:pPr>
    </w:p>
    <w:p w14:paraId="54B00F1D" w14:textId="348CE8E4" w:rsidR="00867ED5" w:rsidRPr="00C972AE" w:rsidRDefault="00867ED5" w:rsidP="009A48B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eastAsia="Cambria" w:hAnsiTheme="minorHAnsi"/>
          <w:sz w:val="20"/>
        </w:rPr>
      </w:pPr>
      <w:r w:rsidRPr="00C972AE">
        <w:rPr>
          <w:rFonts w:asciiTheme="minorHAnsi" w:eastAsia="Cambria" w:hAnsiTheme="minorHAnsi"/>
          <w:sz w:val="20"/>
        </w:rPr>
        <w:t>8.5 years of experience in designing, developing, and optimizing scalable software    solutions.</w:t>
      </w:r>
    </w:p>
    <w:p w14:paraId="01409CC3" w14:textId="08760812" w:rsidR="00867ED5" w:rsidRPr="00C972AE" w:rsidRDefault="00867ED5" w:rsidP="009A48B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eastAsia="Cambria" w:hAnsiTheme="minorHAnsi"/>
          <w:sz w:val="20"/>
        </w:rPr>
      </w:pPr>
      <w:r w:rsidRPr="00C972AE">
        <w:rPr>
          <w:rFonts w:asciiTheme="minorHAnsi" w:eastAsia="Cambria" w:hAnsiTheme="minorHAnsi"/>
          <w:sz w:val="20"/>
        </w:rPr>
        <w:t xml:space="preserve">7+ years of experience in backend development using </w:t>
      </w:r>
      <w:proofErr w:type="gramStart"/>
      <w:r w:rsidRPr="00C972AE">
        <w:rPr>
          <w:rFonts w:asciiTheme="minorHAnsi" w:eastAsia="Cambria" w:hAnsiTheme="minorHAnsi"/>
          <w:sz w:val="20"/>
        </w:rPr>
        <w:t>Java,</w:t>
      </w:r>
      <w:proofErr w:type="gramEnd"/>
      <w:r w:rsidRPr="00C972AE">
        <w:rPr>
          <w:rFonts w:asciiTheme="minorHAnsi" w:eastAsia="Cambria" w:hAnsiTheme="minorHAnsi"/>
          <w:sz w:val="20"/>
        </w:rPr>
        <w:t xml:space="preserve"> Spring Boot for building robust and scalable applications.</w:t>
      </w:r>
    </w:p>
    <w:p w14:paraId="26CA946C" w14:textId="773036A1" w:rsidR="00867ED5" w:rsidRPr="00C972AE" w:rsidRDefault="00867ED5" w:rsidP="009A48B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eastAsia="Cambria" w:hAnsiTheme="minorHAnsi"/>
          <w:sz w:val="20"/>
        </w:rPr>
      </w:pPr>
      <w:r w:rsidRPr="00C972AE">
        <w:rPr>
          <w:rFonts w:asciiTheme="minorHAnsi" w:eastAsia="Cambria" w:hAnsiTheme="minorHAnsi"/>
          <w:sz w:val="20"/>
        </w:rPr>
        <w:t>5 years of experience in developing RESTAPIs using Java and Spring boot.</w:t>
      </w:r>
    </w:p>
    <w:p w14:paraId="44ACB3D3" w14:textId="77777777" w:rsidR="00867ED5" w:rsidRPr="00C972AE" w:rsidRDefault="00867ED5" w:rsidP="009A48B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eastAsia="Cambria" w:hAnsiTheme="minorHAnsi"/>
          <w:sz w:val="20"/>
        </w:rPr>
      </w:pPr>
      <w:r w:rsidRPr="00C972AE">
        <w:rPr>
          <w:rFonts w:asciiTheme="minorHAnsi" w:eastAsia="Cambria" w:hAnsiTheme="minorHAnsi"/>
          <w:sz w:val="20"/>
        </w:rPr>
        <w:t>Hands on experience to write code using Java.</w:t>
      </w:r>
    </w:p>
    <w:p w14:paraId="307B7AA9" w14:textId="77777777" w:rsidR="00867ED5" w:rsidRPr="00C972AE" w:rsidRDefault="00867ED5" w:rsidP="009A48B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eastAsia="Cambria" w:hAnsiTheme="minorHAnsi"/>
          <w:sz w:val="20"/>
        </w:rPr>
      </w:pPr>
      <w:r w:rsidRPr="00C972AE">
        <w:rPr>
          <w:rFonts w:asciiTheme="minorHAnsi" w:eastAsia="Cambria" w:hAnsiTheme="minorHAnsi"/>
          <w:sz w:val="20"/>
        </w:rPr>
        <w:t>Hands on experience in J2EE frameworks like Spring Boot.</w:t>
      </w:r>
    </w:p>
    <w:p w14:paraId="0C1D6ED4" w14:textId="77777777" w:rsidR="00867ED5" w:rsidRPr="00C972AE" w:rsidRDefault="00867ED5" w:rsidP="009A48B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eastAsia="Cambria" w:hAnsiTheme="minorHAnsi"/>
          <w:sz w:val="20"/>
        </w:rPr>
      </w:pPr>
      <w:r w:rsidRPr="00C972AE">
        <w:rPr>
          <w:rFonts w:asciiTheme="minorHAnsi" w:eastAsia="Cambria" w:hAnsiTheme="minorHAnsi"/>
          <w:sz w:val="20"/>
        </w:rPr>
        <w:t>Proficient in writing Unit Test cases by using testing tools Junit, Mockito and Rest Assured.</w:t>
      </w:r>
    </w:p>
    <w:p w14:paraId="60316ECA" w14:textId="77777777" w:rsidR="00867ED5" w:rsidRPr="00C972AE" w:rsidRDefault="00867ED5" w:rsidP="009A48B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eastAsia="Cambria" w:hAnsiTheme="minorHAnsi"/>
          <w:sz w:val="20"/>
        </w:rPr>
      </w:pPr>
      <w:r w:rsidRPr="00C972AE">
        <w:rPr>
          <w:rFonts w:asciiTheme="minorHAnsi" w:eastAsia="Cambria" w:hAnsiTheme="minorHAnsi"/>
          <w:sz w:val="20"/>
        </w:rPr>
        <w:t>Hands on experience in Source repository tools GIT.</w:t>
      </w:r>
    </w:p>
    <w:p w14:paraId="637428ED" w14:textId="4488B81E" w:rsidR="00867ED5" w:rsidRPr="00C972AE" w:rsidRDefault="00867ED5" w:rsidP="009A48B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eastAsia="Cambria" w:hAnsiTheme="minorHAnsi"/>
          <w:sz w:val="20"/>
        </w:rPr>
      </w:pPr>
      <w:r w:rsidRPr="00C972AE">
        <w:rPr>
          <w:rFonts w:asciiTheme="minorHAnsi" w:eastAsia="Cambria" w:hAnsiTheme="minorHAnsi"/>
          <w:sz w:val="20"/>
        </w:rPr>
        <w:t>Good experience in application builds tools Maven/Gradle.</w:t>
      </w:r>
    </w:p>
    <w:p w14:paraId="7A52FB5D" w14:textId="77777777" w:rsidR="00867ED5" w:rsidRPr="00C972AE" w:rsidRDefault="00867ED5" w:rsidP="009A48B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eastAsia="Cambria" w:hAnsiTheme="minorHAnsi"/>
          <w:sz w:val="20"/>
        </w:rPr>
      </w:pPr>
      <w:bookmarkStart w:id="0" w:name="_Hlk64407721"/>
      <w:r w:rsidRPr="00C972AE">
        <w:rPr>
          <w:rFonts w:asciiTheme="minorHAnsi" w:eastAsia="Cambria" w:hAnsiTheme="minorHAnsi"/>
          <w:sz w:val="20"/>
        </w:rPr>
        <w:t>Involved in client calls at various levels to getting keen understanding of the Requirements.</w:t>
      </w:r>
    </w:p>
    <w:bookmarkEnd w:id="0"/>
    <w:p w14:paraId="5C8214DF" w14:textId="77777777" w:rsidR="00867ED5" w:rsidRPr="00C972AE" w:rsidRDefault="00867ED5" w:rsidP="009A48BA">
      <w:pPr>
        <w:spacing w:before="100" w:beforeAutospacing="1" w:after="100" w:afterAutospacing="1" w:line="276" w:lineRule="auto"/>
        <w:rPr>
          <w:rFonts w:asciiTheme="minorHAnsi" w:hAnsiTheme="minorHAnsi" w:cstheme="minorHAnsi"/>
          <w:sz w:val="20"/>
        </w:rPr>
      </w:pPr>
      <w:r w:rsidRPr="00C972AE">
        <w:rPr>
          <w:rFonts w:asciiTheme="minorHAnsi" w:hAnsiTheme="minorHAnsi" w:cstheme="minorHAnsi"/>
          <w:b/>
          <w:sz w:val="20"/>
        </w:rPr>
        <w:t>KEY SKILLS:</w:t>
      </w:r>
      <w:r w:rsidRPr="00C972AE">
        <w:rPr>
          <w:rFonts w:asciiTheme="minorHAnsi" w:hAnsiTheme="minorHAnsi" w:cstheme="minorHAnsi"/>
          <w:sz w:val="20"/>
        </w:rPr>
        <w:t xml:space="preserve"> </w:t>
      </w:r>
    </w:p>
    <w:p w14:paraId="0567930B" w14:textId="1A5AB321" w:rsidR="00867ED5" w:rsidRPr="00C972AE" w:rsidRDefault="00867ED5" w:rsidP="009A48BA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contextualSpacing w:val="0"/>
        <w:rPr>
          <w:rFonts w:asciiTheme="minorHAnsi" w:hAnsiTheme="minorHAnsi" w:cstheme="minorBidi"/>
          <w:sz w:val="20"/>
        </w:rPr>
      </w:pPr>
      <w:r w:rsidRPr="00C972AE">
        <w:rPr>
          <w:rFonts w:asciiTheme="minorHAnsi" w:hAnsiTheme="minorHAnsi" w:cstheme="minorBidi"/>
          <w:sz w:val="20"/>
        </w:rPr>
        <w:t>Programming Languages</w:t>
      </w:r>
      <w:r w:rsidR="008C563C" w:rsidRPr="00C972AE">
        <w:rPr>
          <w:rFonts w:asciiTheme="minorHAnsi" w:hAnsiTheme="minorHAnsi" w:cstheme="minorBidi"/>
          <w:sz w:val="20"/>
        </w:rPr>
        <w:t>: Java</w:t>
      </w:r>
      <w:r w:rsidRPr="00C972AE">
        <w:rPr>
          <w:rFonts w:asciiTheme="minorHAnsi" w:hAnsiTheme="minorHAnsi" w:cstheme="minorBidi"/>
          <w:sz w:val="20"/>
        </w:rPr>
        <w:t>, J2EE</w:t>
      </w:r>
    </w:p>
    <w:p w14:paraId="7180D347" w14:textId="77777777" w:rsidR="00867ED5" w:rsidRPr="00C972AE" w:rsidRDefault="00867ED5" w:rsidP="009A48BA">
      <w:pPr>
        <w:pStyle w:val="ListParagraph"/>
        <w:numPr>
          <w:ilvl w:val="0"/>
          <w:numId w:val="11"/>
        </w:numPr>
        <w:spacing w:beforeAutospacing="1" w:afterAutospacing="1" w:line="276" w:lineRule="auto"/>
        <w:contextualSpacing w:val="0"/>
        <w:rPr>
          <w:rFonts w:asciiTheme="minorHAnsi" w:hAnsiTheme="minorHAnsi" w:cstheme="minorBidi"/>
          <w:sz w:val="20"/>
        </w:rPr>
      </w:pPr>
      <w:r w:rsidRPr="00C972AE">
        <w:rPr>
          <w:rFonts w:asciiTheme="minorHAnsi" w:hAnsiTheme="minorHAnsi" w:cstheme="minorBidi"/>
          <w:sz w:val="20"/>
        </w:rPr>
        <w:t>Frontend Development:   HTML5, CSS3, Adobe XD, Figma</w:t>
      </w:r>
    </w:p>
    <w:p w14:paraId="7636332A" w14:textId="351DD920" w:rsidR="00867ED5" w:rsidRPr="00C972AE" w:rsidRDefault="00867ED5" w:rsidP="009A48BA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contextualSpacing w:val="0"/>
        <w:rPr>
          <w:rFonts w:asciiTheme="minorHAnsi" w:hAnsiTheme="minorHAnsi" w:cstheme="minorBidi"/>
          <w:sz w:val="20"/>
        </w:rPr>
      </w:pPr>
      <w:r w:rsidRPr="00C972AE">
        <w:rPr>
          <w:rFonts w:asciiTheme="minorHAnsi" w:hAnsiTheme="minorHAnsi" w:cstheme="minorBidi"/>
          <w:sz w:val="20"/>
        </w:rPr>
        <w:t xml:space="preserve">Backend Development:   Spring Boot, Microservices, RESTful APIs, Swagger, Rest Assured, Postman, Concourse, Argo CD, Jenkins </w:t>
      </w:r>
    </w:p>
    <w:p w14:paraId="1855D383" w14:textId="4299EBF5" w:rsidR="00867ED5" w:rsidRPr="00C972AE" w:rsidRDefault="00867ED5" w:rsidP="009A48BA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contextualSpacing w:val="0"/>
        <w:rPr>
          <w:rFonts w:asciiTheme="minorHAnsi" w:hAnsiTheme="minorHAnsi" w:cstheme="minorBidi"/>
          <w:sz w:val="20"/>
        </w:rPr>
      </w:pPr>
      <w:r w:rsidRPr="00C972AE">
        <w:rPr>
          <w:rFonts w:asciiTheme="minorHAnsi" w:hAnsiTheme="minorHAnsi" w:cstheme="minorBidi"/>
          <w:sz w:val="20"/>
        </w:rPr>
        <w:t>Database Management</w:t>
      </w:r>
      <w:r w:rsidR="008C563C" w:rsidRPr="00C972AE">
        <w:rPr>
          <w:rFonts w:asciiTheme="minorHAnsi" w:hAnsiTheme="minorHAnsi" w:cstheme="minorBidi"/>
          <w:sz w:val="20"/>
        </w:rPr>
        <w:t>: SQL</w:t>
      </w:r>
      <w:r w:rsidRPr="00C972AE">
        <w:rPr>
          <w:rFonts w:asciiTheme="minorHAnsi" w:hAnsiTheme="minorHAnsi" w:cstheme="minorBidi"/>
          <w:sz w:val="20"/>
        </w:rPr>
        <w:t>, Data Analysis &amp; Visualization, New Relic, Splunk</w:t>
      </w:r>
    </w:p>
    <w:p w14:paraId="2FA008CE" w14:textId="77777777" w:rsidR="00867ED5" w:rsidRPr="00C972AE" w:rsidRDefault="00867ED5" w:rsidP="009A48BA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contextualSpacing w:val="0"/>
        <w:rPr>
          <w:rFonts w:asciiTheme="minorHAnsi" w:hAnsiTheme="minorHAnsi" w:cstheme="minorBidi"/>
          <w:sz w:val="20"/>
        </w:rPr>
      </w:pPr>
      <w:r w:rsidRPr="00C972AE">
        <w:rPr>
          <w:rFonts w:asciiTheme="minorHAnsi" w:hAnsiTheme="minorHAnsi" w:cstheme="minorBidi"/>
          <w:sz w:val="20"/>
        </w:rPr>
        <w:t>Software Development:   Java 1.7 to Java 11 migration</w:t>
      </w:r>
    </w:p>
    <w:p w14:paraId="297E93DD" w14:textId="77777777" w:rsidR="00867ED5" w:rsidRPr="00C972AE" w:rsidRDefault="00867ED5" w:rsidP="009A48BA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contextualSpacing w:val="0"/>
        <w:rPr>
          <w:rFonts w:asciiTheme="minorHAnsi" w:hAnsiTheme="minorHAnsi" w:cstheme="minorBidi"/>
          <w:sz w:val="20"/>
        </w:rPr>
      </w:pPr>
      <w:r w:rsidRPr="00C972AE">
        <w:rPr>
          <w:rFonts w:asciiTheme="minorHAnsi" w:hAnsiTheme="minorHAnsi" w:cstheme="minorBidi"/>
          <w:sz w:val="20"/>
        </w:rPr>
        <w:t>System Integration &amp; Scalability:   RESTful API Development</w:t>
      </w:r>
    </w:p>
    <w:p w14:paraId="0F7F8927" w14:textId="4027ACA2" w:rsidR="00C972AE" w:rsidRPr="00C972AE" w:rsidRDefault="00867ED5" w:rsidP="009A48BA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contextualSpacing w:val="0"/>
        <w:rPr>
          <w:rFonts w:asciiTheme="minorHAnsi" w:hAnsiTheme="minorHAnsi" w:cstheme="minorBidi"/>
          <w:sz w:val="20"/>
        </w:rPr>
      </w:pPr>
      <w:r w:rsidRPr="00C972AE">
        <w:rPr>
          <w:rFonts w:asciiTheme="minorHAnsi" w:hAnsiTheme="minorHAnsi" w:cstheme="minorBidi"/>
          <w:sz w:val="20"/>
        </w:rPr>
        <w:t>Collaboration &amp; Problem-Solving</w:t>
      </w:r>
      <w:r w:rsidR="008C563C" w:rsidRPr="00C972AE">
        <w:rPr>
          <w:rFonts w:asciiTheme="minorHAnsi" w:hAnsiTheme="minorHAnsi" w:cstheme="minorBidi"/>
          <w:sz w:val="20"/>
        </w:rPr>
        <w:t>: Cross</w:t>
      </w:r>
      <w:r w:rsidRPr="00C972AE">
        <w:rPr>
          <w:rFonts w:asciiTheme="minorHAnsi" w:hAnsiTheme="minorHAnsi" w:cstheme="minorBidi"/>
          <w:sz w:val="20"/>
        </w:rPr>
        <w:t>-functional Teamwork, Agile Development, Requirement Analysis.</w:t>
      </w:r>
    </w:p>
    <w:p w14:paraId="7FEAB266" w14:textId="77777777" w:rsidR="00867ED5" w:rsidRPr="00C972AE" w:rsidRDefault="00867ED5" w:rsidP="009A48B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Theme="minorHAnsi" w:hAnsiTheme="minorHAnsi" w:cstheme="minorHAnsi"/>
          <w:b/>
          <w:i/>
          <w:color w:val="2E74B5"/>
          <w:sz w:val="20"/>
          <w:szCs w:val="20"/>
        </w:rPr>
      </w:pPr>
      <w:r w:rsidRPr="00C972AE">
        <w:rPr>
          <w:rFonts w:asciiTheme="minorHAnsi" w:hAnsiTheme="minorHAnsi" w:cstheme="minorHAnsi"/>
          <w:color w:val="2E74B5"/>
          <w:sz w:val="20"/>
          <w:szCs w:val="20"/>
        </w:rPr>
        <w:t>Experience</w:t>
      </w:r>
    </w:p>
    <w:p w14:paraId="04748435" w14:textId="77777777" w:rsidR="00C972AE" w:rsidRPr="00C972AE" w:rsidRDefault="00C972AE" w:rsidP="009A48BA">
      <w:pPr>
        <w:autoSpaceDE w:val="0"/>
        <w:autoSpaceDN w:val="0"/>
        <w:adjustRightInd w:val="0"/>
        <w:spacing w:line="276" w:lineRule="auto"/>
        <w:jc w:val="both"/>
        <w:rPr>
          <w:rStyle w:val="A0"/>
          <w:rFonts w:asciiTheme="minorHAnsi" w:eastAsiaTheme="majorEastAsia" w:hAnsiTheme="minorHAnsi" w:cstheme="minorHAnsi"/>
          <w:color w:val="BF4E14" w:themeColor="accent2" w:themeShade="BF"/>
          <w:sz w:val="20"/>
          <w:szCs w:val="20"/>
          <w:shd w:val="clear" w:color="auto" w:fill="F5F5F5" w:themeFill="background2" w:themeFillTint="66"/>
        </w:rPr>
      </w:pPr>
      <w:r w:rsidRPr="00C972AE">
        <w:rPr>
          <w:rStyle w:val="A0"/>
          <w:rFonts w:asciiTheme="minorHAnsi" w:eastAsiaTheme="majorEastAsia" w:hAnsiTheme="minorHAnsi" w:cstheme="minorHAnsi"/>
          <w:color w:val="auto"/>
          <w:sz w:val="20"/>
          <w:szCs w:val="20"/>
        </w:rPr>
        <w:t>Senior Software Engineer | Capgemini Technology Services</w:t>
      </w:r>
    </w:p>
    <w:p w14:paraId="05009A62" w14:textId="77777777" w:rsidR="00C972AE" w:rsidRPr="00C972AE" w:rsidRDefault="00C972AE" w:rsidP="009A48BA">
      <w:pPr>
        <w:autoSpaceDE w:val="0"/>
        <w:autoSpaceDN w:val="0"/>
        <w:adjustRightInd w:val="0"/>
        <w:spacing w:line="276" w:lineRule="auto"/>
        <w:contextualSpacing/>
        <w:jc w:val="both"/>
        <w:rPr>
          <w:rStyle w:val="A0"/>
          <w:rFonts w:asciiTheme="minorHAnsi" w:eastAsiaTheme="majorEastAsia" w:hAnsiTheme="minorHAnsi" w:cstheme="minorHAnsi"/>
          <w:color w:val="auto"/>
          <w:sz w:val="20"/>
          <w:szCs w:val="20"/>
        </w:rPr>
      </w:pPr>
      <w:r w:rsidRPr="00C972AE">
        <w:rPr>
          <w:rStyle w:val="A0"/>
          <w:rFonts w:asciiTheme="minorHAnsi" w:eastAsiaTheme="majorEastAsia" w:hAnsiTheme="minorHAnsi" w:cstheme="minorHAnsi"/>
          <w:color w:val="auto"/>
          <w:sz w:val="20"/>
          <w:szCs w:val="20"/>
        </w:rPr>
        <w:t>November 2021 – current</w:t>
      </w:r>
    </w:p>
    <w:p w14:paraId="032F4CC4" w14:textId="77777777" w:rsidR="00C972AE" w:rsidRPr="00C972AE" w:rsidRDefault="00C972AE" w:rsidP="00563172">
      <w:pPr>
        <w:spacing w:after="12" w:line="276" w:lineRule="auto"/>
        <w:jc w:val="both"/>
        <w:rPr>
          <w:rStyle w:val="A0"/>
          <w:rFonts w:asciiTheme="minorHAnsi" w:eastAsiaTheme="majorEastAsia" w:hAnsiTheme="minorHAnsi" w:cs="Calibri"/>
          <w:sz w:val="20"/>
          <w:szCs w:val="20"/>
          <w:lang w:val="en-IN"/>
        </w:rPr>
      </w:pPr>
      <w:r w:rsidRPr="00C972AE">
        <w:rPr>
          <w:rStyle w:val="A0"/>
          <w:rFonts w:asciiTheme="minorHAnsi" w:eastAsiaTheme="majorEastAsia" w:hAnsiTheme="minorHAnsi" w:cs="Calibri"/>
          <w:sz w:val="20"/>
          <w:szCs w:val="20"/>
          <w:lang w:val="en-IN"/>
        </w:rPr>
        <w:t xml:space="preserve">Client: Royal Bank of Canada (RBC) </w:t>
      </w:r>
    </w:p>
    <w:p w14:paraId="48A0A04B" w14:textId="636D64EC" w:rsidR="00C972AE" w:rsidRPr="00C972AE" w:rsidRDefault="00C972AE" w:rsidP="00563172">
      <w:pPr>
        <w:spacing w:after="12" w:line="276" w:lineRule="auto"/>
        <w:jc w:val="both"/>
        <w:rPr>
          <w:rStyle w:val="A0"/>
          <w:rFonts w:asciiTheme="minorHAnsi" w:eastAsiaTheme="majorEastAsia" w:hAnsiTheme="minorHAnsi" w:cs="Calibri"/>
          <w:sz w:val="20"/>
          <w:szCs w:val="20"/>
          <w:lang w:val="en-IN"/>
        </w:rPr>
      </w:pPr>
      <w:r w:rsidRPr="00C972AE">
        <w:rPr>
          <w:rStyle w:val="A0"/>
          <w:rFonts w:asciiTheme="minorHAnsi" w:eastAsiaTheme="majorEastAsia" w:hAnsiTheme="minorHAnsi" w:cs="Calibri"/>
          <w:sz w:val="20"/>
          <w:szCs w:val="20"/>
          <w:lang w:val="en-IN"/>
        </w:rPr>
        <w:t xml:space="preserve">Project: Wealth Management (ROADTOCLOUD) </w:t>
      </w:r>
    </w:p>
    <w:p w14:paraId="553233B7" w14:textId="77777777" w:rsidR="00C972AE" w:rsidRPr="00C972AE" w:rsidRDefault="00C972AE" w:rsidP="009A48BA">
      <w:pPr>
        <w:numPr>
          <w:ilvl w:val="0"/>
          <w:numId w:val="13"/>
        </w:numPr>
        <w:spacing w:after="12" w:line="276" w:lineRule="auto"/>
        <w:jc w:val="both"/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</w:pP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>ROAD is a web-based application designed to track physical security certificates. Initially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developed to meet the needs of RBC's operations and alternative investment group, it has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since undergone multiple upgrades to stay current with evolving technology and user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requirements. Today, it supports approximately 75 users within the organization. </w:t>
      </w:r>
    </w:p>
    <w:p w14:paraId="01F6D57E" w14:textId="77777777" w:rsidR="00C972AE" w:rsidRPr="00C972AE" w:rsidRDefault="00C972AE" w:rsidP="009A48BA">
      <w:pPr>
        <w:numPr>
          <w:ilvl w:val="0"/>
          <w:numId w:val="13"/>
        </w:numPr>
        <w:spacing w:after="12" w:line="276" w:lineRule="auto"/>
        <w:jc w:val="both"/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</w:pP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lastRenderedPageBreak/>
        <w:t>There were a growing number of non-compliance issues related to its legacy nature, and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concerns were raised about platform flexibility. As a result, both the business and IT decided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to identify this application as a candidate for modernization, as part of the US Wealth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Management's security and robustness program. The objective of the project was to </w:t>
      </w:r>
      <w:proofErr w:type="gramStart"/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>migrate  the</w:t>
      </w:r>
      <w:proofErr w:type="gramEnd"/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application to a modern cloud platform, upgrade its technology stack and address all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existing concerns. </w:t>
      </w:r>
    </w:p>
    <w:p w14:paraId="7568E65D" w14:textId="77777777" w:rsidR="00C972AE" w:rsidRPr="00C972AE" w:rsidRDefault="00C972AE" w:rsidP="009A48BA">
      <w:pPr>
        <w:numPr>
          <w:ilvl w:val="0"/>
          <w:numId w:val="13"/>
        </w:numPr>
        <w:spacing w:after="12" w:line="276" w:lineRule="auto"/>
        <w:jc w:val="both"/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</w:pP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>We embarked on a remarkable journey of end-to-end development of the ROAD legacy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application. By harnessing the power of Spring Boot microservices and </w:t>
      </w:r>
      <w:proofErr w:type="gramStart"/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>React</w:t>
      </w:r>
      <w:proofErr w:type="gramEnd"/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>, we successfully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modernized the entire system while delivering unparalleled efficiency and user experience. </w:t>
      </w:r>
    </w:p>
    <w:p w14:paraId="545A6257" w14:textId="77777777" w:rsidR="00C972AE" w:rsidRPr="00C972AE" w:rsidRDefault="00C972AE" w:rsidP="009A48BA">
      <w:pPr>
        <w:numPr>
          <w:ilvl w:val="0"/>
          <w:numId w:val="13"/>
        </w:numPr>
        <w:spacing w:after="12" w:line="276" w:lineRule="auto"/>
        <w:jc w:val="both"/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</w:pP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>Designed and developed RESTful APIs and Graph QL endpoints to facilitate efficient data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exchange between React-based front-end applications and backend microservices. Ensured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API consistency, scalability, and high-quality documentation by implementing Open API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specifications and utilizing Swagger. Optimized API performance and maintained clean,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scalable code to support seamless integration and long-term maintainability. </w:t>
      </w:r>
    </w:p>
    <w:p w14:paraId="2A7B8B62" w14:textId="77777777" w:rsidR="00C972AE" w:rsidRPr="00C972AE" w:rsidRDefault="00C972AE" w:rsidP="009A48BA">
      <w:pPr>
        <w:numPr>
          <w:ilvl w:val="0"/>
          <w:numId w:val="13"/>
        </w:numPr>
        <w:spacing w:after="12" w:line="276" w:lineRule="auto"/>
        <w:jc w:val="both"/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</w:pP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>Implemented robust security measures using Spring Security, integrating OAuth2 with JWT,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and experienced with SAML/Open id Connect, ensuring compliance with financial industry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standards and safeguarding sensitive client data. </w:t>
      </w:r>
    </w:p>
    <w:p w14:paraId="609EF808" w14:textId="77777777" w:rsidR="00C972AE" w:rsidRPr="00C972AE" w:rsidRDefault="00C972AE" w:rsidP="009A48BA">
      <w:pPr>
        <w:numPr>
          <w:ilvl w:val="0"/>
          <w:numId w:val="13"/>
        </w:numPr>
        <w:spacing w:after="12" w:line="276" w:lineRule="auto"/>
        <w:jc w:val="both"/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</w:pP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>Implemented decoupled, resilient systems using messaging queues like Apache Kafka and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Rabbit </w:t>
      </w:r>
      <w:proofErr w:type="spellStart"/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>mq</w:t>
      </w:r>
      <w:proofErr w:type="spellEnd"/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>, enhancing system responsiveness, Audit, and asynchronous processing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capabilities. </w:t>
      </w:r>
    </w:p>
    <w:p w14:paraId="4D9E250B" w14:textId="77777777" w:rsidR="00C972AE" w:rsidRPr="00C972AE" w:rsidRDefault="00C972AE" w:rsidP="009A48BA">
      <w:pPr>
        <w:numPr>
          <w:ilvl w:val="0"/>
          <w:numId w:val="13"/>
        </w:numPr>
        <w:spacing w:after="12" w:line="276" w:lineRule="auto"/>
        <w:jc w:val="both"/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</w:pP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>Designed, built, and maintained end-to-end CI/CD pipelines using Jenkins, GitLab CI/CD, and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GitHub Actions. Automated build, comprehensive testing (JUnit 5), security scanning (soar,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OWASP Dependency-Check), and deployment processes across multiple environments. </w:t>
      </w:r>
    </w:p>
    <w:p w14:paraId="4700048B" w14:textId="77777777" w:rsidR="00C972AE" w:rsidRPr="00C972AE" w:rsidRDefault="00C972AE" w:rsidP="009A48BA">
      <w:pPr>
        <w:numPr>
          <w:ilvl w:val="0"/>
          <w:numId w:val="13"/>
        </w:numPr>
        <w:spacing w:after="12" w:line="276" w:lineRule="auto"/>
        <w:jc w:val="both"/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</w:pP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>Configured and utilized monitoring tools like Prometheus and Grafana for real-time insights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into application performance and system health. Implemented logging solutions using Splunk,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Fluent Bit. </w:t>
      </w:r>
    </w:p>
    <w:p w14:paraId="66BB1166" w14:textId="77777777" w:rsidR="00C972AE" w:rsidRPr="00C972AE" w:rsidRDefault="00C972AE" w:rsidP="009A48BA">
      <w:pPr>
        <w:numPr>
          <w:ilvl w:val="0"/>
          <w:numId w:val="13"/>
        </w:numPr>
        <w:spacing w:after="12" w:line="276" w:lineRule="auto"/>
        <w:jc w:val="both"/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</w:pP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>Provided technical guidance, conducted code reviews, facilitated pair programming, and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mentored junior developers, fostering a culture of high code quality, collaboration, and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continuous learning. </w:t>
      </w:r>
    </w:p>
    <w:p w14:paraId="31976C25" w14:textId="7107D451" w:rsidR="00C972AE" w:rsidRPr="009A48BA" w:rsidRDefault="00C972AE" w:rsidP="009A48BA">
      <w:pPr>
        <w:pStyle w:val="ListParagraph"/>
        <w:numPr>
          <w:ilvl w:val="0"/>
          <w:numId w:val="18"/>
        </w:numPr>
        <w:spacing w:after="12" w:line="276" w:lineRule="auto"/>
        <w:jc w:val="both"/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</w:pPr>
      <w:r w:rsidRPr="009A48BA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>Key technologies: Java, Spring Boot, Microservices, REST, Spring Security, OAuth2, JWT,</w:t>
      </w:r>
      <w:r w:rsidRPr="009A48BA">
        <w:rPr>
          <w:rFonts w:asciiTheme="minorHAnsi" w:hAnsiTheme="minorHAnsi"/>
          <w:b/>
          <w:bCs/>
          <w:sz w:val="20"/>
        </w:rPr>
        <w:br/>
      </w:r>
      <w:r w:rsidRPr="009A48BA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Apache Kafka, Cassandra, Redis, AWS (EKS, EC2, S3, IAM), Docker, Kubernetes, Terraform,</w:t>
      </w:r>
      <w:r w:rsidRPr="009A48BA">
        <w:rPr>
          <w:rFonts w:asciiTheme="minorHAnsi" w:hAnsiTheme="minorHAnsi"/>
          <w:b/>
          <w:bCs/>
          <w:sz w:val="20"/>
        </w:rPr>
        <w:br/>
      </w:r>
      <w:r w:rsidRPr="009A48BA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Jenkins, GitHub Actions, Prometheus, Grafana. </w:t>
      </w:r>
    </w:p>
    <w:p w14:paraId="5B6F90C9" w14:textId="77777777" w:rsidR="00C972AE" w:rsidRPr="00C972AE" w:rsidRDefault="00C972AE" w:rsidP="009A48BA">
      <w:pPr>
        <w:autoSpaceDE w:val="0"/>
        <w:autoSpaceDN w:val="0"/>
        <w:adjustRightInd w:val="0"/>
        <w:spacing w:line="276" w:lineRule="auto"/>
        <w:jc w:val="both"/>
        <w:rPr>
          <w:rStyle w:val="A0"/>
          <w:rFonts w:asciiTheme="minorHAnsi" w:eastAsiaTheme="majorEastAsia" w:hAnsiTheme="minorHAnsi" w:cstheme="minorHAnsi"/>
          <w:color w:val="BF4E14" w:themeColor="accent2" w:themeShade="BF"/>
          <w:sz w:val="20"/>
          <w:szCs w:val="20"/>
          <w:shd w:val="clear" w:color="auto" w:fill="F5F5F5" w:themeFill="background2" w:themeFillTint="66"/>
        </w:rPr>
      </w:pPr>
      <w:r w:rsidRPr="00C972AE">
        <w:rPr>
          <w:rStyle w:val="A0"/>
          <w:rFonts w:asciiTheme="minorHAnsi" w:eastAsiaTheme="majorEastAsia" w:hAnsiTheme="minorHAnsi" w:cstheme="minorHAnsi"/>
          <w:color w:val="auto"/>
          <w:sz w:val="20"/>
          <w:szCs w:val="20"/>
        </w:rPr>
        <w:t>Senior Software Engineer | WIPRO Technology</w:t>
      </w:r>
    </w:p>
    <w:p w14:paraId="621261CF" w14:textId="77777777" w:rsidR="00C972AE" w:rsidRPr="00C972AE" w:rsidRDefault="00C972AE" w:rsidP="009A48BA">
      <w:pPr>
        <w:autoSpaceDE w:val="0"/>
        <w:autoSpaceDN w:val="0"/>
        <w:adjustRightInd w:val="0"/>
        <w:spacing w:line="276" w:lineRule="auto"/>
        <w:contextualSpacing/>
        <w:jc w:val="both"/>
        <w:rPr>
          <w:rStyle w:val="A0"/>
          <w:rFonts w:asciiTheme="minorHAnsi" w:eastAsiaTheme="majorEastAsia" w:hAnsiTheme="minorHAnsi" w:cstheme="minorHAnsi"/>
          <w:color w:val="auto"/>
          <w:sz w:val="20"/>
          <w:szCs w:val="20"/>
        </w:rPr>
      </w:pPr>
      <w:r w:rsidRPr="00C972AE">
        <w:rPr>
          <w:rStyle w:val="A0"/>
          <w:rFonts w:asciiTheme="minorHAnsi" w:eastAsiaTheme="majorEastAsia" w:hAnsiTheme="minorHAnsi" w:cstheme="minorHAnsi"/>
          <w:color w:val="auto"/>
          <w:sz w:val="20"/>
          <w:szCs w:val="20"/>
        </w:rPr>
        <w:t>March 2018 – September 2021</w:t>
      </w:r>
    </w:p>
    <w:p w14:paraId="763F2686" w14:textId="77777777" w:rsidR="00C972AE" w:rsidRPr="00C972AE" w:rsidRDefault="00C972AE" w:rsidP="009A48BA">
      <w:pPr>
        <w:numPr>
          <w:ilvl w:val="0"/>
          <w:numId w:val="14"/>
        </w:numPr>
        <w:spacing w:after="12" w:line="276" w:lineRule="auto"/>
        <w:jc w:val="both"/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</w:pP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>Contributed significantly as a Senior Developer to an automated network operations platform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that streamlined commissioning and management of network equipment (routers, switches),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replacing manual workflows to drastically reduce errors and operational time. </w:t>
      </w:r>
    </w:p>
    <w:p w14:paraId="6FB5EB32" w14:textId="6740BC2F" w:rsidR="00C972AE" w:rsidRPr="00C972AE" w:rsidRDefault="00C972AE" w:rsidP="009A48BA">
      <w:pPr>
        <w:numPr>
          <w:ilvl w:val="0"/>
          <w:numId w:val="14"/>
        </w:numPr>
        <w:spacing w:after="12" w:line="276" w:lineRule="auto"/>
        <w:jc w:val="both"/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</w:pP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>Designed and built the backend microservices architecture using Spring Boot, deploying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containerized applications on AWS; developed robust REST APIs capable of handling high volume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network configuration requests. </w:t>
      </w:r>
    </w:p>
    <w:p w14:paraId="310CDB92" w14:textId="77777777" w:rsidR="00C972AE" w:rsidRPr="00C972AE" w:rsidRDefault="00C972AE" w:rsidP="009A48BA">
      <w:pPr>
        <w:numPr>
          <w:ilvl w:val="0"/>
          <w:numId w:val="14"/>
        </w:numPr>
        <w:spacing w:after="12" w:line="276" w:lineRule="auto"/>
        <w:jc w:val="both"/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</w:pP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>Modernized network device management practices by implementing standardized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configuration models, transitioning away from manual CLI commands towards more reliable,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automated processes. </w:t>
      </w:r>
    </w:p>
    <w:p w14:paraId="55503400" w14:textId="77777777" w:rsidR="00C972AE" w:rsidRPr="00C972AE" w:rsidRDefault="00C972AE" w:rsidP="009A48BA">
      <w:pPr>
        <w:numPr>
          <w:ilvl w:val="0"/>
          <w:numId w:val="14"/>
        </w:numPr>
        <w:spacing w:after="12" w:line="276" w:lineRule="auto"/>
        <w:jc w:val="both"/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</w:pP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>Enhanced application responsiveness and performance through strategic caching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implementations and database query optimization. </w:t>
      </w:r>
    </w:p>
    <w:p w14:paraId="00E7B42D" w14:textId="77777777" w:rsidR="00C972AE" w:rsidRPr="00C972AE" w:rsidRDefault="00C972AE" w:rsidP="009A48BA">
      <w:pPr>
        <w:numPr>
          <w:ilvl w:val="0"/>
          <w:numId w:val="14"/>
        </w:numPr>
        <w:spacing w:after="12" w:line="276" w:lineRule="auto"/>
        <w:jc w:val="both"/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</w:pP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>Established robust CI/CD pipelines enabling frequent and reliable feature delivery;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implemented comprehensive monitoring and logging solutions for rapid identification and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resolution of production issues. </w:t>
      </w:r>
    </w:p>
    <w:p w14:paraId="53F7E376" w14:textId="1FA055EA" w:rsidR="00C972AE" w:rsidRPr="00C972AE" w:rsidRDefault="00C972AE" w:rsidP="009A48BA">
      <w:pPr>
        <w:numPr>
          <w:ilvl w:val="0"/>
          <w:numId w:val="14"/>
        </w:numPr>
        <w:spacing w:after="12" w:line="276" w:lineRule="auto"/>
        <w:jc w:val="both"/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</w:pP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lastRenderedPageBreak/>
        <w:t>Enabled automated provisioning capabilities, directly supporting transition towards next generation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network architectures. </w:t>
      </w:r>
    </w:p>
    <w:p w14:paraId="67DDF9C9" w14:textId="77777777" w:rsidR="00C972AE" w:rsidRPr="00C972AE" w:rsidRDefault="00C972AE" w:rsidP="009A48BA">
      <w:pPr>
        <w:numPr>
          <w:ilvl w:val="0"/>
          <w:numId w:val="14"/>
        </w:numPr>
        <w:spacing w:after="12" w:line="276" w:lineRule="auto"/>
        <w:jc w:val="both"/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</w:pP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>Led an Agile development team, coordinating sprint activities to ensure on-schedule delivery of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quality features, and improved incident response processes for faster issue resolution. </w:t>
      </w:r>
    </w:p>
    <w:p w14:paraId="50B0B75A" w14:textId="2AAF0862" w:rsidR="00867ED5" w:rsidRPr="009A48BA" w:rsidRDefault="00C972AE" w:rsidP="009A48BA">
      <w:pPr>
        <w:numPr>
          <w:ilvl w:val="0"/>
          <w:numId w:val="14"/>
        </w:numPr>
        <w:spacing w:after="12" w:line="276" w:lineRule="auto"/>
        <w:jc w:val="both"/>
        <w:rPr>
          <w:rFonts w:asciiTheme="minorHAnsi" w:eastAsiaTheme="majorEastAsia" w:hAnsiTheme="minorHAnsi" w:cs="Calibri"/>
          <w:color w:val="000000"/>
          <w:sz w:val="20"/>
          <w:lang w:val="en-IN"/>
        </w:rPr>
      </w:pP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>Reduced average provisioning time by over 65%, improving deployment speed and operational</w:t>
      </w:r>
      <w:r w:rsidRPr="00C972AE">
        <w:rPr>
          <w:rFonts w:asciiTheme="minorHAnsi" w:hAnsiTheme="minorHAnsi"/>
          <w:b/>
          <w:bCs/>
          <w:sz w:val="20"/>
        </w:rPr>
        <w:br/>
      </w:r>
      <w:r w:rsidRPr="00C972AE">
        <w:rPr>
          <w:rStyle w:val="A0"/>
          <w:rFonts w:asciiTheme="minorHAnsi" w:eastAsiaTheme="majorEastAsia" w:hAnsiTheme="minorHAnsi" w:cs="Calibri"/>
          <w:b w:val="0"/>
          <w:bCs w:val="0"/>
          <w:sz w:val="20"/>
          <w:szCs w:val="20"/>
          <w:lang w:val="en-IN"/>
        </w:rPr>
        <w:t xml:space="preserve"> efficiency across multiple network teams. </w:t>
      </w:r>
    </w:p>
    <w:p w14:paraId="2676E7B7" w14:textId="77777777" w:rsidR="00867ED5" w:rsidRPr="00C972AE" w:rsidRDefault="00867ED5" w:rsidP="009A48BA">
      <w:pPr>
        <w:spacing w:line="276" w:lineRule="auto"/>
        <w:rPr>
          <w:rFonts w:asciiTheme="minorHAnsi" w:eastAsiaTheme="minorEastAsia" w:hAnsiTheme="minorHAnsi" w:cstheme="minorBidi"/>
          <w:sz w:val="20"/>
        </w:rPr>
      </w:pPr>
    </w:p>
    <w:tbl>
      <w:tblPr>
        <w:tblStyle w:val="TableGrid"/>
        <w:tblW w:w="10542" w:type="dxa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2"/>
        <w:gridCol w:w="760"/>
      </w:tblGrid>
      <w:tr w:rsidR="00C972AE" w:rsidRPr="00C972AE" w14:paraId="24172B72" w14:textId="77777777" w:rsidTr="00C972AE">
        <w:trPr>
          <w:gridAfter w:val="1"/>
          <w:wAfter w:w="760" w:type="dxa"/>
        </w:trPr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</w:tcPr>
          <w:p w14:paraId="7B892B98" w14:textId="77777777" w:rsidR="00C972AE" w:rsidRPr="00C972AE" w:rsidRDefault="00C972AE" w:rsidP="009A48BA">
            <w:pPr>
              <w:spacing w:line="276" w:lineRule="auto"/>
              <w:rPr>
                <w:rFonts w:asciiTheme="minorHAnsi" w:eastAsiaTheme="majorEastAsia" w:hAnsiTheme="minorHAnsi"/>
                <w:b/>
                <w:bCs/>
              </w:rPr>
            </w:pPr>
            <w:r w:rsidRPr="00C972AE">
              <w:rPr>
                <w:rFonts w:asciiTheme="minorHAnsi" w:eastAsiaTheme="majorEastAsia" w:hAnsiTheme="minorHAnsi"/>
                <w:b/>
                <w:bCs/>
              </w:rPr>
              <w:t>Senior Software Engineer | Ascendum Solutions</w:t>
            </w:r>
          </w:p>
          <w:p w14:paraId="1CB3CA9B" w14:textId="02C93802" w:rsidR="00C972AE" w:rsidRPr="00563172" w:rsidRDefault="00C972AE" w:rsidP="009A48BA">
            <w:pPr>
              <w:spacing w:line="276" w:lineRule="auto"/>
              <w:rPr>
                <w:rStyle w:val="A0"/>
                <w:rFonts w:asciiTheme="minorHAnsi" w:eastAsiaTheme="majorEastAsia" w:hAnsiTheme="minorHAnsi" w:cs="Times New Roman"/>
                <w:color w:val="auto"/>
                <w:sz w:val="20"/>
                <w:szCs w:val="20"/>
              </w:rPr>
            </w:pPr>
            <w:r w:rsidRPr="00C972AE">
              <w:rPr>
                <w:rFonts w:asciiTheme="minorHAnsi" w:eastAsiaTheme="majorEastAsia" w:hAnsiTheme="minorHAnsi"/>
                <w:b/>
                <w:bCs/>
              </w:rPr>
              <w:t>November 2017 – January 2018</w:t>
            </w:r>
            <w:r w:rsidRPr="00C972AE">
              <w:rPr>
                <w:rFonts w:asciiTheme="minorHAnsi" w:hAnsiTheme="minorHAnsi"/>
                <w:b/>
                <w:bCs/>
              </w:rPr>
              <w:br/>
            </w:r>
            <w:r w:rsidRPr="00C972AE">
              <w:rPr>
                <w:rFonts w:asciiTheme="minorHAnsi" w:eastAsiaTheme="majorEastAsia" w:hAnsiTheme="minorHAnsi"/>
                <w:b/>
                <w:bCs/>
              </w:rPr>
              <w:t>Senior Developer | Client: Volvo Trucks</w:t>
            </w:r>
            <w:r w:rsidRPr="00C972AE">
              <w:rPr>
                <w:rFonts w:asciiTheme="minorHAnsi" w:hAnsiTheme="minorHAnsi"/>
              </w:rPr>
              <w:br/>
            </w:r>
            <w:r w:rsidRPr="00563172">
              <w:rPr>
                <w:rStyle w:val="A0"/>
                <w:rFonts w:asciiTheme="minorHAnsi" w:eastAsiaTheme="majorEastAsia" w:hAnsiTheme="minorHAnsi" w:cs="Calibri"/>
                <w:sz w:val="20"/>
                <w:szCs w:val="20"/>
                <w:lang w:val="en-IN"/>
              </w:rPr>
              <w:t>Project: Diagnostic Trouble Codes (DTC) Management System</w:t>
            </w:r>
          </w:p>
          <w:p w14:paraId="387058B4" w14:textId="77777777" w:rsidR="00C972AE" w:rsidRPr="00C972AE" w:rsidRDefault="00C972AE" w:rsidP="009A48BA">
            <w:pPr>
              <w:numPr>
                <w:ilvl w:val="0"/>
                <w:numId w:val="15"/>
              </w:numPr>
              <w:spacing w:after="12" w:line="276" w:lineRule="auto"/>
              <w:jc w:val="both"/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</w:pP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>Served as a Senior Developer on Volvo's global diagnostic platform, enhancing the automation</w:t>
            </w:r>
            <w:r w:rsidRPr="00C972AE">
              <w:rPr>
                <w:rFonts w:asciiTheme="minorHAnsi" w:hAnsiTheme="minorHAnsi"/>
              </w:rPr>
              <w:br/>
            </w: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 xml:space="preserve"> of fault code interpretation and troubleshooting workflows.</w:t>
            </w:r>
          </w:p>
          <w:p w14:paraId="4907B44D" w14:textId="77777777" w:rsidR="00C972AE" w:rsidRPr="00C972AE" w:rsidRDefault="00C972AE" w:rsidP="009A48BA">
            <w:pPr>
              <w:numPr>
                <w:ilvl w:val="0"/>
                <w:numId w:val="15"/>
              </w:numPr>
              <w:spacing w:after="12" w:line="276" w:lineRule="auto"/>
              <w:jc w:val="both"/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</w:pP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>Designed and architected the system's core using a microservices approach with Java/Spring</w:t>
            </w:r>
            <w:r w:rsidRPr="00C972AE">
              <w:rPr>
                <w:rFonts w:asciiTheme="minorHAnsi" w:hAnsiTheme="minorHAnsi"/>
              </w:rPr>
              <w:br/>
            </w: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 xml:space="preserve"> Boot and Hibernate, deployed in Docker containers orchestrated by Kubernetes (AWS EKS &amp;</w:t>
            </w:r>
            <w:r w:rsidRPr="00C972AE">
              <w:rPr>
                <w:rFonts w:asciiTheme="minorHAnsi" w:hAnsiTheme="minorHAnsi"/>
              </w:rPr>
              <w:br/>
            </w: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 xml:space="preserve"> Azure AKS).</w:t>
            </w:r>
          </w:p>
          <w:p w14:paraId="479CCFAE" w14:textId="77777777" w:rsidR="00C972AE" w:rsidRPr="00C972AE" w:rsidRDefault="00C972AE" w:rsidP="009A48BA">
            <w:pPr>
              <w:numPr>
                <w:ilvl w:val="0"/>
                <w:numId w:val="15"/>
              </w:numPr>
              <w:spacing w:after="12" w:line="276" w:lineRule="auto"/>
              <w:jc w:val="both"/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</w:pP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>Developed REST APIs to ensure seamless data exchange between the new platform and legacy</w:t>
            </w:r>
            <w:r w:rsidRPr="00C972AE">
              <w:rPr>
                <w:rFonts w:asciiTheme="minorHAnsi" w:hAnsiTheme="minorHAnsi"/>
              </w:rPr>
              <w:br/>
            </w: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 xml:space="preserve"> vehicle ECU/dealer systems; utilized Graph QL for complex diagnostic data queries.</w:t>
            </w:r>
          </w:p>
          <w:p w14:paraId="65D81AA7" w14:textId="77777777" w:rsidR="00C972AE" w:rsidRPr="00C972AE" w:rsidRDefault="00C972AE" w:rsidP="009A48BA">
            <w:pPr>
              <w:numPr>
                <w:ilvl w:val="0"/>
                <w:numId w:val="15"/>
              </w:numPr>
              <w:spacing w:after="12" w:line="276" w:lineRule="auto"/>
              <w:jc w:val="both"/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</w:pP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>Optimized system performance via database query tuning and caching implementations;</w:t>
            </w:r>
            <w:r w:rsidRPr="00C972AE">
              <w:rPr>
                <w:rFonts w:asciiTheme="minorHAnsi" w:hAnsiTheme="minorHAnsi"/>
              </w:rPr>
              <w:br/>
            </w: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 xml:space="preserve"> established CI/CD pipelines with automated testing to enable frequent and reliable production</w:t>
            </w:r>
            <w:r w:rsidRPr="00C972AE">
              <w:rPr>
                <w:rFonts w:asciiTheme="minorHAnsi" w:hAnsiTheme="minorHAnsi"/>
              </w:rPr>
              <w:br/>
            </w: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 xml:space="preserve"> releases.</w:t>
            </w:r>
          </w:p>
          <w:p w14:paraId="2E836DB5" w14:textId="77777777" w:rsidR="00C972AE" w:rsidRPr="00C972AE" w:rsidRDefault="00C972AE" w:rsidP="009A48BA">
            <w:pPr>
              <w:numPr>
                <w:ilvl w:val="0"/>
                <w:numId w:val="15"/>
              </w:numPr>
              <w:spacing w:after="12" w:line="276" w:lineRule="auto"/>
              <w:jc w:val="both"/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</w:pP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>Integrated key technologies including Kafka for real-time truck telemetry streaming (engine</w:t>
            </w:r>
            <w:r w:rsidRPr="00C972AE">
              <w:rPr>
                <w:rFonts w:asciiTheme="minorHAnsi" w:hAnsiTheme="minorHAnsi"/>
              </w:rPr>
              <w:br/>
            </w: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 xml:space="preserve"> RPM, fault codes), Elasticsearch for enhanced logging and diagnostics visualization, and</w:t>
            </w:r>
            <w:r w:rsidRPr="00C972AE">
              <w:rPr>
                <w:rFonts w:asciiTheme="minorHAnsi" w:hAnsiTheme="minorHAnsi"/>
              </w:rPr>
              <w:br/>
            </w: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 xml:space="preserve"> robust OAuth2/JWT security (AWS KMS signed) alongside role-based access controls.</w:t>
            </w:r>
          </w:p>
          <w:p w14:paraId="031487F5" w14:textId="77777777" w:rsidR="00C972AE" w:rsidRPr="00C972AE" w:rsidRDefault="00C972AE" w:rsidP="009A48BA">
            <w:pPr>
              <w:numPr>
                <w:ilvl w:val="0"/>
                <w:numId w:val="15"/>
              </w:numPr>
              <w:spacing w:after="12" w:line="276" w:lineRule="auto"/>
              <w:jc w:val="both"/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</w:pP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>Deployed the multi-cloud solution across AWS (EC2, Lambda, S3) and Azure (Functions, Blob</w:t>
            </w:r>
            <w:r w:rsidRPr="00C972AE">
              <w:rPr>
                <w:rFonts w:asciiTheme="minorHAnsi" w:hAnsiTheme="minorHAnsi"/>
              </w:rPr>
              <w:br/>
            </w: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 xml:space="preserve"> Storage) to ensure high scalability and meet EU data residency regulations.</w:t>
            </w:r>
          </w:p>
          <w:p w14:paraId="45B07541" w14:textId="77777777" w:rsidR="00C972AE" w:rsidRPr="00C972AE" w:rsidRDefault="00C972AE" w:rsidP="009A48BA">
            <w:pPr>
              <w:numPr>
                <w:ilvl w:val="0"/>
                <w:numId w:val="15"/>
              </w:numPr>
              <w:spacing w:after="12" w:line="276" w:lineRule="auto"/>
              <w:jc w:val="both"/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</w:pP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>Contributed to the development of predictive diagnostics features and utilized AWS IoT Green</w:t>
            </w:r>
            <w:r w:rsidRPr="00C972AE">
              <w:rPr>
                <w:rFonts w:asciiTheme="minorHAnsi" w:hAnsiTheme="minorHAnsi"/>
              </w:rPr>
              <w:br/>
            </w: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 xml:space="preserve"> grass for specific on-board vehicle data processing tasks.</w:t>
            </w:r>
          </w:p>
          <w:p w14:paraId="775329D2" w14:textId="77777777" w:rsidR="00C972AE" w:rsidRPr="00C972AE" w:rsidRDefault="00C972AE" w:rsidP="009A48BA">
            <w:pPr>
              <w:numPr>
                <w:ilvl w:val="0"/>
                <w:numId w:val="15"/>
              </w:numPr>
              <w:spacing w:after="12" w:line="276" w:lineRule="auto"/>
              <w:jc w:val="both"/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</w:pP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>Collaborated within the Agile team, translating requirements into technical solutions and</w:t>
            </w:r>
            <w:r w:rsidRPr="00C972AE">
              <w:rPr>
                <w:rFonts w:asciiTheme="minorHAnsi" w:hAnsiTheme="minorHAnsi"/>
              </w:rPr>
              <w:br/>
            </w: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 xml:space="preserve"> creating comprehensive documentation and training materials for engineering teams.</w:t>
            </w:r>
          </w:p>
          <w:p w14:paraId="170E72C8" w14:textId="402EC1F4" w:rsidR="00C972AE" w:rsidRPr="00C972AE" w:rsidRDefault="00C972AE" w:rsidP="009A48BA">
            <w:pPr>
              <w:pStyle w:val="ListParagraph"/>
              <w:numPr>
                <w:ilvl w:val="0"/>
                <w:numId w:val="17"/>
              </w:numPr>
              <w:spacing w:after="12" w:line="276" w:lineRule="auto"/>
              <w:jc w:val="both"/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</w:pP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>Key technologies: Java, Spring Boot, Hibernate, Microservices, Docker, Kubernetes, RESTful</w:t>
            </w:r>
            <w:r w:rsidRPr="00C972AE">
              <w:rPr>
                <w:rFonts w:asciiTheme="minorHAnsi" w:hAnsiTheme="minorHAnsi"/>
              </w:rPr>
              <w:br/>
            </w: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 xml:space="preserve"> APIs, Caching, CI/CD, Automated Testing, Logging, Monitoring.</w:t>
            </w:r>
          </w:p>
          <w:p w14:paraId="205626B2" w14:textId="77777777" w:rsidR="00C972AE" w:rsidRPr="00C972AE" w:rsidRDefault="00C972AE" w:rsidP="009A48BA">
            <w:pPr>
              <w:spacing w:line="276" w:lineRule="auto"/>
              <w:jc w:val="both"/>
              <w:rPr>
                <w:rFonts w:asciiTheme="minorHAnsi" w:hAnsiTheme="minorHAnsi"/>
                <w:lang w:val="en-IN"/>
              </w:rPr>
            </w:pPr>
          </w:p>
        </w:tc>
      </w:tr>
      <w:tr w:rsidR="00C972AE" w:rsidRPr="00C972AE" w14:paraId="680D7713" w14:textId="77777777" w:rsidTr="00C972AE">
        <w:tc>
          <w:tcPr>
            <w:tcW w:w="10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A7168" w14:textId="17E14E3A" w:rsidR="00C972AE" w:rsidRPr="00C972AE" w:rsidRDefault="00C972AE" w:rsidP="009A48B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Style w:val="WhozTemplate"/>
                <w:rFonts w:asciiTheme="minorHAnsi" w:hAnsiTheme="minorHAnsi" w:cstheme="minorHAnsi"/>
                <w:sz w:val="20"/>
                <w:szCs w:val="20"/>
                <w:lang w:val="en-IN"/>
              </w:rPr>
            </w:pPr>
          </w:p>
        </w:tc>
      </w:tr>
      <w:tr w:rsidR="00C972AE" w:rsidRPr="00C972AE" w14:paraId="32B32CCE" w14:textId="77777777" w:rsidTr="00C972AE">
        <w:tc>
          <w:tcPr>
            <w:tcW w:w="10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9DFB00" w14:textId="77777777" w:rsidR="00C972AE" w:rsidRPr="00C972AE" w:rsidRDefault="00C972AE" w:rsidP="009A48BA">
            <w:pPr>
              <w:autoSpaceDE w:val="0"/>
              <w:autoSpaceDN w:val="0"/>
              <w:adjustRightInd w:val="0"/>
              <w:spacing w:line="276" w:lineRule="auto"/>
              <w:contextualSpacing/>
              <w:jc w:val="both"/>
              <w:rPr>
                <w:rStyle w:val="WhozTemplate"/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972AE" w:rsidRPr="00C972AE" w14:paraId="0D517E09" w14:textId="77777777" w:rsidTr="00C972AE">
        <w:trPr>
          <w:gridAfter w:val="1"/>
          <w:wAfter w:w="760" w:type="dxa"/>
        </w:trPr>
        <w:tc>
          <w:tcPr>
            <w:tcW w:w="9782" w:type="dxa"/>
            <w:tcBorders>
              <w:top w:val="nil"/>
              <w:left w:val="nil"/>
              <w:bottom w:val="nil"/>
              <w:right w:val="nil"/>
            </w:tcBorders>
          </w:tcPr>
          <w:p w14:paraId="1ECAB3B4" w14:textId="77777777" w:rsidR="00C972AE" w:rsidRPr="00C972AE" w:rsidRDefault="00C972AE" w:rsidP="009A48B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Style w:val="A0"/>
                <w:rFonts w:asciiTheme="minorHAnsi" w:eastAsiaTheme="majorEastAsia" w:hAnsiTheme="minorHAnsi" w:cstheme="minorHAnsi"/>
                <w:color w:val="BF4E14" w:themeColor="accent2" w:themeShade="BF"/>
                <w:sz w:val="20"/>
                <w:szCs w:val="20"/>
                <w:shd w:val="clear" w:color="auto" w:fill="F5F5F5" w:themeFill="background2" w:themeFillTint="66"/>
              </w:rPr>
            </w:pPr>
            <w:r w:rsidRPr="00C972AE">
              <w:rPr>
                <w:rStyle w:val="A0"/>
                <w:rFonts w:asciiTheme="minorHAnsi" w:eastAsiaTheme="majorEastAsia" w:hAnsiTheme="minorHAnsi" w:cstheme="minorHAnsi"/>
                <w:color w:val="auto"/>
                <w:sz w:val="20"/>
                <w:szCs w:val="20"/>
              </w:rPr>
              <w:t>Senior Software Engineer | Quess Corp</w:t>
            </w:r>
          </w:p>
          <w:p w14:paraId="615CC433" w14:textId="77777777" w:rsidR="00C972AE" w:rsidRPr="00C972AE" w:rsidRDefault="00C972AE" w:rsidP="009A48BA">
            <w:pPr>
              <w:autoSpaceDE w:val="0"/>
              <w:autoSpaceDN w:val="0"/>
              <w:adjustRightInd w:val="0"/>
              <w:spacing w:line="276" w:lineRule="auto"/>
              <w:contextualSpacing/>
              <w:jc w:val="both"/>
              <w:rPr>
                <w:rStyle w:val="A0"/>
                <w:rFonts w:asciiTheme="minorHAnsi" w:eastAsiaTheme="majorEastAsia" w:hAnsiTheme="minorHAnsi" w:cstheme="minorHAnsi"/>
                <w:color w:val="auto"/>
                <w:sz w:val="20"/>
                <w:szCs w:val="20"/>
              </w:rPr>
            </w:pPr>
            <w:r w:rsidRPr="00C972AE">
              <w:rPr>
                <w:rStyle w:val="A0"/>
                <w:rFonts w:asciiTheme="minorHAnsi" w:eastAsiaTheme="majorEastAsia" w:hAnsiTheme="minorHAnsi" w:cstheme="minorHAnsi"/>
                <w:color w:val="auto"/>
                <w:sz w:val="20"/>
                <w:szCs w:val="20"/>
              </w:rPr>
              <w:t>September 2016 – September 2017</w:t>
            </w:r>
          </w:p>
          <w:p w14:paraId="3EDFC121" w14:textId="77777777" w:rsidR="00C972AE" w:rsidRPr="00C972AE" w:rsidRDefault="00C972AE" w:rsidP="009A48BA">
            <w:pPr>
              <w:spacing w:line="276" w:lineRule="auto"/>
              <w:jc w:val="both"/>
              <w:rPr>
                <w:rStyle w:val="A0"/>
                <w:rFonts w:asciiTheme="minorHAnsi" w:eastAsiaTheme="majorEastAsia" w:hAnsiTheme="minorHAnsi" w:cs="Calibri"/>
                <w:sz w:val="20"/>
                <w:szCs w:val="20"/>
                <w:lang w:val="en-IN"/>
              </w:rPr>
            </w:pPr>
            <w:r w:rsidRPr="00C972AE">
              <w:rPr>
                <w:rStyle w:val="A0"/>
                <w:rFonts w:asciiTheme="minorHAnsi" w:eastAsiaTheme="majorEastAsia" w:hAnsiTheme="minorHAnsi" w:cs="Calibri"/>
                <w:sz w:val="20"/>
                <w:szCs w:val="20"/>
                <w:lang w:val="en-IN"/>
              </w:rPr>
              <w:t>Client: West Corporation (WEST)</w:t>
            </w:r>
          </w:p>
          <w:p w14:paraId="2900D858" w14:textId="77777777" w:rsidR="00C972AE" w:rsidRPr="00563172" w:rsidRDefault="00C972AE" w:rsidP="009A48BA">
            <w:pPr>
              <w:spacing w:after="12" w:line="276" w:lineRule="auto"/>
              <w:jc w:val="both"/>
              <w:rPr>
                <w:rStyle w:val="A0"/>
                <w:rFonts w:asciiTheme="minorHAnsi" w:eastAsiaTheme="majorEastAsia" w:hAnsiTheme="minorHAnsi" w:cs="Calibri"/>
                <w:sz w:val="20"/>
                <w:szCs w:val="20"/>
                <w:lang w:val="en-IN"/>
              </w:rPr>
            </w:pPr>
            <w:r w:rsidRPr="00563172">
              <w:rPr>
                <w:rStyle w:val="A0"/>
                <w:rFonts w:asciiTheme="minorHAnsi" w:eastAsiaTheme="majorEastAsia" w:hAnsiTheme="minorHAnsi" w:cs="Calibri"/>
                <w:sz w:val="20"/>
                <w:szCs w:val="20"/>
                <w:lang w:val="en-IN"/>
              </w:rPr>
              <w:t xml:space="preserve">Project: Meridian Data Provisioning System </w:t>
            </w:r>
          </w:p>
          <w:p w14:paraId="20787B24" w14:textId="77777777" w:rsidR="00C972AE" w:rsidRPr="00C972AE" w:rsidRDefault="00C972AE" w:rsidP="009A48BA">
            <w:pPr>
              <w:numPr>
                <w:ilvl w:val="0"/>
                <w:numId w:val="16"/>
              </w:numPr>
              <w:spacing w:after="12" w:line="276" w:lineRule="auto"/>
              <w:jc w:val="both"/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</w:pP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>Developed a multilingual intranet application that significantly enhanced global data</w:t>
            </w:r>
            <w:r w:rsidRPr="00C972AE">
              <w:rPr>
                <w:rFonts w:asciiTheme="minorHAnsi" w:hAnsiTheme="minorHAnsi"/>
              </w:rPr>
              <w:br/>
            </w: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 xml:space="preserve"> provisioning capabilities and internal collaboration. </w:t>
            </w:r>
          </w:p>
          <w:p w14:paraId="4918DF61" w14:textId="77777777" w:rsidR="00C972AE" w:rsidRPr="00C972AE" w:rsidRDefault="00C972AE" w:rsidP="009A48BA">
            <w:pPr>
              <w:numPr>
                <w:ilvl w:val="0"/>
                <w:numId w:val="16"/>
              </w:numPr>
              <w:spacing w:after="12" w:line="276" w:lineRule="auto"/>
              <w:jc w:val="both"/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</w:pP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>Designed and implemented a scalable, fault-tolerant microservices architecture using Spring</w:t>
            </w:r>
            <w:r w:rsidRPr="00C972AE">
              <w:rPr>
                <w:rFonts w:asciiTheme="minorHAnsi" w:hAnsiTheme="minorHAnsi"/>
              </w:rPr>
              <w:br/>
            </w: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 xml:space="preserve"> Boot and React, ensuring high application availability. </w:t>
            </w:r>
          </w:p>
          <w:p w14:paraId="5A3E7B22" w14:textId="77777777" w:rsidR="00C972AE" w:rsidRPr="00C972AE" w:rsidRDefault="00C972AE" w:rsidP="009A48BA">
            <w:pPr>
              <w:numPr>
                <w:ilvl w:val="0"/>
                <w:numId w:val="16"/>
              </w:numPr>
              <w:spacing w:after="12" w:line="276" w:lineRule="auto"/>
              <w:jc w:val="both"/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</w:pP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>Developed secure and efficient RESTful APIs with Spring Boot for reliable data exchange</w:t>
            </w:r>
            <w:r w:rsidRPr="00C972AE">
              <w:rPr>
                <w:rFonts w:asciiTheme="minorHAnsi" w:hAnsiTheme="minorHAnsi"/>
              </w:rPr>
              <w:br/>
            </w: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 xml:space="preserve"> between microservices. </w:t>
            </w:r>
          </w:p>
          <w:p w14:paraId="2A069A99" w14:textId="77777777" w:rsidR="00C972AE" w:rsidRPr="00C972AE" w:rsidRDefault="00C972AE" w:rsidP="009A48BA">
            <w:pPr>
              <w:numPr>
                <w:ilvl w:val="0"/>
                <w:numId w:val="16"/>
              </w:numPr>
              <w:spacing w:after="12" w:line="276" w:lineRule="auto"/>
              <w:jc w:val="both"/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</w:pP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>Built responsive, dynamic front-end interfaces using front end technology to improve user</w:t>
            </w:r>
            <w:r w:rsidRPr="00C972AE">
              <w:rPr>
                <w:rFonts w:asciiTheme="minorHAnsi" w:hAnsiTheme="minorHAnsi"/>
              </w:rPr>
              <w:br/>
            </w: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 xml:space="preserve"> interaction and streamline data delivery across global </w:t>
            </w:r>
          </w:p>
          <w:p w14:paraId="5A65B1DA" w14:textId="77777777" w:rsidR="00C972AE" w:rsidRPr="00C972AE" w:rsidRDefault="00C972AE" w:rsidP="009A48BA">
            <w:pPr>
              <w:numPr>
                <w:ilvl w:val="0"/>
                <w:numId w:val="16"/>
              </w:numPr>
              <w:spacing w:after="12" w:line="276" w:lineRule="auto"/>
              <w:jc w:val="both"/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</w:pP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lastRenderedPageBreak/>
              <w:t>Collaborated effectively with both technical and non-technical stakeholders to translate</w:t>
            </w:r>
            <w:r w:rsidRPr="00C972AE">
              <w:rPr>
                <w:rFonts w:asciiTheme="minorHAnsi" w:hAnsiTheme="minorHAnsi"/>
              </w:rPr>
              <w:br/>
            </w: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 xml:space="preserve"> complex business needs into actionable technical specifications. </w:t>
            </w:r>
          </w:p>
          <w:p w14:paraId="0A64E2F9" w14:textId="77777777" w:rsidR="00C972AE" w:rsidRPr="00C972AE" w:rsidRDefault="00C972AE" w:rsidP="009A48BA">
            <w:pPr>
              <w:numPr>
                <w:ilvl w:val="0"/>
                <w:numId w:val="16"/>
              </w:numPr>
              <w:spacing w:after="12" w:line="276" w:lineRule="auto"/>
              <w:jc w:val="both"/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</w:pP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>Contributed to operational stability by resolving production issues and implementing</w:t>
            </w:r>
            <w:r w:rsidRPr="00C972AE">
              <w:rPr>
                <w:rFonts w:asciiTheme="minorHAnsi" w:hAnsiTheme="minorHAnsi"/>
              </w:rPr>
              <w:br/>
            </w: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 xml:space="preserve"> necessary fixes and improvements. </w:t>
            </w:r>
          </w:p>
          <w:p w14:paraId="5B6417B6" w14:textId="77777777" w:rsidR="00C972AE" w:rsidRPr="00C972AE" w:rsidRDefault="00C972AE" w:rsidP="009A48BA">
            <w:pPr>
              <w:numPr>
                <w:ilvl w:val="0"/>
                <w:numId w:val="16"/>
              </w:numPr>
              <w:spacing w:after="12" w:line="276" w:lineRule="auto"/>
              <w:jc w:val="both"/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</w:pP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>Implemented JWT-based authentication across microservices to safeguard sensitive</w:t>
            </w:r>
            <w:r w:rsidRPr="00C972AE">
              <w:rPr>
                <w:rFonts w:asciiTheme="minorHAnsi" w:hAnsiTheme="minorHAnsi"/>
              </w:rPr>
              <w:br/>
            </w: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 xml:space="preserve"> emergency communication data and user credentials. </w:t>
            </w:r>
          </w:p>
          <w:p w14:paraId="29EE963B" w14:textId="77777777" w:rsidR="00C972AE" w:rsidRPr="00C972AE" w:rsidRDefault="00C972AE" w:rsidP="009A48BA">
            <w:pPr>
              <w:numPr>
                <w:ilvl w:val="0"/>
                <w:numId w:val="16"/>
              </w:numPr>
              <w:spacing w:after="12" w:line="276" w:lineRule="auto"/>
              <w:jc w:val="both"/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</w:pP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>Optimized database performance for high-volume transactions by designing effective</w:t>
            </w:r>
            <w:r w:rsidRPr="00C972AE">
              <w:rPr>
                <w:rFonts w:asciiTheme="minorHAnsi" w:hAnsiTheme="minorHAnsi"/>
              </w:rPr>
              <w:br/>
            </w: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 xml:space="preserve"> PostgreSQL schemas and implementing proper indexing and query tuning. </w:t>
            </w:r>
          </w:p>
          <w:p w14:paraId="02F8EDEF" w14:textId="77777777" w:rsidR="00C972AE" w:rsidRPr="00C972AE" w:rsidRDefault="00C972AE" w:rsidP="009A48BA">
            <w:pPr>
              <w:numPr>
                <w:ilvl w:val="0"/>
                <w:numId w:val="16"/>
              </w:numPr>
              <w:spacing w:after="12" w:line="276" w:lineRule="auto"/>
              <w:jc w:val="both"/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</w:pP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>Established a clear API versioning strategy to maintain backward compatibility throughout</w:t>
            </w:r>
            <w:r w:rsidRPr="00C972AE">
              <w:rPr>
                <w:rFonts w:asciiTheme="minorHAnsi" w:hAnsiTheme="minorHAnsi"/>
              </w:rPr>
              <w:br/>
            </w:r>
            <w:r w:rsidRPr="00C972AE"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  <w:t xml:space="preserve"> system upgrades and feature rollouts. </w:t>
            </w:r>
          </w:p>
          <w:p w14:paraId="25C4A830" w14:textId="77777777" w:rsidR="00C972AE" w:rsidRPr="00C972AE" w:rsidRDefault="00C972AE" w:rsidP="009A48B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inorHAnsi" w:eastAsiaTheme="majorEastAsia" w:hAnsiTheme="minorHAnsi"/>
                <w:lang w:val="en-IN"/>
              </w:rPr>
            </w:pPr>
            <w:r w:rsidRPr="00C972AE">
              <w:rPr>
                <w:rFonts w:asciiTheme="minorHAnsi" w:eastAsiaTheme="majorEastAsia" w:hAnsiTheme="minorHAnsi"/>
              </w:rPr>
              <w:t xml:space="preserve">Developed an automated testing framework using </w:t>
            </w:r>
            <w:proofErr w:type="gramStart"/>
            <w:r w:rsidRPr="00C972AE">
              <w:rPr>
                <w:rFonts w:asciiTheme="minorHAnsi" w:eastAsiaTheme="majorEastAsia" w:hAnsiTheme="minorHAnsi"/>
              </w:rPr>
              <w:t>JUnit ,</w:t>
            </w:r>
            <w:proofErr w:type="gramEnd"/>
            <w:r w:rsidRPr="00C972AE">
              <w:rPr>
                <w:rFonts w:asciiTheme="minorHAnsi" w:eastAsiaTheme="majorEastAsia" w:hAnsiTheme="minorHAnsi"/>
              </w:rPr>
              <w:t xml:space="preserve"> achieving 85% code coverage for</w:t>
            </w:r>
            <w:r w:rsidRPr="00C972AE">
              <w:rPr>
                <w:rFonts w:asciiTheme="minorHAnsi" w:hAnsiTheme="minorHAnsi"/>
              </w:rPr>
              <w:br/>
            </w:r>
            <w:r w:rsidRPr="00C972AE">
              <w:rPr>
                <w:rFonts w:asciiTheme="minorHAnsi" w:eastAsiaTheme="majorEastAsia" w:hAnsiTheme="minorHAnsi"/>
              </w:rPr>
              <w:t xml:space="preserve"> critical microservices and enhancing code quality.</w:t>
            </w:r>
          </w:p>
          <w:p w14:paraId="45AE1494" w14:textId="6DF331A6" w:rsidR="00C972AE" w:rsidRPr="00C972AE" w:rsidRDefault="00C972AE" w:rsidP="009A48BA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eastAsiaTheme="majorEastAsia" w:hAnsiTheme="minorHAnsi"/>
                <w:lang w:val="en-IN"/>
              </w:rPr>
            </w:pPr>
            <w:r w:rsidRPr="00C972AE">
              <w:rPr>
                <w:rFonts w:asciiTheme="minorHAnsi" w:eastAsiaTheme="majorEastAsia" w:hAnsiTheme="minorHAnsi"/>
              </w:rPr>
              <w:t>Key technology: Java, Spring Boot, Microservices, REST API, Hibernate, Oracle, PostgreSQL,</w:t>
            </w:r>
            <w:r w:rsidRPr="00C972AE">
              <w:rPr>
                <w:rFonts w:asciiTheme="minorHAnsi" w:hAnsiTheme="minorHAnsi"/>
              </w:rPr>
              <w:br/>
            </w:r>
            <w:r w:rsidRPr="00C972AE">
              <w:rPr>
                <w:rFonts w:asciiTheme="minorHAnsi" w:eastAsiaTheme="majorEastAsia" w:hAnsiTheme="minorHAnsi"/>
              </w:rPr>
              <w:t xml:space="preserve">Elasticsearch, JWT, JUnit. </w:t>
            </w:r>
          </w:p>
          <w:p w14:paraId="282F9D30" w14:textId="77777777" w:rsidR="00C972AE" w:rsidRPr="00C972AE" w:rsidRDefault="00C972AE" w:rsidP="009A48BA">
            <w:pPr>
              <w:spacing w:after="12" w:line="276" w:lineRule="auto"/>
              <w:jc w:val="both"/>
              <w:rPr>
                <w:rStyle w:val="A0"/>
                <w:rFonts w:asciiTheme="minorHAnsi" w:eastAsiaTheme="majorEastAsia" w:hAnsiTheme="minorHAnsi" w:cs="Calibri"/>
                <w:b w:val="0"/>
                <w:bCs w:val="0"/>
                <w:sz w:val="20"/>
                <w:szCs w:val="20"/>
                <w:lang w:val="en-IN"/>
              </w:rPr>
            </w:pPr>
          </w:p>
          <w:p w14:paraId="7C561430" w14:textId="77777777" w:rsidR="00C972AE" w:rsidRPr="00C972AE" w:rsidRDefault="00C972AE" w:rsidP="009A48BA">
            <w:pPr>
              <w:spacing w:line="276" w:lineRule="auto"/>
              <w:rPr>
                <w:rFonts w:asciiTheme="minorHAnsi" w:hAnsiTheme="minorHAnsi"/>
                <w:lang w:val="en-IN"/>
              </w:rPr>
            </w:pPr>
          </w:p>
        </w:tc>
      </w:tr>
    </w:tbl>
    <w:p w14:paraId="5FD7850E" w14:textId="552B4A44" w:rsidR="00867ED5" w:rsidRPr="00C972AE" w:rsidRDefault="00867ED5" w:rsidP="009A48BA">
      <w:pPr>
        <w:spacing w:line="276" w:lineRule="auto"/>
        <w:rPr>
          <w:rFonts w:asciiTheme="minorHAnsi" w:hAnsiTheme="minorHAnsi"/>
          <w:sz w:val="20"/>
        </w:rPr>
      </w:pPr>
    </w:p>
    <w:p w14:paraId="62B08898" w14:textId="77777777" w:rsidR="00867ED5" w:rsidRPr="00C972AE" w:rsidRDefault="00867ED5" w:rsidP="009A48BA">
      <w:pPr>
        <w:pStyle w:val="Heading5"/>
        <w:tabs>
          <w:tab w:val="left" w:pos="2160"/>
          <w:tab w:val="left" w:pos="2340"/>
          <w:tab w:val="left" w:pos="2880"/>
        </w:tabs>
        <w:spacing w:before="180" w:after="0" w:line="276" w:lineRule="auto"/>
        <w:contextualSpacing/>
        <w:rPr>
          <w:rFonts w:asciiTheme="minorHAnsi" w:hAnsiTheme="minorHAnsi" w:cstheme="minorBidi"/>
          <w:i/>
          <w:iCs/>
          <w:sz w:val="20"/>
        </w:rPr>
      </w:pPr>
      <w:r w:rsidRPr="00C972AE">
        <w:rPr>
          <w:rFonts w:asciiTheme="minorHAnsi" w:hAnsiTheme="minorHAnsi" w:cstheme="minorBidi"/>
          <w:sz w:val="20"/>
        </w:rPr>
        <w:t>Higher Education</w:t>
      </w:r>
    </w:p>
    <w:p w14:paraId="29750A7C" w14:textId="020F43E8" w:rsidR="00867ED5" w:rsidRPr="00C972AE" w:rsidRDefault="00867ED5" w:rsidP="009A48BA">
      <w:pPr>
        <w:pStyle w:val="ListParagraph"/>
        <w:numPr>
          <w:ilvl w:val="0"/>
          <w:numId w:val="8"/>
        </w:numPr>
        <w:spacing w:after="120" w:line="276" w:lineRule="auto"/>
        <w:contextualSpacing w:val="0"/>
        <w:rPr>
          <w:rFonts w:asciiTheme="minorHAnsi" w:hAnsiTheme="minorHAnsi" w:cstheme="minorBidi"/>
          <w:noProof/>
          <w:sz w:val="20"/>
        </w:rPr>
      </w:pPr>
      <w:r w:rsidRPr="00C972AE">
        <w:rPr>
          <w:rFonts w:asciiTheme="minorHAnsi" w:hAnsiTheme="minorHAnsi" w:cstheme="minorBidi"/>
          <w:b/>
          <w:bCs/>
          <w:noProof/>
          <w:sz w:val="20"/>
        </w:rPr>
        <w:t>BIJU PATNAIK UNIVERSITY, Bhubaneswar - Bachelor of Engineering</w:t>
      </w:r>
    </w:p>
    <w:p w14:paraId="0A1FF3AB" w14:textId="004C49F2" w:rsidR="00867ED5" w:rsidRPr="00C972AE" w:rsidRDefault="00867ED5" w:rsidP="009A48BA">
      <w:pPr>
        <w:pStyle w:val="ListParagraph"/>
        <w:numPr>
          <w:ilvl w:val="0"/>
          <w:numId w:val="10"/>
        </w:numPr>
        <w:spacing w:after="120" w:line="276" w:lineRule="auto"/>
        <w:contextualSpacing w:val="0"/>
        <w:rPr>
          <w:rFonts w:asciiTheme="minorHAnsi" w:hAnsiTheme="minorHAnsi" w:cstheme="minorBidi"/>
          <w:noProof/>
          <w:sz w:val="20"/>
        </w:rPr>
      </w:pPr>
      <w:r w:rsidRPr="00C972AE">
        <w:rPr>
          <w:rFonts w:asciiTheme="minorHAnsi" w:hAnsiTheme="minorHAnsi" w:cstheme="minorBidi"/>
          <w:noProof/>
          <w:sz w:val="20"/>
        </w:rPr>
        <w:t>Computer Science engineering , 07/2012.</w:t>
      </w:r>
    </w:p>
    <w:p w14:paraId="3936F9C8" w14:textId="77777777" w:rsidR="00867ED5" w:rsidRPr="00C972AE" w:rsidRDefault="00867ED5">
      <w:pPr>
        <w:rPr>
          <w:rFonts w:asciiTheme="minorHAnsi" w:hAnsiTheme="minorHAnsi"/>
          <w:sz w:val="20"/>
        </w:rPr>
      </w:pPr>
    </w:p>
    <w:sectPr w:rsidR="00867ED5" w:rsidRPr="00C972A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A5CBB" w14:textId="77777777" w:rsidR="00AD36B5" w:rsidRDefault="00AD36B5" w:rsidP="005C60FE">
      <w:r>
        <w:separator/>
      </w:r>
    </w:p>
  </w:endnote>
  <w:endnote w:type="continuationSeparator" w:id="0">
    <w:p w14:paraId="101137C8" w14:textId="77777777" w:rsidR="00AD36B5" w:rsidRDefault="00AD36B5" w:rsidP="005C6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3A65E" w14:textId="77777777" w:rsidR="00AD36B5" w:rsidRDefault="00AD36B5" w:rsidP="005C60FE">
      <w:r>
        <w:separator/>
      </w:r>
    </w:p>
  </w:footnote>
  <w:footnote w:type="continuationSeparator" w:id="0">
    <w:p w14:paraId="7EE5549E" w14:textId="77777777" w:rsidR="00AD36B5" w:rsidRDefault="00AD36B5" w:rsidP="005C6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8659D" w14:textId="5771173E" w:rsidR="005C60FE" w:rsidRDefault="005C60FE">
    <w:pPr>
      <w:pStyle w:val="Header"/>
    </w:pPr>
    <w:r>
      <w:rPr>
        <w:noProof/>
      </w:rPr>
      <w:drawing>
        <wp:inline distT="0" distB="0" distL="0" distR="0" wp14:anchorId="28959026" wp14:editId="0CC7C77E">
          <wp:extent cx="1657350" cy="374650"/>
          <wp:effectExtent l="0" t="0" r="0" b="6350"/>
          <wp:docPr id="17470392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374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6B5EB19"/>
    <w:multiLevelType w:val="hybridMultilevel"/>
    <w:tmpl w:val="1E2194FE"/>
    <w:lvl w:ilvl="0" w:tplc="34029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0A54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C3C2F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8A03A8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9C18C21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FF70F8B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88489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536CBF8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9E6869C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" w15:restartNumberingAfterBreak="0">
    <w:nsid w:val="F6B5EB20"/>
    <w:multiLevelType w:val="hybridMultilevel"/>
    <w:tmpl w:val="1E2204FE"/>
    <w:lvl w:ilvl="0" w:tplc="8CDA3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CFF7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78A678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CCA215A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959AA4D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C1602AA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94A64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CFFC6E1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4BBA87B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" w15:restartNumberingAfterBreak="0">
    <w:nsid w:val="F6B5EB21"/>
    <w:multiLevelType w:val="hybridMultilevel"/>
    <w:tmpl w:val="1E2214FE"/>
    <w:lvl w:ilvl="0" w:tplc="C5FE1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4283C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F9AAC6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8A9C15E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6B9CAD2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6CDA442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20AA5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DBCCE3E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DD6642E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3" w15:restartNumberingAfterBreak="0">
    <w:nsid w:val="F6B5EB22"/>
    <w:multiLevelType w:val="hybridMultilevel"/>
    <w:tmpl w:val="3D3A69D2"/>
    <w:lvl w:ilvl="0" w:tplc="6BD8B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2CCCB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98CDEC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EEDE781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B3C2884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AD2AB2F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CB0075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B28C4CB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11A08EA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4" w15:restartNumberingAfterBreak="0">
    <w:nsid w:val="030FD817"/>
    <w:multiLevelType w:val="hybridMultilevel"/>
    <w:tmpl w:val="EB942E62"/>
    <w:lvl w:ilvl="0" w:tplc="D3A047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AB86F7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330816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8BAE41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662C7F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F50B3D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A606F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180C8A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6D4093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B954F3"/>
    <w:multiLevelType w:val="hybridMultilevel"/>
    <w:tmpl w:val="4FCEFBA0"/>
    <w:lvl w:ilvl="0" w:tplc="F4DC66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DB893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1A2B5F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582D3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96490B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0C0665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AA43B1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7F0E79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798EBE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5770A7"/>
    <w:multiLevelType w:val="hybridMultilevel"/>
    <w:tmpl w:val="6B38C812"/>
    <w:lvl w:ilvl="0" w:tplc="0A084B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C02F23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4E2A2D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3A8311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82801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DC2FB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2520C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DDC2B6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6E8B4B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856243"/>
    <w:multiLevelType w:val="hybridMultilevel"/>
    <w:tmpl w:val="C2B4F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59781"/>
    <w:multiLevelType w:val="hybridMultilevel"/>
    <w:tmpl w:val="A6DCE440"/>
    <w:lvl w:ilvl="0" w:tplc="F746BF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E70E9B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D4A74C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D9256B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D5826F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1D24BA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7A4EEE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CF8B8C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83A82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F20437"/>
    <w:multiLevelType w:val="hybridMultilevel"/>
    <w:tmpl w:val="20D4C7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18574"/>
    <w:multiLevelType w:val="hybridMultilevel"/>
    <w:tmpl w:val="0284C38E"/>
    <w:lvl w:ilvl="0" w:tplc="A41665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0DC4AB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3B2346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BE66D1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2AC665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D3A79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9458D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E5EE3C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650AD9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0A6CD2"/>
    <w:multiLevelType w:val="hybridMultilevel"/>
    <w:tmpl w:val="63343774"/>
    <w:lvl w:ilvl="0" w:tplc="817009B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9B3F1"/>
    <w:multiLevelType w:val="hybridMultilevel"/>
    <w:tmpl w:val="C15ED210"/>
    <w:lvl w:ilvl="0" w:tplc="47EC81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FF42DF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1AB1B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C18E04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7CCA12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F32FC8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D9615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51A53E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DBCA78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1ED2CD"/>
    <w:multiLevelType w:val="hybridMultilevel"/>
    <w:tmpl w:val="2A56B40C"/>
    <w:lvl w:ilvl="0" w:tplc="D0FE4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0AF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C6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28D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CE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BA2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A89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69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62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924EB7"/>
    <w:multiLevelType w:val="hybridMultilevel"/>
    <w:tmpl w:val="05CCD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01A30"/>
    <w:multiLevelType w:val="multilevel"/>
    <w:tmpl w:val="97CCD756"/>
    <w:lvl w:ilvl="0">
      <w:start w:val="1"/>
      <w:numFmt w:val="bullet"/>
      <w:lvlText w:val=""/>
      <w:lvlJc w:val="left"/>
      <w:pPr>
        <w:ind w:left="270" w:firstLine="0"/>
      </w:pPr>
      <w:rPr>
        <w:rFonts w:ascii="Symbol" w:hAnsi="Symbol" w:hint="default"/>
        <w:b w:val="0"/>
        <w:sz w:val="22"/>
        <w:szCs w:val="22"/>
        <w:vertAlign w:val="baseline"/>
      </w:rPr>
    </w:lvl>
    <w:lvl w:ilvl="1">
      <w:start w:val="1"/>
      <w:numFmt w:val="bullet"/>
      <w:lvlText w:val="○"/>
      <w:lvlJc w:val="left"/>
      <w:pPr>
        <w:ind w:left="270" w:firstLine="0"/>
      </w:pPr>
      <w:rPr>
        <w:rFonts w:ascii="Arial" w:eastAsia="Arial" w:hAnsi="Arial" w:cs="Arial"/>
        <w:sz w:val="22"/>
        <w:szCs w:val="22"/>
        <w:vertAlign w:val="baseline"/>
      </w:rPr>
    </w:lvl>
    <w:lvl w:ilvl="2">
      <w:start w:val="1"/>
      <w:numFmt w:val="bullet"/>
      <w:lvlText w:val="■"/>
      <w:lvlJc w:val="left"/>
      <w:pPr>
        <w:ind w:left="270" w:firstLine="0"/>
      </w:pPr>
      <w:rPr>
        <w:rFonts w:ascii="Arial" w:eastAsia="Arial" w:hAnsi="Arial" w:cs="Arial"/>
        <w:sz w:val="22"/>
        <w:szCs w:val="22"/>
        <w:vertAlign w:val="baseline"/>
      </w:rPr>
    </w:lvl>
    <w:lvl w:ilvl="3">
      <w:start w:val="1"/>
      <w:numFmt w:val="bullet"/>
      <w:lvlText w:val="●"/>
      <w:lvlJc w:val="left"/>
      <w:pPr>
        <w:ind w:left="270" w:firstLine="0"/>
      </w:pPr>
      <w:rPr>
        <w:rFonts w:ascii="Arial" w:eastAsia="Arial" w:hAnsi="Arial" w:cs="Arial"/>
        <w:sz w:val="22"/>
        <w:szCs w:val="22"/>
        <w:vertAlign w:val="baseline"/>
      </w:rPr>
    </w:lvl>
    <w:lvl w:ilvl="4">
      <w:start w:val="1"/>
      <w:numFmt w:val="bullet"/>
      <w:lvlText w:val="○"/>
      <w:lvlJc w:val="left"/>
      <w:pPr>
        <w:ind w:left="270" w:firstLine="0"/>
      </w:pPr>
      <w:rPr>
        <w:rFonts w:ascii="Arial" w:eastAsia="Arial" w:hAnsi="Arial" w:cs="Arial"/>
        <w:sz w:val="22"/>
        <w:szCs w:val="22"/>
        <w:vertAlign w:val="baseline"/>
      </w:rPr>
    </w:lvl>
    <w:lvl w:ilvl="5">
      <w:start w:val="1"/>
      <w:numFmt w:val="bullet"/>
      <w:lvlText w:val="■"/>
      <w:lvlJc w:val="left"/>
      <w:pPr>
        <w:ind w:left="270" w:firstLine="0"/>
      </w:pPr>
      <w:rPr>
        <w:rFonts w:ascii="Arial" w:eastAsia="Arial" w:hAnsi="Arial" w:cs="Arial"/>
        <w:sz w:val="22"/>
        <w:szCs w:val="22"/>
        <w:vertAlign w:val="baseline"/>
      </w:rPr>
    </w:lvl>
    <w:lvl w:ilvl="6">
      <w:start w:val="1"/>
      <w:numFmt w:val="bullet"/>
      <w:lvlText w:val="●"/>
      <w:lvlJc w:val="left"/>
      <w:pPr>
        <w:ind w:left="270" w:firstLine="0"/>
      </w:pPr>
      <w:rPr>
        <w:rFonts w:ascii="Arial" w:eastAsia="Arial" w:hAnsi="Arial" w:cs="Arial"/>
        <w:sz w:val="22"/>
        <w:szCs w:val="22"/>
        <w:vertAlign w:val="baseline"/>
      </w:rPr>
    </w:lvl>
    <w:lvl w:ilvl="7">
      <w:start w:val="1"/>
      <w:numFmt w:val="bullet"/>
      <w:lvlText w:val="○"/>
      <w:lvlJc w:val="left"/>
      <w:pPr>
        <w:ind w:left="270" w:firstLine="0"/>
      </w:pPr>
      <w:rPr>
        <w:rFonts w:ascii="Arial" w:eastAsia="Arial" w:hAnsi="Arial" w:cs="Arial"/>
        <w:sz w:val="22"/>
        <w:szCs w:val="22"/>
        <w:vertAlign w:val="baseline"/>
      </w:rPr>
    </w:lvl>
    <w:lvl w:ilvl="8">
      <w:start w:val="1"/>
      <w:numFmt w:val="bullet"/>
      <w:lvlText w:val="■"/>
      <w:lvlJc w:val="left"/>
      <w:pPr>
        <w:ind w:left="270" w:firstLine="0"/>
      </w:pPr>
      <w:rPr>
        <w:rFonts w:ascii="Arial" w:eastAsia="Arial" w:hAnsi="Arial" w:cs="Arial"/>
        <w:sz w:val="22"/>
        <w:szCs w:val="22"/>
        <w:vertAlign w:val="baseline"/>
      </w:rPr>
    </w:lvl>
  </w:abstractNum>
  <w:abstractNum w:abstractNumId="17" w15:restartNumberingAfterBreak="0">
    <w:nsid w:val="757F6759"/>
    <w:multiLevelType w:val="hybridMultilevel"/>
    <w:tmpl w:val="1284D9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111989">
    <w:abstractNumId w:val="13"/>
  </w:num>
  <w:num w:numId="2" w16cid:durableId="1962564526">
    <w:abstractNumId w:val="11"/>
  </w:num>
  <w:num w:numId="3" w16cid:durableId="1319533948">
    <w:abstractNumId w:val="8"/>
  </w:num>
  <w:num w:numId="4" w16cid:durableId="575164804">
    <w:abstractNumId w:val="4"/>
  </w:num>
  <w:num w:numId="5" w16cid:durableId="1734505556">
    <w:abstractNumId w:val="5"/>
  </w:num>
  <w:num w:numId="6" w16cid:durableId="694430925">
    <w:abstractNumId w:val="14"/>
  </w:num>
  <w:num w:numId="7" w16cid:durableId="1621255362">
    <w:abstractNumId w:val="6"/>
  </w:num>
  <w:num w:numId="8" w16cid:durableId="1984042806">
    <w:abstractNumId w:val="9"/>
  </w:num>
  <w:num w:numId="9" w16cid:durableId="857694116">
    <w:abstractNumId w:val="16"/>
  </w:num>
  <w:num w:numId="10" w16cid:durableId="1118992049">
    <w:abstractNumId w:val="12"/>
  </w:num>
  <w:num w:numId="11" w16cid:durableId="892083884">
    <w:abstractNumId w:val="15"/>
  </w:num>
  <w:num w:numId="12" w16cid:durableId="917862788">
    <w:abstractNumId w:val="7"/>
  </w:num>
  <w:num w:numId="13" w16cid:durableId="885214418">
    <w:abstractNumId w:val="0"/>
  </w:num>
  <w:num w:numId="14" w16cid:durableId="185607116">
    <w:abstractNumId w:val="1"/>
  </w:num>
  <w:num w:numId="15" w16cid:durableId="1602453173">
    <w:abstractNumId w:val="2"/>
  </w:num>
  <w:num w:numId="16" w16cid:durableId="1968268744">
    <w:abstractNumId w:val="3"/>
  </w:num>
  <w:num w:numId="17" w16cid:durableId="850921927">
    <w:abstractNumId w:val="10"/>
  </w:num>
  <w:num w:numId="18" w16cid:durableId="778237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D5"/>
    <w:rsid w:val="00002F9B"/>
    <w:rsid w:val="004606DF"/>
    <w:rsid w:val="00563172"/>
    <w:rsid w:val="0057387F"/>
    <w:rsid w:val="005C60FE"/>
    <w:rsid w:val="006E191A"/>
    <w:rsid w:val="00867ED5"/>
    <w:rsid w:val="008C563C"/>
    <w:rsid w:val="008E6C5F"/>
    <w:rsid w:val="009A48BA"/>
    <w:rsid w:val="00AD36B5"/>
    <w:rsid w:val="00AE56E7"/>
    <w:rsid w:val="00C16D06"/>
    <w:rsid w:val="00C972AE"/>
    <w:rsid w:val="00D3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144C"/>
  <w15:chartTrackingRefBased/>
  <w15:docId w15:val="{0A4A3BE1-24E4-4D66-BD22-721D27F4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ED5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67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867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867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867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E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E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E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E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867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E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ED5"/>
    <w:rPr>
      <w:i/>
      <w:iCs/>
      <w:color w:val="404040" w:themeColor="text1" w:themeTint="BF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867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E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7ED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867ED5"/>
  </w:style>
  <w:style w:type="paragraph" w:styleId="Header">
    <w:name w:val="header"/>
    <w:basedOn w:val="Normal"/>
    <w:link w:val="HeaderChar"/>
    <w:uiPriority w:val="99"/>
    <w:unhideWhenUsed/>
    <w:rsid w:val="005C60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0FE"/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C60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0FE"/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character" w:customStyle="1" w:styleId="A0">
    <w:name w:val="A0"/>
    <w:uiPriority w:val="99"/>
    <w:rsid w:val="00C972AE"/>
    <w:rPr>
      <w:rFonts w:cs="Verdana"/>
      <w:b/>
      <w:bCs/>
      <w:color w:val="000000"/>
      <w:sz w:val="22"/>
      <w:szCs w:val="22"/>
    </w:rPr>
  </w:style>
  <w:style w:type="character" w:customStyle="1" w:styleId="WhozTemplate">
    <w:name w:val="Whoz Template"/>
    <w:basedOn w:val="DefaultParagraphFont"/>
    <w:uiPriority w:val="1"/>
    <w:qFormat/>
    <w:rsid w:val="00C972AE"/>
    <w:rPr>
      <w:rFonts w:ascii="Arial" w:hAnsi="Arial" w:cs="Arial"/>
      <w:b w:val="0"/>
      <w:i w:val="0"/>
      <w:caps w:val="0"/>
      <w:smallCaps w:val="0"/>
      <w:strike w:val="0"/>
      <w:dstrike w:val="0"/>
      <w:vanish w:val="0"/>
      <w:color w:val="BF4E14" w:themeColor="accent2" w:themeShade="BF"/>
      <w:sz w:val="8"/>
      <w:szCs w:val="16"/>
      <w:bdr w:val="none" w:sz="0" w:space="0" w:color="auto"/>
      <w:shd w:val="clear" w:color="auto" w:fill="F5F5F5" w:themeFill="background2" w:themeFillTint="66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Behera, Dinesh kumar</dc:creator>
  <cp:keywords/>
  <dc:description/>
  <cp:lastModifiedBy>Behera, Dinesh kumar</cp:lastModifiedBy>
  <cp:revision>1</cp:revision>
  <dcterms:created xsi:type="dcterms:W3CDTF">2025-05-14T09:17:00Z</dcterms:created>
  <dcterms:modified xsi:type="dcterms:W3CDTF">2025-05-29T08:20:00Z</dcterms:modified>
</cp:coreProperties>
</file>