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62E58FF9" w:rsid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1005B4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       </w:t>
      </w:r>
      <w:r w:rsidR="00296E68">
        <w:rPr>
          <w:rFonts w:ascii="Times New Roman" w:eastAsia="Times New Roman" w:hAnsi="Times New Roman" w:cs="Times New Roman"/>
          <w:b/>
        </w:rPr>
        <w:t xml:space="preserve">        </w:t>
      </w:r>
      <w:r w:rsidR="001005B4">
        <w:rPr>
          <w:rFonts w:ascii="Times New Roman" w:eastAsia="Times New Roman" w:hAnsi="Times New Roman" w:cs="Times New Roman"/>
          <w:b/>
        </w:rPr>
        <w:t xml:space="preserve">       </w:t>
      </w:r>
      <w:r w:rsidR="00296E6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96E68">
        <w:rPr>
          <w:rFonts w:ascii="Times New Roman" w:eastAsia="Times New Roman" w:hAnsi="Times New Roman" w:cs="Times New Roman"/>
          <w:b/>
        </w:rPr>
        <w:t xml:space="preserve"> </w:t>
      </w:r>
      <w:r w:rsidR="001005B4" w:rsidRPr="001005B4">
        <w:rPr>
          <w:rFonts w:ascii="Times New Roman" w:eastAsia="Times New Roman" w:hAnsi="Times New Roman" w:cs="Times New Roman"/>
          <w:b/>
          <w:sz w:val="26"/>
          <w:szCs w:val="26"/>
        </w:rPr>
        <w:t>Create an ARIMA model for time series forecasting.</w:t>
      </w:r>
    </w:p>
    <w:p w14:paraId="59E61217" w14:textId="2C54D7CA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3C5211">
        <w:rPr>
          <w:rFonts w:ascii="Times New Roman" w:eastAsia="Times New Roman" w:hAnsi="Times New Roman" w:cs="Times New Roman"/>
          <w:b/>
          <w:sz w:val="22"/>
        </w:rPr>
        <w:t>8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7EBF648F" w14:textId="77777777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The aim of this project is to develop a time series forecasting model using the ARIMA (</w:t>
      </w:r>
      <w:proofErr w:type="spellStart"/>
      <w:r w:rsidRPr="007163BE">
        <w:rPr>
          <w:rFonts w:ascii="Times New Roman" w:eastAsia="Times New Roman" w:hAnsi="Times New Roman" w:cs="Times New Roman"/>
        </w:rPr>
        <w:t>AutoRegressive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Integrated Moving Average) technique to accurately predict future airline passenger volumes based on historical monthly data.</w:t>
      </w:r>
    </w:p>
    <w:p w14:paraId="5E893DC0" w14:textId="3C435923" w:rsidR="00C30AC0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29E6941D" w14:textId="77777777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The objectives of this project revolve around understanding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the temporal structure of the data. This includes loading and preprocessing the </w:t>
      </w:r>
      <w:proofErr w:type="spellStart"/>
      <w:r w:rsidRPr="007163BE">
        <w:rPr>
          <w:rFonts w:ascii="Times New Roman" w:eastAsia="Times New Roman" w:hAnsi="Times New Roman" w:cs="Times New Roman"/>
        </w:rPr>
        <w:t>AirPassengers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dataset, visualizing trends and seasonal patterns, and checking for stationarity to ensure the dataset meets the assumptions required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 The project also focuses on selecting optimal ARIMA parameters, training the model, validating its performance using forecasting metrics, and ultimately generating forecasts for future time periods.</w:t>
      </w:r>
    </w:p>
    <w:p w14:paraId="3A77430C" w14:textId="4FA5E247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3669737C" w14:textId="77777777" w:rsidR="007163BE" w:rsidRDefault="007163BE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Time series forecasting plays a crucial role in sectors where planning and resource allocation are dependent on future demand. The </w:t>
      </w:r>
      <w:proofErr w:type="spellStart"/>
      <w:r w:rsidRPr="007163BE">
        <w:rPr>
          <w:rFonts w:ascii="Times New Roman" w:eastAsia="Times New Roman" w:hAnsi="Times New Roman" w:cs="Times New Roman"/>
        </w:rPr>
        <w:t>AirPassengers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dataset, which records monthly totals of international airline passengers from 1949 to 1960, serves as a standard benchmark for time series analysis. ARIMA, a popular forecasting method, is effective for univariate time series data with trends and seasonality. This project focuses on implementing ARIMA to capture these temporal patterns and generate reliable forecasts.</w:t>
      </w:r>
    </w:p>
    <w:p w14:paraId="0C98858A" w14:textId="4C88C7E5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Steps for Time Series Sales Data Preprocessing:</w:t>
      </w:r>
    </w:p>
    <w:p w14:paraId="5247BC46" w14:textId="0BF9BB2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7163BE" w:rsidRPr="007163BE">
        <w:rPr>
          <w:rFonts w:ascii="Times New Roman" w:eastAsia="Times New Roman" w:hAnsi="Times New Roman" w:cs="Times New Roman"/>
          <w:b/>
        </w:rPr>
        <w:t>Load and Prepare the Data</w:t>
      </w:r>
    </w:p>
    <w:p w14:paraId="0948F340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A618FE1" w14:textId="3B50B37F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required libraries, load the dataset, convert the 'Month' column to datetime format, and set it as the index to structure it for time series analysis.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This step ensures that the data is properly formatted for temporal operations and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>.</w:t>
      </w:r>
    </w:p>
    <w:p w14:paraId="2061BF88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import pandas as pd</w:t>
      </w:r>
    </w:p>
    <w:p w14:paraId="60FD84C5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163BE">
        <w:rPr>
          <w:rFonts w:ascii="Times New Roman" w:eastAsia="Times New Roman" w:hAnsi="Times New Roman" w:cs="Times New Roman"/>
        </w:rPr>
        <w:t>matplotlib.pyplot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7163BE">
        <w:rPr>
          <w:rFonts w:ascii="Times New Roman" w:eastAsia="Times New Roman" w:hAnsi="Times New Roman" w:cs="Times New Roman"/>
        </w:rPr>
        <w:t>plt</w:t>
      </w:r>
      <w:proofErr w:type="spellEnd"/>
    </w:p>
    <w:p w14:paraId="78DB548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7163BE">
        <w:rPr>
          <w:rFonts w:ascii="Times New Roman" w:eastAsia="Times New Roman" w:hAnsi="Times New Roman" w:cs="Times New Roman"/>
        </w:rPr>
        <w:t>statsmodels.tsa.arima.model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import ARIMA</w:t>
      </w:r>
    </w:p>
    <w:p w14:paraId="1146AC84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7163BE">
        <w:rPr>
          <w:rFonts w:ascii="Times New Roman" w:eastAsia="Times New Roman" w:hAnsi="Times New Roman" w:cs="Times New Roman"/>
        </w:rPr>
        <w:t>pandas.plotting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</w:p>
    <w:p w14:paraId="5BD2AF8B" w14:textId="7A98B360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7163BE">
        <w:rPr>
          <w:rFonts w:ascii="Times New Roman" w:eastAsia="Times New Roman" w:hAnsi="Times New Roman" w:cs="Times New Roman"/>
        </w:rPr>
        <w:t>statsmodels.tsa.stattools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</w:p>
    <w:p w14:paraId="3CA54708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path = '/content/AirPassengers.csv'</w:t>
      </w:r>
    </w:p>
    <w:p w14:paraId="2BA2C81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3BE">
        <w:rPr>
          <w:rFonts w:ascii="Times New Roman" w:eastAsia="Times New Roman" w:hAnsi="Times New Roman" w:cs="Times New Roman"/>
        </w:rPr>
        <w:t>pd.read_csv</w:t>
      </w:r>
      <w:proofErr w:type="spellEnd"/>
      <w:r w:rsidRPr="007163BE">
        <w:rPr>
          <w:rFonts w:ascii="Times New Roman" w:eastAsia="Times New Roman" w:hAnsi="Times New Roman" w:cs="Times New Roman"/>
        </w:rPr>
        <w:t>(path)</w:t>
      </w:r>
    </w:p>
    <w:p w14:paraId="1EE2C717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['Month'] = </w:t>
      </w:r>
      <w:proofErr w:type="spellStart"/>
      <w:r w:rsidRPr="007163BE">
        <w:rPr>
          <w:rFonts w:ascii="Times New Roman" w:eastAsia="Times New Roman" w:hAnsi="Times New Roman" w:cs="Times New Roman"/>
        </w:rPr>
        <w:t>pd.to_datetime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['Month'])</w:t>
      </w:r>
    </w:p>
    <w:p w14:paraId="7CFC81B0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df.set_index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('Month', </w:t>
      </w:r>
      <w:proofErr w:type="spellStart"/>
      <w:r w:rsidRPr="007163BE">
        <w:rPr>
          <w:rFonts w:ascii="Times New Roman" w:eastAsia="Times New Roman" w:hAnsi="Times New Roman" w:cs="Times New Roman"/>
        </w:rPr>
        <w:t>inplace</w:t>
      </w:r>
      <w:proofErr w:type="spellEnd"/>
      <w:r w:rsidRPr="007163BE">
        <w:rPr>
          <w:rFonts w:ascii="Times New Roman" w:eastAsia="Times New Roman" w:hAnsi="Times New Roman" w:cs="Times New Roman"/>
        </w:rPr>
        <w:t>=True)</w:t>
      </w:r>
    </w:p>
    <w:p w14:paraId="0B78FB63" w14:textId="77777777" w:rsidR="001005B4" w:rsidRDefault="001005B4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4171B1DE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Check for Stationarity</w:t>
      </w:r>
    </w:p>
    <w:p w14:paraId="5F3CFBED" w14:textId="186F2732" w:rsidR="00296E68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Use the Augmented Dickey-Fuller (ADF) test to statistically check if the time series is stationary.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 xml:space="preserve">Stationarity is a crucial assumption for ARIMA </w:t>
      </w:r>
      <w:proofErr w:type="spellStart"/>
      <w:r w:rsidRPr="007163BE">
        <w:rPr>
          <w:rFonts w:ascii="Times New Roman" w:eastAsia="Times New Roman" w:hAnsi="Times New Roman" w:cs="Times New Roman"/>
        </w:rPr>
        <w:t>modeling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to work effectively.</w:t>
      </w:r>
    </w:p>
    <w:p w14:paraId="68D642DF" w14:textId="77777777" w:rsidR="007163BE" w:rsidRDefault="007163B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11DC93E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result = </w:t>
      </w:r>
      <w:proofErr w:type="spellStart"/>
      <w:r w:rsidRPr="007163BE">
        <w:rPr>
          <w:rFonts w:ascii="Times New Roman" w:eastAsia="Times New Roman" w:hAnsi="Times New Roman" w:cs="Times New Roman"/>
        </w:rPr>
        <w:t>adfuller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['#Passengers'])</w:t>
      </w:r>
    </w:p>
    <w:p w14:paraId="0EBE0301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r w:rsidRPr="007163BE">
        <w:rPr>
          <w:rFonts w:ascii="Times New Roman" w:eastAsia="Times New Roman" w:hAnsi="Times New Roman" w:cs="Times New Roman"/>
        </w:rPr>
        <w:t>f'ADF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Statistic: {result[0]}')</w:t>
      </w:r>
    </w:p>
    <w:p w14:paraId="718860A0" w14:textId="0462EB5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r w:rsidRPr="007163BE">
        <w:rPr>
          <w:rFonts w:ascii="Times New Roman" w:eastAsia="Times New Roman" w:hAnsi="Times New Roman" w:cs="Times New Roman"/>
        </w:rPr>
        <w:t>f'p</w:t>
      </w:r>
      <w:proofErr w:type="spellEnd"/>
      <w:r w:rsidRPr="007163BE">
        <w:rPr>
          <w:rFonts w:ascii="Times New Roman" w:eastAsia="Times New Roman" w:hAnsi="Times New Roman" w:cs="Times New Roman"/>
        </w:rPr>
        <w:t>-value: {result[1]}')</w:t>
      </w:r>
    </w:p>
    <w:p w14:paraId="64D47A13" w14:textId="67DEA1A3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791EB34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ADF Statistic: 0.8153688792060498</w:t>
      </w:r>
    </w:p>
    <w:p w14:paraId="0F815D10" w14:textId="29D0750C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p-value: 0.991880243437641</w:t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5A8C64BE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Pr="007163BE">
        <w:rPr>
          <w:rFonts w:ascii="Times New Roman" w:eastAsia="Times New Roman" w:hAnsi="Times New Roman" w:cs="Times New Roman"/>
          <w:b/>
        </w:rPr>
        <w:t>Make the Series Stationary</w:t>
      </w:r>
    </w:p>
    <w:p w14:paraId="3B3F0C66" w14:textId="717439CA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If the series is not stationary (p-value &gt; 0.05), apply differencing.</w:t>
      </w:r>
    </w:p>
    <w:p w14:paraId="27365291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F7CA186" w14:textId="3C6BB931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['#Passengers'].diff().</w:t>
      </w:r>
      <w:proofErr w:type="spellStart"/>
      <w:r w:rsidRPr="007163BE">
        <w:rPr>
          <w:rFonts w:ascii="Times New Roman" w:eastAsia="Times New Roman" w:hAnsi="Times New Roman" w:cs="Times New Roman"/>
        </w:rPr>
        <w:t>dropna</w:t>
      </w:r>
      <w:proofErr w:type="spellEnd"/>
      <w:r w:rsidRPr="007163BE">
        <w:rPr>
          <w:rFonts w:ascii="Times New Roman" w:eastAsia="Times New Roman" w:hAnsi="Times New Roman" w:cs="Times New Roman"/>
        </w:rPr>
        <w:t>()</w:t>
      </w:r>
    </w:p>
    <w:p w14:paraId="0B4D6022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# Optional: plot autocorrelation to decide on ARIMA parameters</w:t>
      </w:r>
    </w:p>
    <w:p w14:paraId="326DB2A6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autocorrelation_plot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df_diff</w:t>
      </w:r>
      <w:proofErr w:type="spellEnd"/>
      <w:r w:rsidRPr="007163BE">
        <w:rPr>
          <w:rFonts w:ascii="Times New Roman" w:eastAsia="Times New Roman" w:hAnsi="Times New Roman" w:cs="Times New Roman"/>
        </w:rPr>
        <w:t>)</w:t>
      </w:r>
    </w:p>
    <w:p w14:paraId="356B49EB" w14:textId="77777777" w:rsidR="007163BE" w:rsidRP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r w:rsidRPr="007163BE">
        <w:rPr>
          <w:rFonts w:ascii="Times New Roman" w:eastAsia="Times New Roman" w:hAnsi="Times New Roman" w:cs="Times New Roman"/>
        </w:rPr>
        <w:t>("Autocorrelation Plot")</w:t>
      </w:r>
    </w:p>
    <w:p w14:paraId="11CEF428" w14:textId="6FFF9E60" w:rsidR="00496885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r w:rsidRPr="007163BE">
        <w:rPr>
          <w:rFonts w:ascii="Times New Roman" w:eastAsia="Times New Roman" w:hAnsi="Times New Roman" w:cs="Times New Roman"/>
        </w:rPr>
        <w:t>()</w:t>
      </w:r>
    </w:p>
    <w:p w14:paraId="37A95C5F" w14:textId="18FA5A2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C8225E" wp14:editId="11CD30CC">
            <wp:extent cx="3994150" cy="3077846"/>
            <wp:effectExtent l="0" t="0" r="0" b="0"/>
            <wp:docPr id="149715266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2668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25" cy="30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36B7" w14:textId="3E3848DB" w:rsidR="00970B4E" w:rsidRDefault="00970B4E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77777777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7163BE" w:rsidRPr="007163BE">
        <w:rPr>
          <w:rFonts w:ascii="Times New Roman" w:eastAsia="Times New Roman" w:hAnsi="Times New Roman" w:cs="Times New Roman"/>
          <w:b/>
        </w:rPr>
        <w:t>Build and Train the ARIMA Model</w:t>
      </w:r>
    </w:p>
    <w:p w14:paraId="504A2FC7" w14:textId="07FAFC15" w:rsidR="00496885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Fit an ARIMA model to the time series using specified (p, d, q) values (e.g., (2, 1, 2)).</w:t>
      </w:r>
      <w:r w:rsidRPr="007163BE">
        <w:rPr>
          <w:rFonts w:ascii="Times New Roman" w:eastAsia="Times New Roman" w:hAnsi="Times New Roman" w:cs="Times New Roman"/>
        </w:rPr>
        <w:br/>
        <w:t>The model learns from the past values and their relationships to forecast future points.</w:t>
      </w:r>
    </w:p>
    <w:p w14:paraId="6ABFC044" w14:textId="77777777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F57DD0F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model = ARIMA(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['#Passengers'], order=(2, 1, 2))</w:t>
      </w:r>
    </w:p>
    <w:p w14:paraId="38C845F7" w14:textId="77777777" w:rsidR="007163BE" w:rsidRPr="007163BE" w:rsidRDefault="007163BE" w:rsidP="007163BE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model_fit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3BE">
        <w:rPr>
          <w:rFonts w:ascii="Times New Roman" w:eastAsia="Times New Roman" w:hAnsi="Times New Roman" w:cs="Times New Roman"/>
        </w:rPr>
        <w:t>model.fit</w:t>
      </w:r>
      <w:proofErr w:type="spellEnd"/>
      <w:r w:rsidRPr="007163BE">
        <w:rPr>
          <w:rFonts w:ascii="Times New Roman" w:eastAsia="Times New Roman" w:hAnsi="Times New Roman" w:cs="Times New Roman"/>
        </w:rPr>
        <w:t>()</w:t>
      </w:r>
    </w:p>
    <w:p w14:paraId="2B774788" w14:textId="61EA932F" w:rsidR="007163BE" w:rsidRDefault="007163BE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</w:t>
      </w:r>
      <w:proofErr w:type="spellStart"/>
      <w:r w:rsidRPr="007163BE">
        <w:rPr>
          <w:rFonts w:ascii="Times New Roman" w:eastAsia="Times New Roman" w:hAnsi="Times New Roman" w:cs="Times New Roman"/>
        </w:rPr>
        <w:t>model_fit.summary</w:t>
      </w:r>
      <w:proofErr w:type="spellEnd"/>
      <w:r w:rsidRPr="007163BE">
        <w:rPr>
          <w:rFonts w:ascii="Times New Roman" w:eastAsia="Times New Roman" w:hAnsi="Times New Roman" w:cs="Times New Roman"/>
        </w:rPr>
        <w:t>())</w:t>
      </w:r>
    </w:p>
    <w:p w14:paraId="79D20A49" w14:textId="77777777" w:rsidR="003C5211" w:rsidRDefault="003C5211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5A7C6F10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7163BE" w:rsidRPr="007163BE">
        <w:rPr>
          <w:rFonts w:ascii="Times New Roman" w:eastAsia="Times New Roman" w:hAnsi="Times New Roman" w:cs="Times New Roman"/>
          <w:b/>
          <w:bCs/>
        </w:rPr>
        <w:t>Forecast and Visualize Results</w:t>
      </w:r>
    </w:p>
    <w:p w14:paraId="4E39720D" w14:textId="2409F777" w:rsidR="007163BE" w:rsidRPr="00496885" w:rsidRDefault="007163BE" w:rsidP="00496885">
      <w:pPr>
        <w:spacing w:line="276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Forecast future values (e.g., next 12 months) and visualize them along with the original series.</w:t>
      </w:r>
      <w:r>
        <w:rPr>
          <w:rFonts w:ascii="Times New Roman" w:eastAsia="Times New Roman" w:hAnsi="Times New Roman" w:cs="Times New Roman"/>
        </w:rPr>
        <w:t xml:space="preserve"> </w:t>
      </w:r>
      <w:r w:rsidRPr="007163BE">
        <w:rPr>
          <w:rFonts w:ascii="Times New Roman" w:eastAsia="Times New Roman" w:hAnsi="Times New Roman" w:cs="Times New Roman"/>
        </w:rPr>
        <w:t>This helps to compare predicted values with historical data and assess the forecast's quality.</w:t>
      </w:r>
    </w:p>
    <w:p w14:paraId="400A8265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lastRenderedPageBreak/>
        <w:t xml:space="preserve">forecast = </w:t>
      </w:r>
      <w:proofErr w:type="spellStart"/>
      <w:r w:rsidRPr="007163BE">
        <w:rPr>
          <w:rFonts w:ascii="Times New Roman" w:eastAsia="Times New Roman" w:hAnsi="Times New Roman" w:cs="Times New Roman"/>
        </w:rPr>
        <w:t>model_fit.forecast</w:t>
      </w:r>
      <w:proofErr w:type="spellEnd"/>
      <w:r w:rsidRPr="007163BE">
        <w:rPr>
          <w:rFonts w:ascii="Times New Roman" w:eastAsia="Times New Roman" w:hAnsi="Times New Roman" w:cs="Times New Roman"/>
        </w:rPr>
        <w:t>(steps=12)</w:t>
      </w:r>
    </w:p>
    <w:p w14:paraId="6E3943B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print("Forecasted values:")</w:t>
      </w:r>
    </w:p>
    <w:p w14:paraId="45E39290" w14:textId="3B82A29A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63BE">
        <w:rPr>
          <w:rFonts w:ascii="Times New Roman" w:eastAsia="Times New Roman" w:hAnsi="Times New Roman" w:cs="Times New Roman"/>
        </w:rPr>
        <w:t>print(forecast)</w:t>
      </w:r>
    </w:p>
    <w:p w14:paraId="467A6FAF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plt.figure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figsize</w:t>
      </w:r>
      <w:proofErr w:type="spellEnd"/>
      <w:r w:rsidRPr="007163BE">
        <w:rPr>
          <w:rFonts w:ascii="Times New Roman" w:eastAsia="Times New Roman" w:hAnsi="Times New Roman" w:cs="Times New Roman"/>
        </w:rPr>
        <w:t>=(10, 5))</w:t>
      </w:r>
    </w:p>
    <w:p w14:paraId="621B7074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df</w:t>
      </w:r>
      <w:proofErr w:type="spellEnd"/>
      <w:r w:rsidRPr="007163BE">
        <w:rPr>
          <w:rFonts w:ascii="Times New Roman" w:eastAsia="Times New Roman" w:hAnsi="Times New Roman" w:cs="Times New Roman"/>
        </w:rPr>
        <w:t>, label='Original')</w:t>
      </w:r>
    </w:p>
    <w:p w14:paraId="51B5F0D9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plt.plot</w:t>
      </w:r>
      <w:proofErr w:type="spellEnd"/>
      <w:r w:rsidRPr="007163BE">
        <w:rPr>
          <w:rFonts w:ascii="Times New Roman" w:eastAsia="Times New Roman" w:hAnsi="Times New Roman" w:cs="Times New Roman"/>
        </w:rPr>
        <w:t>(</w:t>
      </w:r>
      <w:proofErr w:type="spellStart"/>
      <w:r w:rsidRPr="007163BE">
        <w:rPr>
          <w:rFonts w:ascii="Times New Roman" w:eastAsia="Times New Roman" w:hAnsi="Times New Roman" w:cs="Times New Roman"/>
        </w:rPr>
        <w:t>forecast.index</w:t>
      </w:r>
      <w:proofErr w:type="spellEnd"/>
      <w:r w:rsidRPr="007163BE">
        <w:rPr>
          <w:rFonts w:ascii="Times New Roman" w:eastAsia="Times New Roman" w:hAnsi="Times New Roman" w:cs="Times New Roman"/>
        </w:rPr>
        <w:t xml:space="preserve">, forecast, label='Forecast', </w:t>
      </w:r>
      <w:proofErr w:type="spellStart"/>
      <w:r w:rsidRPr="007163BE">
        <w:rPr>
          <w:rFonts w:ascii="Times New Roman" w:eastAsia="Times New Roman" w:hAnsi="Times New Roman" w:cs="Times New Roman"/>
        </w:rPr>
        <w:t>color</w:t>
      </w:r>
      <w:proofErr w:type="spellEnd"/>
      <w:r w:rsidRPr="007163BE">
        <w:rPr>
          <w:rFonts w:ascii="Times New Roman" w:eastAsia="Times New Roman" w:hAnsi="Times New Roman" w:cs="Times New Roman"/>
        </w:rPr>
        <w:t>='red')</w:t>
      </w:r>
    </w:p>
    <w:p w14:paraId="4BE5A573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plt.title</w:t>
      </w:r>
      <w:proofErr w:type="spellEnd"/>
      <w:r w:rsidRPr="007163BE">
        <w:rPr>
          <w:rFonts w:ascii="Times New Roman" w:eastAsia="Times New Roman" w:hAnsi="Times New Roman" w:cs="Times New Roman"/>
        </w:rPr>
        <w:t>('Air Passengers Forecast')</w:t>
      </w:r>
    </w:p>
    <w:p w14:paraId="440906D7" w14:textId="77777777" w:rsidR="007163BE" w:rsidRPr="007163BE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plt.legend</w:t>
      </w:r>
      <w:proofErr w:type="spellEnd"/>
      <w:r w:rsidRPr="007163BE">
        <w:rPr>
          <w:rFonts w:ascii="Times New Roman" w:eastAsia="Times New Roman" w:hAnsi="Times New Roman" w:cs="Times New Roman"/>
        </w:rPr>
        <w:t>()</w:t>
      </w:r>
    </w:p>
    <w:p w14:paraId="5B83DDF6" w14:textId="29584CAF" w:rsidR="00496885" w:rsidRDefault="007163BE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63BE">
        <w:rPr>
          <w:rFonts w:ascii="Times New Roman" w:eastAsia="Times New Roman" w:hAnsi="Times New Roman" w:cs="Times New Roman"/>
        </w:rPr>
        <w:t>plt.show</w:t>
      </w:r>
      <w:proofErr w:type="spellEnd"/>
      <w:r w:rsidRPr="007163BE">
        <w:rPr>
          <w:rFonts w:ascii="Times New Roman" w:eastAsia="Times New Roman" w:hAnsi="Times New Roman" w:cs="Times New Roman"/>
        </w:rPr>
        <w:t>()</w:t>
      </w:r>
    </w:p>
    <w:p w14:paraId="035FF4B7" w14:textId="7777777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563B07C" w14:textId="16A4B497" w:rsidR="003C5211" w:rsidRDefault="003C5211" w:rsidP="007163BE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1CCC277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Forecasted values:</w:t>
      </w:r>
    </w:p>
    <w:p w14:paraId="5F1244D0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1961-01-01    439.854513</w:t>
      </w:r>
    </w:p>
    <w:p w14:paraId="5AE6B7D4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1961-02-01    465.296054</w:t>
      </w:r>
    </w:p>
    <w:p w14:paraId="602718CE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1961-03-01    500.665761</w:t>
      </w:r>
    </w:p>
    <w:p w14:paraId="56EF7A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1961-04-01    535.971659</w:t>
      </w:r>
    </w:p>
    <w:p w14:paraId="3C29BE5B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1961-05-01    561.690109</w:t>
      </w:r>
    </w:p>
    <w:p w14:paraId="2878720A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1961-06-01    571.314405</w:t>
      </w:r>
    </w:p>
    <w:p w14:paraId="2FBBC05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1961-07-01    562.974263</w:t>
      </w:r>
    </w:p>
    <w:p w14:paraId="50CE100F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1961-08-01    539.731146</w:t>
      </w:r>
    </w:p>
    <w:p w14:paraId="0C4AFC79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1961-09-01    508.529538</w:t>
      </w:r>
    </w:p>
    <w:p w14:paraId="33C46C73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1961-10-01    478.147818</w:t>
      </w:r>
    </w:p>
    <w:p w14:paraId="11813DFD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1961-11-01    456.746809</w:t>
      </w:r>
    </w:p>
    <w:p w14:paraId="2633CDF5" w14:textId="77777777" w:rsidR="003C5211" w:rsidRP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>1961-12-01    449.695642</w:t>
      </w:r>
    </w:p>
    <w:p w14:paraId="5F7CCE09" w14:textId="585B3EBF" w:rsidR="003C5211" w:rsidRDefault="003C5211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5211">
        <w:rPr>
          <w:rFonts w:ascii="Times New Roman" w:eastAsia="Times New Roman" w:hAnsi="Times New Roman" w:cs="Times New Roman"/>
        </w:rPr>
        <w:t xml:space="preserve">Freq: MS, Name: </w:t>
      </w:r>
      <w:proofErr w:type="spellStart"/>
      <w:r w:rsidRPr="003C5211">
        <w:rPr>
          <w:rFonts w:ascii="Times New Roman" w:eastAsia="Times New Roman" w:hAnsi="Times New Roman" w:cs="Times New Roman"/>
        </w:rPr>
        <w:t>predicted_mean</w:t>
      </w:r>
      <w:proofErr w:type="spellEnd"/>
      <w:r w:rsidRPr="003C521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C5211">
        <w:rPr>
          <w:rFonts w:ascii="Times New Roman" w:eastAsia="Times New Roman" w:hAnsi="Times New Roman" w:cs="Times New Roman"/>
        </w:rPr>
        <w:t>dtype</w:t>
      </w:r>
      <w:proofErr w:type="spellEnd"/>
      <w:r w:rsidRPr="003C5211">
        <w:rPr>
          <w:rFonts w:ascii="Times New Roman" w:eastAsia="Times New Roman" w:hAnsi="Times New Roman" w:cs="Times New Roman"/>
        </w:rPr>
        <w:t>: float64</w:t>
      </w:r>
    </w:p>
    <w:p w14:paraId="4F167EE9" w14:textId="77777777" w:rsidR="001005B4" w:rsidRDefault="001005B4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C7F2DB" w14:textId="14452CFE" w:rsidR="003C5211" w:rsidRDefault="003C5211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A9D404" wp14:editId="7C8BF6BF">
            <wp:extent cx="5246662" cy="2844800"/>
            <wp:effectExtent l="0" t="0" r="0" b="0"/>
            <wp:docPr id="1450020766" name="Picture 2" descr="A graph showing the growth of passeng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766" name="Picture 2" descr="A graph showing the growth of passeng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66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0B8205B7" w:rsidR="00C30AC0" w:rsidRDefault="001005B4" w:rsidP="001005B4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1005B4">
        <w:rPr>
          <w:rFonts w:ascii="Times New Roman" w:eastAsia="Times New Roman" w:hAnsi="Times New Roman" w:cs="Times New Roman"/>
        </w:rPr>
        <w:t>The ARIMA(2,1,2) model effectively forecasted the next 12 months of air passenger traffic, showing a continuing upward trend in passenger numbers.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C0"/>
    <w:rsid w:val="001005B4"/>
    <w:rsid w:val="00296E68"/>
    <w:rsid w:val="00320DBA"/>
    <w:rsid w:val="003C5211"/>
    <w:rsid w:val="00496885"/>
    <w:rsid w:val="004E329E"/>
    <w:rsid w:val="007163BE"/>
    <w:rsid w:val="00970B4E"/>
    <w:rsid w:val="00A2289E"/>
    <w:rsid w:val="00C30AC0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abhiramim2306@outlook.com</cp:lastModifiedBy>
  <cp:revision>5</cp:revision>
  <dcterms:created xsi:type="dcterms:W3CDTF">2025-03-31T17:35:00Z</dcterms:created>
  <dcterms:modified xsi:type="dcterms:W3CDTF">2025-04-14T15:00:00Z</dcterms:modified>
</cp:coreProperties>
</file>