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E1AA" w14:textId="77777777" w:rsidR="00A50315" w:rsidRPr="005B2F03" w:rsidRDefault="00A50315" w:rsidP="00A50315">
      <w:pPr>
        <w:rPr>
          <w:b/>
          <w:bCs/>
        </w:rPr>
      </w:pPr>
      <w:proofErr w:type="spellStart"/>
      <w:r w:rsidRPr="005B2F03">
        <w:rPr>
          <w:b/>
          <w:bCs/>
        </w:rPr>
        <w:t>EduPulse</w:t>
      </w:r>
      <w:proofErr w:type="spellEnd"/>
      <w:r w:rsidRPr="005B2F03">
        <w:rPr>
          <w:b/>
          <w:bCs/>
        </w:rPr>
        <w:t xml:space="preserve"> is a frontend-based web application designed to assist students in managing academic tasks such as assignments, projects, and study goals. The system provides a structured and interactive interface that enables users to organize tasks, monitor deadlines, and track completion status efficiently. This version of </w:t>
      </w:r>
      <w:proofErr w:type="spellStart"/>
      <w:r w:rsidRPr="005B2F03">
        <w:rPr>
          <w:b/>
          <w:bCs/>
        </w:rPr>
        <w:t>EduPulse</w:t>
      </w:r>
      <w:proofErr w:type="spellEnd"/>
      <w:r w:rsidRPr="005B2F03">
        <w:rPr>
          <w:b/>
          <w:bCs/>
        </w:rPr>
        <w:t xml:space="preserve"> is implemented entirely on the frontend and demonstrates the core functionality of a task management system without backend integration.</w:t>
      </w:r>
    </w:p>
    <w:p w14:paraId="2171FD58" w14:textId="77777777" w:rsidR="00A50315" w:rsidRPr="005B2F03" w:rsidRDefault="00A50315" w:rsidP="00A50315">
      <w:pPr>
        <w:rPr>
          <w:b/>
          <w:bCs/>
        </w:rPr>
      </w:pPr>
      <w:r w:rsidRPr="005B2F03">
        <w:rPr>
          <w:b/>
          <w:bCs/>
        </w:rPr>
        <w:t xml:space="preserve">The application includes a simulated authentication interface where users select their role as either Admin (Teacher) or Student. Based on the selected role, the system redirects users to the respective dashboard. The </w:t>
      </w:r>
      <w:proofErr w:type="gramStart"/>
      <w:r w:rsidRPr="005B2F03">
        <w:rPr>
          <w:b/>
          <w:bCs/>
        </w:rPr>
        <w:t>Admin</w:t>
      </w:r>
      <w:proofErr w:type="gramEnd"/>
      <w:r w:rsidRPr="005B2F03">
        <w:rPr>
          <w:b/>
          <w:bCs/>
        </w:rPr>
        <w:t xml:space="preserve"> interface allows task creation and management by entering details such as title, description, deadline, and priority level (High, Medium, Low). Admin users can view all created tasks and manage them through simple operations such as deletion. A dashboard summary provides an overview of total, completed, and pending tasks, offering basic insights into task distribution.</w:t>
      </w:r>
    </w:p>
    <w:p w14:paraId="2D10D07E" w14:textId="77777777" w:rsidR="00A50315" w:rsidRPr="005B2F03" w:rsidRDefault="00A50315" w:rsidP="00A50315">
      <w:pPr>
        <w:rPr>
          <w:b/>
          <w:bCs/>
        </w:rPr>
      </w:pPr>
      <w:r w:rsidRPr="005B2F03">
        <w:rPr>
          <w:b/>
          <w:bCs/>
        </w:rPr>
        <w:t xml:space="preserve">The </w:t>
      </w:r>
      <w:proofErr w:type="gramStart"/>
      <w:r w:rsidRPr="005B2F03">
        <w:rPr>
          <w:b/>
          <w:bCs/>
        </w:rPr>
        <w:t>Student</w:t>
      </w:r>
      <w:proofErr w:type="gramEnd"/>
      <w:r w:rsidRPr="005B2F03">
        <w:rPr>
          <w:b/>
          <w:bCs/>
        </w:rPr>
        <w:t xml:space="preserve"> interface focuses on task tracking and execution. Students can view all available tasks along with relevant details and update their status by marking tasks as completed. Tasks are visually organized to improve usability, and filtering options allow users to separate completed and pending work. This ensures clarity in task handling and helps users prioritize their activities effectively.</w:t>
      </w:r>
    </w:p>
    <w:p w14:paraId="791B3C19" w14:textId="77777777" w:rsidR="00A50315" w:rsidRPr="005B2F03" w:rsidRDefault="00A50315" w:rsidP="00A50315">
      <w:pPr>
        <w:rPr>
          <w:b/>
          <w:bCs/>
        </w:rPr>
      </w:pPr>
      <w:r w:rsidRPr="005B2F03">
        <w:rPr>
          <w:b/>
          <w:bCs/>
        </w:rPr>
        <w:t>A key feature of the system is the priority-based task visualization. Tasks are categorized using color indicators—red for high priority, yellow for medium, and green for low—allowing users to quickly identify urgent work. In addition, deadline awareness is incorporated through visual cues such as “Due Soon” and “Overdue” labels, helping users take timely action without relying on external notification systems.</w:t>
      </w:r>
    </w:p>
    <w:p w14:paraId="24DD927B" w14:textId="77777777" w:rsidR="00A50315" w:rsidRPr="005B2F03" w:rsidRDefault="00A50315" w:rsidP="00A50315">
      <w:pPr>
        <w:rPr>
          <w:b/>
          <w:bCs/>
        </w:rPr>
      </w:pPr>
      <w:r w:rsidRPr="005B2F03">
        <w:rPr>
          <w:b/>
          <w:bCs/>
        </w:rPr>
        <w:t>All data in this prototype is managed using browser-based storage, ensuring that task information persists during user sessions without requiring a backend database. The user interface follows a two-panel layout with a sidebar for navigation and a main content area for task interaction, providing a clean and application-like experience.</w:t>
      </w:r>
    </w:p>
    <w:p w14:paraId="634934D9" w14:textId="77777777" w:rsidR="00A50315" w:rsidRPr="005B2F03" w:rsidRDefault="00A50315" w:rsidP="00A50315">
      <w:pPr>
        <w:rPr>
          <w:b/>
          <w:bCs/>
        </w:rPr>
      </w:pPr>
      <w:r w:rsidRPr="005B2F03">
        <w:rPr>
          <w:b/>
          <w:bCs/>
        </w:rPr>
        <w:t>However, the current implementation has limitations, including the absence of real authentication, lack of backend connectivity, and simulated task assignment. These aspects are identified as future improvements. Planned enhancements include backend integration, real-time data handling, user authentication, and advanced features such as notifications and analytics.</w:t>
      </w:r>
    </w:p>
    <w:p w14:paraId="779C036A" w14:textId="77777777" w:rsidR="00C8072A" w:rsidRDefault="00C8072A"/>
    <w:sectPr w:rsidR="00C807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9D52" w14:textId="77777777" w:rsidR="00C64BDE" w:rsidRDefault="00C64BDE" w:rsidP="00A50315">
      <w:pPr>
        <w:spacing w:after="0" w:line="240" w:lineRule="auto"/>
      </w:pPr>
      <w:r>
        <w:separator/>
      </w:r>
    </w:p>
  </w:endnote>
  <w:endnote w:type="continuationSeparator" w:id="0">
    <w:p w14:paraId="735F51D6" w14:textId="77777777" w:rsidR="00C64BDE" w:rsidRDefault="00C64BDE" w:rsidP="00A50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50CE" w14:textId="77777777" w:rsidR="00C64BDE" w:rsidRDefault="00C64BDE" w:rsidP="00A50315">
      <w:pPr>
        <w:spacing w:after="0" w:line="240" w:lineRule="auto"/>
      </w:pPr>
      <w:r>
        <w:separator/>
      </w:r>
    </w:p>
  </w:footnote>
  <w:footnote w:type="continuationSeparator" w:id="0">
    <w:p w14:paraId="0D975D36" w14:textId="77777777" w:rsidR="00C64BDE" w:rsidRDefault="00C64BDE" w:rsidP="00A50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92BD" w14:textId="0B38A55A" w:rsidR="00A50315" w:rsidRPr="00A50315" w:rsidRDefault="00A50315" w:rsidP="00A50315">
    <w:pPr>
      <w:pStyle w:val="Header"/>
      <w:tabs>
        <w:tab w:val="clear" w:pos="4680"/>
        <w:tab w:val="clear" w:pos="9360"/>
        <w:tab w:val="left" w:pos="2370"/>
      </w:tabs>
      <w:rPr>
        <w:sz w:val="36"/>
        <w:szCs w:val="36"/>
      </w:rPr>
    </w:pPr>
    <w:r w:rsidRPr="00A50315">
      <w:t xml:space="preserve"> </w:t>
    </w:r>
    <w:proofErr w:type="spellStart"/>
    <w:r w:rsidRPr="00A50315">
      <w:rPr>
        <w:b/>
        <w:bCs/>
        <w:sz w:val="36"/>
        <w:szCs w:val="36"/>
      </w:rPr>
      <w:t>EduPulse</w:t>
    </w:r>
    <w:proofErr w:type="spellEnd"/>
    <w:r w:rsidRPr="00A50315">
      <w:rPr>
        <w:b/>
        <w:bCs/>
        <w:sz w:val="36"/>
        <w:szCs w:val="36"/>
      </w:rPr>
      <w:t xml:space="preserve"> – Smart Student Task Tracker with Alerts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15"/>
    <w:rsid w:val="001C7B5E"/>
    <w:rsid w:val="00A50315"/>
    <w:rsid w:val="00C64BDE"/>
    <w:rsid w:val="00C8072A"/>
    <w:rsid w:val="00F5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E396"/>
  <w15:chartTrackingRefBased/>
  <w15:docId w15:val="{45C35714-0A07-451D-8E1E-902AB8CE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315"/>
  </w:style>
  <w:style w:type="paragraph" w:styleId="Heading1">
    <w:name w:val="heading 1"/>
    <w:basedOn w:val="Normal"/>
    <w:next w:val="Normal"/>
    <w:link w:val="Heading1Char"/>
    <w:uiPriority w:val="9"/>
    <w:qFormat/>
    <w:rsid w:val="00A5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15"/>
    <w:rPr>
      <w:rFonts w:eastAsiaTheme="majorEastAsia" w:cstheme="majorBidi"/>
      <w:color w:val="272727" w:themeColor="text1" w:themeTint="D8"/>
    </w:rPr>
  </w:style>
  <w:style w:type="paragraph" w:styleId="Title">
    <w:name w:val="Title"/>
    <w:basedOn w:val="Normal"/>
    <w:next w:val="Normal"/>
    <w:link w:val="TitleChar"/>
    <w:uiPriority w:val="10"/>
    <w:qFormat/>
    <w:rsid w:val="00A5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15"/>
    <w:pPr>
      <w:spacing w:before="160"/>
      <w:jc w:val="center"/>
    </w:pPr>
    <w:rPr>
      <w:i/>
      <w:iCs/>
      <w:color w:val="404040" w:themeColor="text1" w:themeTint="BF"/>
    </w:rPr>
  </w:style>
  <w:style w:type="character" w:customStyle="1" w:styleId="QuoteChar">
    <w:name w:val="Quote Char"/>
    <w:basedOn w:val="DefaultParagraphFont"/>
    <w:link w:val="Quote"/>
    <w:uiPriority w:val="29"/>
    <w:rsid w:val="00A50315"/>
    <w:rPr>
      <w:i/>
      <w:iCs/>
      <w:color w:val="404040" w:themeColor="text1" w:themeTint="BF"/>
    </w:rPr>
  </w:style>
  <w:style w:type="paragraph" w:styleId="ListParagraph">
    <w:name w:val="List Paragraph"/>
    <w:basedOn w:val="Normal"/>
    <w:uiPriority w:val="34"/>
    <w:qFormat/>
    <w:rsid w:val="00A50315"/>
    <w:pPr>
      <w:ind w:left="720"/>
      <w:contextualSpacing/>
    </w:pPr>
  </w:style>
  <w:style w:type="character" w:styleId="IntenseEmphasis">
    <w:name w:val="Intense Emphasis"/>
    <w:basedOn w:val="DefaultParagraphFont"/>
    <w:uiPriority w:val="21"/>
    <w:qFormat/>
    <w:rsid w:val="00A50315"/>
    <w:rPr>
      <w:i/>
      <w:iCs/>
      <w:color w:val="0F4761" w:themeColor="accent1" w:themeShade="BF"/>
    </w:rPr>
  </w:style>
  <w:style w:type="paragraph" w:styleId="IntenseQuote">
    <w:name w:val="Intense Quote"/>
    <w:basedOn w:val="Normal"/>
    <w:next w:val="Normal"/>
    <w:link w:val="IntenseQuoteChar"/>
    <w:uiPriority w:val="30"/>
    <w:qFormat/>
    <w:rsid w:val="00A5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315"/>
    <w:rPr>
      <w:i/>
      <w:iCs/>
      <w:color w:val="0F4761" w:themeColor="accent1" w:themeShade="BF"/>
    </w:rPr>
  </w:style>
  <w:style w:type="character" w:styleId="IntenseReference">
    <w:name w:val="Intense Reference"/>
    <w:basedOn w:val="DefaultParagraphFont"/>
    <w:uiPriority w:val="32"/>
    <w:qFormat/>
    <w:rsid w:val="00A50315"/>
    <w:rPr>
      <w:b/>
      <w:bCs/>
      <w:smallCaps/>
      <w:color w:val="0F4761" w:themeColor="accent1" w:themeShade="BF"/>
      <w:spacing w:val="5"/>
    </w:rPr>
  </w:style>
  <w:style w:type="paragraph" w:styleId="Header">
    <w:name w:val="header"/>
    <w:basedOn w:val="Normal"/>
    <w:link w:val="HeaderChar"/>
    <w:uiPriority w:val="99"/>
    <w:unhideWhenUsed/>
    <w:rsid w:val="00A50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315"/>
  </w:style>
  <w:style w:type="paragraph" w:styleId="Footer">
    <w:name w:val="footer"/>
    <w:basedOn w:val="Normal"/>
    <w:link w:val="FooterChar"/>
    <w:uiPriority w:val="99"/>
    <w:unhideWhenUsed/>
    <w:rsid w:val="00A50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rcdineshraja@gmail.com</dc:creator>
  <cp:keywords/>
  <dc:description/>
  <cp:lastModifiedBy>rcdineshraja@gmail.com</cp:lastModifiedBy>
  <cp:revision>1</cp:revision>
  <dcterms:created xsi:type="dcterms:W3CDTF">2026-03-18T06:29:00Z</dcterms:created>
  <dcterms:modified xsi:type="dcterms:W3CDTF">2026-03-18T06:40:00Z</dcterms:modified>
</cp:coreProperties>
</file>