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0"/>
        <w:jc w:val="center"/>
        <w:shd w:val="clear" w:color="auto" w:fill="1F3864"/>
      </w:pPr>
      <w:r>
        <w:rPr>
          <w:rFonts w:ascii="Calibri" w:hAnsi="Calibri"/>
          <w:b/>
          <w:color w:val="FFFFFF"/>
          <w:sz w:val="56"/>
        </w:rPr>
        <w:t>Movie Review App</w:t>
      </w:r>
    </w:p>
    <w:p>
      <w:pPr>
        <w:spacing w:before="0" w:after="960"/>
        <w:jc w:val="center"/>
        <w:shd w:val="clear" w:color="auto" w:fill="1F3864"/>
      </w:pPr>
      <w:r>
        <w:rPr>
          <w:rFonts w:ascii="Calibri" w:hAnsi="Calibri"/>
          <w:color w:val="D6E4F0"/>
          <w:sz w:val="40"/>
        </w:rPr>
        <w:t>Low-Level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680"/>
          </w:tcPr>
          <w:p>
            <w:r>
              <w:t>v1.0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2026-05-26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680"/>
          </w:tcPr>
          <w:p>
            <w:r>
              <w:t>Movie Review App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680"/>
          </w:tcPr>
          <w:p>
            <w:r>
              <w:t>AI Dev Team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TOCHeading"/>
        <w:jc w:val="left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rPr>
          <w:b/>
        </w:rPr>
        <w:t>Document ID:</w:t>
      </w:r>
      <w:r>
        <w:t xml:space="preserve"> LLD-1.0</w:t>
      </w:r>
    </w:p>
    <w:p>
      <w:r>
        <w:rPr>
          <w:b/>
        </w:rPr>
        <w:t>Owner:</w:t>
      </w:r>
      <w:r>
        <w:t xml:space="preserve"> backend-engineer + database-architect</w:t>
      </w:r>
    </w:p>
    <w:p>
      <w:r>
        <w:rPr>
          <w:b/>
        </w:rPr>
        <w:t>Status:</w:t>
      </w:r>
      <w:r>
        <w:t xml:space="preserve"> DRAFT — Awaiting Product Owner Sign-Off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Date:</w:t>
      </w:r>
      <w:r>
        <w:t xml:space="preserve"> 2026-05-23</w:t>
      </w:r>
    </w:p>
    <w:p>
      <w:r>
        <w:rPr>
          <w:b/>
        </w:rPr>
        <w:t>Produced by:</w:t>
      </w:r>
      <w:r>
        <w:t xml:space="preserve"> backend-engineer (Phase 4 — Detailed Design)</w:t>
      </w:r>
    </w:p>
    <w:p>
      <w:r>
        <w:rPr>
          <w:b/>
        </w:rPr>
        <w:t>Reviewed by:</w:t>
      </w:r>
      <w:r>
        <w:t xml:space="preserve"> tech-lead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r>
        <w:t>[Module Breakdown — NestJS Modules](#1-module-breakdown--nestjs-modules)</w:t>
      </w:r>
    </w:p>
    <w:p>
      <w:pPr>
        <w:pStyle w:val="ListNumber"/>
      </w:pPr>
      <w:r>
        <w:t>[Service Layer Responsibilities](#2-service-layer-responsibilities)</w:t>
      </w:r>
    </w:p>
    <w:p>
      <w:pPr>
        <w:pStyle w:val="ListNumber"/>
      </w:pPr>
      <w:r>
        <w:t>[Key Algorithms](#3-key-algorithms)</w:t>
      </w:r>
    </w:p>
    <w:p>
      <w:pPr>
        <w:pStyle w:val="ListNumber"/>
      </w:pPr>
      <w:r>
        <w:t>[Error Handling Strategy](#4-error-handling-strategy)</w:t>
      </w:r>
    </w:p>
    <w:p>
      <w:pPr>
        <w:pStyle w:val="ListNumber"/>
      </w:pPr>
      <w:r>
        <w:t>[Logging Strategy](#5-logging-strategy)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1. Module Breakdown — NestJS Modules</w:t>
      </w:r>
    </w:p>
    <w:p>
      <w:r>
        <w:t>The backend is structured as a NestJS modular monolith. Each module encapsulates its controllers, services, and Prisma access. Cross-module dependencies are explicit and injected via NestJS DI.</w:t>
      </w:r>
    </w:p>
    <w:p>
      <w:pPr>
        <w:pStyle w:val="CodeBlock"/>
        <w:shd w:val="clear" w:color="auto" w:fill="F5F5F5"/>
      </w:pPr>
      <w:r>
        <w:t>backend/src/</w:t>
      </w:r>
    </w:p>
    <w:p>
      <w:pPr>
        <w:pStyle w:val="CodeBlock"/>
        <w:shd w:val="clear" w:color="auto" w:fill="F5F5F5"/>
      </w:pPr>
      <w:r>
        <w:t>├── main.ts                    # Bootstrap + global pipes/filters/guards</w:t>
      </w:r>
    </w:p>
    <w:p>
      <w:pPr>
        <w:pStyle w:val="CodeBlock"/>
        <w:shd w:val="clear" w:color="auto" w:fill="F5F5F5"/>
      </w:pPr>
      <w:r>
        <w:t>├── app.module.ts              # Root module — imports all feature modules</w:t>
      </w:r>
    </w:p>
    <w:p>
      <w:pPr>
        <w:pStyle w:val="CodeBlock"/>
        <w:shd w:val="clear" w:color="auto" w:fill="F5F5F5"/>
      </w:pPr>
      <w:r>
        <w:t>│</w:t>
      </w:r>
    </w:p>
    <w:p>
      <w:pPr>
        <w:pStyle w:val="CodeBlock"/>
        <w:shd w:val="clear" w:color="auto" w:fill="F5F5F5"/>
      </w:pPr>
      <w:r>
        <w:t>├── auth/                      # AuthModule</w:t>
      </w:r>
    </w:p>
    <w:p>
      <w:pPr>
        <w:pStyle w:val="CodeBlock"/>
        <w:shd w:val="clear" w:color="auto" w:fill="F5F5F5"/>
      </w:pPr>
      <w:r>
        <w:t>│   ├── auth.module.ts</w:t>
      </w:r>
    </w:p>
    <w:p>
      <w:pPr>
        <w:pStyle w:val="CodeBlock"/>
        <w:shd w:val="clear" w:color="auto" w:fill="F5F5F5"/>
      </w:pPr>
      <w:r>
        <w:t>│   ├── auth.controller.ts     # GET /auth/google, GET /auth/google/callback, POST /auth/refresh, POST /auth/logout</w:t>
      </w:r>
    </w:p>
    <w:p>
      <w:pPr>
        <w:pStyle w:val="CodeBlock"/>
        <w:shd w:val="clear" w:color="auto" w:fill="F5F5F5"/>
      </w:pPr>
      <w:r>
        <w:t>│   ├── auth.service.ts        # Token issue/rotation/revocation logic</w:t>
      </w:r>
    </w:p>
    <w:p>
      <w:pPr>
        <w:pStyle w:val="CodeBlock"/>
        <w:shd w:val="clear" w:color="auto" w:fill="F5F5F5"/>
      </w:pPr>
      <w:r>
        <w:t>│   ├── strategies/</w:t>
      </w:r>
    </w:p>
    <w:p>
      <w:pPr>
        <w:pStyle w:val="CodeBlock"/>
        <w:shd w:val="clear" w:color="auto" w:fill="F5F5F5"/>
      </w:pPr>
      <w:r>
        <w:t>│   │   ├── google.strategy.ts # passport-google-oauth20 Passport strategy</w:t>
      </w:r>
    </w:p>
    <w:p>
      <w:pPr>
        <w:pStyle w:val="CodeBlock"/>
        <w:shd w:val="clear" w:color="auto" w:fill="F5F5F5"/>
      </w:pPr>
      <w:r>
        <w:t>│   │   └── jwt.strategy.ts    # passport-jwt strategy (reads httpOnly cookie)</w:t>
      </w:r>
    </w:p>
    <w:p>
      <w:pPr>
        <w:pStyle w:val="CodeBlock"/>
        <w:shd w:val="clear" w:color="auto" w:fill="F5F5F5"/>
      </w:pPr>
      <w:r>
        <w:t>│   ├── guards/</w:t>
      </w:r>
    </w:p>
    <w:p>
      <w:pPr>
        <w:pStyle w:val="CodeBlock"/>
        <w:shd w:val="clear" w:color="auto" w:fill="F5F5F5"/>
      </w:pPr>
      <w:r>
        <w:t>│   │   ├── jwt-auth.guard.ts  # Applied globally; @Public() decorator skips it</w:t>
      </w:r>
    </w:p>
    <w:p>
      <w:pPr>
        <w:pStyle w:val="CodeBlock"/>
        <w:shd w:val="clear" w:color="auto" w:fill="F5F5F5"/>
      </w:pPr>
      <w:r>
        <w:t>│   │   ├── roles.guard.ts     # Checks isAdmin claim in JWT</w:t>
      </w:r>
    </w:p>
    <w:p>
      <w:pPr>
        <w:pStyle w:val="CodeBlock"/>
        <w:shd w:val="clear" w:color="auto" w:fill="F5F5F5"/>
      </w:pPr>
      <w:r>
        <w:t>│   │   └── csrf.guard.ts      # Double-submit cookie validation for POST/PUT/PATCH/DELETE</w:t>
      </w:r>
    </w:p>
    <w:p>
      <w:pPr>
        <w:pStyle w:val="CodeBlock"/>
        <w:shd w:val="clear" w:color="auto" w:fill="F5F5F5"/>
      </w:pPr>
      <w:r>
        <w:t>│   └── decorators/</w:t>
      </w:r>
    </w:p>
    <w:p>
      <w:pPr>
        <w:pStyle w:val="CodeBlock"/>
        <w:shd w:val="clear" w:color="auto" w:fill="F5F5F5"/>
      </w:pPr>
      <w:r>
        <w:t>│       ├── public.decorator.ts      # @Public() — marks route as unauthenticated</w:t>
      </w:r>
    </w:p>
    <w:p>
      <w:pPr>
        <w:pStyle w:val="CodeBlock"/>
        <w:shd w:val="clear" w:color="auto" w:fill="F5F5F5"/>
      </w:pPr>
      <w:r>
        <w:t>│       ├── roles.decorator.ts       # @Roles('admin')</w:t>
      </w:r>
    </w:p>
    <w:p>
      <w:pPr>
        <w:pStyle w:val="CodeBlock"/>
        <w:shd w:val="clear" w:color="auto" w:fill="F5F5F5"/>
      </w:pPr>
      <w:r>
        <w:t>│       └── current-user.decorator.ts # @CurrentUser() — injects authenticated user</w:t>
      </w:r>
    </w:p>
    <w:p>
      <w:pPr>
        <w:pStyle w:val="CodeBlock"/>
        <w:shd w:val="clear" w:color="auto" w:fill="F5F5F5"/>
      </w:pPr>
      <w:r>
        <w:t>│</w:t>
      </w:r>
    </w:p>
    <w:p>
      <w:pPr>
        <w:pStyle w:val="CodeBlock"/>
        <w:shd w:val="clear" w:color="auto" w:fill="F5F5F5"/>
      </w:pPr>
      <w:r>
        <w:t>├── movies/                    # MoviesModule</w:t>
      </w:r>
    </w:p>
    <w:p>
      <w:pPr>
        <w:pStyle w:val="CodeBlock"/>
        <w:shd w:val="clear" w:color="auto" w:fill="F5F5F5"/>
      </w:pPr>
      <w:r>
        <w:t>│   ├── movies.module.ts</w:t>
      </w:r>
    </w:p>
    <w:p>
      <w:pPr>
        <w:pStyle w:val="CodeBlock"/>
        <w:shd w:val="clear" w:color="auto" w:fill="F5F5F5"/>
      </w:pPr>
      <w:r>
        <w:t>│   ├── movies.controller.ts   # GET/POST /movies, GET/PUT/DELETE/POST-sync /movies/:id</w:t>
      </w:r>
    </w:p>
    <w:p>
      <w:pPr>
        <w:pStyle w:val="CodeBlock"/>
        <w:shd w:val="clear" w:color="auto" w:fill="F5F5F5"/>
      </w:pPr>
      <w:r>
        <w:t>│   ├── movies.service.ts      # Local movie CRUD, search, TMDB cache-aside coordination</w:t>
      </w:r>
    </w:p>
    <w:p>
      <w:pPr>
        <w:pStyle w:val="CodeBlock"/>
        <w:shd w:val="clear" w:color="auto" w:fill="F5F5F5"/>
      </w:pPr>
      <w:r>
        <w:t>│   └── dto/</w:t>
      </w:r>
    </w:p>
    <w:p>
      <w:pPr>
        <w:pStyle w:val="CodeBlock"/>
        <w:shd w:val="clear" w:color="auto" w:fill="F5F5F5"/>
      </w:pPr>
      <w:r>
        <w:t>│       ├── create-movie.dto.ts</w:t>
      </w:r>
    </w:p>
    <w:p>
      <w:pPr>
        <w:pStyle w:val="CodeBlock"/>
        <w:shd w:val="clear" w:color="auto" w:fill="F5F5F5"/>
      </w:pPr>
      <w:r>
        <w:t>│       ├── update-movie.dto.ts</w:t>
      </w:r>
    </w:p>
    <w:p>
      <w:pPr>
        <w:pStyle w:val="CodeBlock"/>
        <w:shd w:val="clear" w:color="auto" w:fill="F5F5F5"/>
      </w:pPr>
      <w:r>
        <w:t>│       └── list-movies.dto.ts</w:t>
      </w:r>
    </w:p>
    <w:p>
      <w:pPr>
        <w:pStyle w:val="CodeBlock"/>
        <w:shd w:val="clear" w:color="auto" w:fill="F5F5F5"/>
      </w:pPr>
      <w:r>
        <w:t>│</w:t>
      </w:r>
    </w:p>
    <w:p>
      <w:pPr>
        <w:pStyle w:val="CodeBlock"/>
        <w:shd w:val="clear" w:color="auto" w:fill="F5F5F5"/>
      </w:pPr>
      <w:r>
        <w:t>├── reviews/                   # ReviewsModule</w:t>
      </w:r>
    </w:p>
    <w:p>
      <w:pPr>
        <w:pStyle w:val="CodeBlock"/>
        <w:shd w:val="clear" w:color="auto" w:fill="F5F5F5"/>
      </w:pPr>
      <w:r>
        <w:t>│   ├── reviews.module.ts</w:t>
      </w:r>
    </w:p>
    <w:p>
      <w:pPr>
        <w:pStyle w:val="CodeBlock"/>
        <w:shd w:val="clear" w:color="auto" w:fill="F5F5F5"/>
      </w:pPr>
      <w:r>
        <w:t>│   ├── reviews.controller.ts  # All /movies/:id/reviews and /reviews/:id endpoints</w:t>
      </w:r>
    </w:p>
    <w:p>
      <w:pPr>
        <w:pStyle w:val="CodeBlock"/>
        <w:shd w:val="clear" w:color="auto" w:fill="F5F5F5"/>
      </w:pPr>
      <w:r>
        <w:t>│   ├── reviews.service.ts     # Review CRUD, flag operations, visibility rules</w:t>
      </w:r>
    </w:p>
    <w:p>
      <w:pPr>
        <w:pStyle w:val="CodeBlock"/>
        <w:shd w:val="clear" w:color="auto" w:fill="F5F5F5"/>
      </w:pPr>
      <w:r>
        <w:t>│   └── dto/</w:t>
      </w:r>
    </w:p>
    <w:p>
      <w:pPr>
        <w:pStyle w:val="CodeBlock"/>
        <w:shd w:val="clear" w:color="auto" w:fill="F5F5F5"/>
      </w:pPr>
      <w:r>
        <w:t>│       ├── create-review.dto.ts</w:t>
      </w:r>
    </w:p>
    <w:p>
      <w:pPr>
        <w:pStyle w:val="CodeBlock"/>
        <w:shd w:val="clear" w:color="auto" w:fill="F5F5F5"/>
      </w:pPr>
      <w:r>
        <w:t>│       ├── update-review.dto.ts</w:t>
      </w:r>
    </w:p>
    <w:p>
      <w:pPr>
        <w:pStyle w:val="CodeBlock"/>
        <w:shd w:val="clear" w:color="auto" w:fill="F5F5F5"/>
      </w:pPr>
      <w:r>
        <w:t>│       └── moderate-review.dto.ts</w:t>
      </w:r>
    </w:p>
    <w:p>
      <w:pPr>
        <w:pStyle w:val="CodeBlock"/>
        <w:shd w:val="clear" w:color="auto" w:fill="F5F5F5"/>
      </w:pPr>
      <w:r>
        <w:t>│</w:t>
      </w:r>
    </w:p>
    <w:p>
      <w:pPr>
        <w:pStyle w:val="CodeBlock"/>
        <w:shd w:val="clear" w:color="auto" w:fill="F5F5F5"/>
      </w:pPr>
      <w:r>
        <w:t>├── ratings/                   # RatingsModule</w:t>
      </w:r>
    </w:p>
    <w:p>
      <w:pPr>
        <w:pStyle w:val="CodeBlock"/>
        <w:shd w:val="clear" w:color="auto" w:fill="F5F5F5"/>
      </w:pPr>
      <w:r>
        <w:t>│   ├── ratings.module.ts</w:t>
      </w:r>
    </w:p>
    <w:p>
      <w:pPr>
        <w:pStyle w:val="CodeBlock"/>
        <w:shd w:val="clear" w:color="auto" w:fill="F5F5F5"/>
      </w:pPr>
      <w:r>
        <w:t>│   ├── ratings.controller.ts  # POST/DELETE /movies/:id/rating, GET /movies/:id/rating/me</w:t>
      </w:r>
    </w:p>
    <w:p>
      <w:pPr>
        <w:pStyle w:val="CodeBlock"/>
        <w:shd w:val="clear" w:color="auto" w:fill="F5F5F5"/>
      </w:pPr>
      <w:r>
        <w:t>│   ├── ratings.service.ts     # Upsert logic; triggers aggregate update via DB trigger</w:t>
      </w:r>
    </w:p>
    <w:p>
      <w:pPr>
        <w:pStyle w:val="CodeBlock"/>
        <w:shd w:val="clear" w:color="auto" w:fill="F5F5F5"/>
      </w:pPr>
      <w:r>
        <w:t>│   └── dto/</w:t>
      </w:r>
    </w:p>
    <w:p>
      <w:pPr>
        <w:pStyle w:val="CodeBlock"/>
        <w:shd w:val="clear" w:color="auto" w:fill="F5F5F5"/>
      </w:pPr>
      <w:r>
        <w:t>│       └── upsert-rating.dto.ts</w:t>
      </w:r>
    </w:p>
    <w:p>
      <w:pPr>
        <w:pStyle w:val="CodeBlock"/>
        <w:shd w:val="clear" w:color="auto" w:fill="F5F5F5"/>
      </w:pPr>
      <w:r>
        <w:t>│</w:t>
      </w:r>
    </w:p>
    <w:p>
      <w:pPr>
        <w:pStyle w:val="CodeBlock"/>
        <w:shd w:val="clear" w:color="auto" w:fill="F5F5F5"/>
      </w:pPr>
      <w:r>
        <w:t>├── users/                     # UsersModule</w:t>
      </w:r>
    </w:p>
    <w:p>
      <w:pPr>
        <w:pStyle w:val="CodeBlock"/>
        <w:shd w:val="clear" w:color="auto" w:fill="F5F5F5"/>
      </w:pPr>
      <w:r>
        <w:t>│   ├── users.module.ts</w:t>
      </w:r>
    </w:p>
    <w:p>
      <w:pPr>
        <w:pStyle w:val="CodeBlock"/>
        <w:shd w:val="clear" w:color="auto" w:fill="F5F5F5"/>
      </w:pPr>
      <w:r>
        <w:t>│   ├── users.controller.ts    # GET/DELETE /users/me, GET /users/me/export, GET /users/:userId</w:t>
      </w:r>
    </w:p>
    <w:p>
      <w:pPr>
        <w:pStyle w:val="CodeBlock"/>
        <w:shd w:val="clear" w:color="auto" w:fill="F5F5F5"/>
      </w:pPr>
      <w:r>
        <w:t>│   ├── users.service.ts       # Profile reads, GDPR deletion, data export</w:t>
      </w:r>
    </w:p>
    <w:p>
      <w:pPr>
        <w:pStyle w:val="CodeBlock"/>
        <w:shd w:val="clear" w:color="auto" w:fill="F5F5F5"/>
      </w:pPr>
      <w:r>
        <w:t>│   └── dto/</w:t>
      </w:r>
    </w:p>
    <w:p>
      <w:pPr>
        <w:pStyle w:val="CodeBlock"/>
        <w:shd w:val="clear" w:color="auto" w:fill="F5F5F5"/>
      </w:pPr>
      <w:r>
        <w:t>│       └── user-profile.dto.ts</w:t>
      </w:r>
    </w:p>
    <w:p>
      <w:pPr>
        <w:pStyle w:val="CodeBlock"/>
        <w:shd w:val="clear" w:color="auto" w:fill="F5F5F5"/>
      </w:pPr>
      <w:r>
        <w:t>│</w:t>
      </w:r>
    </w:p>
    <w:p>
      <w:pPr>
        <w:pStyle w:val="CodeBlock"/>
        <w:shd w:val="clear" w:color="auto" w:fill="F5F5F5"/>
      </w:pPr>
      <w:r>
        <w:t>├── admin/                     # AdminModule</w:t>
      </w:r>
    </w:p>
    <w:p>
      <w:pPr>
        <w:pStyle w:val="CodeBlock"/>
        <w:shd w:val="clear" w:color="auto" w:fill="F5F5F5"/>
      </w:pPr>
      <w:r>
        <w:t>│   ├── admin.module.ts</w:t>
      </w:r>
    </w:p>
    <w:p>
      <w:pPr>
        <w:pStyle w:val="CodeBlock"/>
        <w:shd w:val="clear" w:color="auto" w:fill="F5F5F5"/>
      </w:pPr>
      <w:r>
        <w:t>│   ├── admin.controller.ts    # All /admin/* endpoints</w:t>
      </w:r>
    </w:p>
    <w:p>
      <w:pPr>
        <w:pStyle w:val="CodeBlock"/>
        <w:shd w:val="clear" w:color="auto" w:fill="F5F5F5"/>
      </w:pPr>
      <w:r>
        <w:t>│   ├── admin.service.ts       # Moderation queue, user role mgmt, audit log writes</w:t>
      </w:r>
    </w:p>
    <w:p>
      <w:pPr>
        <w:pStyle w:val="CodeBlock"/>
        <w:shd w:val="clear" w:color="auto" w:fill="F5F5F5"/>
      </w:pPr>
      <w:r>
        <w:t>│   └── dto/</w:t>
      </w:r>
    </w:p>
    <w:p>
      <w:pPr>
        <w:pStyle w:val="CodeBlock"/>
        <w:shd w:val="clear" w:color="auto" w:fill="F5F5F5"/>
      </w:pPr>
      <w:r>
        <w:t>│       ├── update-user-role.dto.ts</w:t>
      </w:r>
    </w:p>
    <w:p>
      <w:pPr>
        <w:pStyle w:val="CodeBlock"/>
        <w:shd w:val="clear" w:color="auto" w:fill="F5F5F5"/>
      </w:pPr>
      <w:r>
        <w:t>│       └── admin-list-query.dto.ts</w:t>
      </w:r>
    </w:p>
    <w:p>
      <w:pPr>
        <w:pStyle w:val="CodeBlock"/>
        <w:shd w:val="clear" w:color="auto" w:fill="F5F5F5"/>
      </w:pPr>
      <w:r>
        <w:t>│</w:t>
      </w:r>
    </w:p>
    <w:p>
      <w:pPr>
        <w:pStyle w:val="CodeBlock"/>
        <w:shd w:val="clear" w:color="auto" w:fill="F5F5F5"/>
      </w:pPr>
      <w:r>
        <w:t>├── tmdb/                      # TMDBModule</w:t>
      </w:r>
    </w:p>
    <w:p>
      <w:pPr>
        <w:pStyle w:val="CodeBlock"/>
        <w:shd w:val="clear" w:color="auto" w:fill="F5F5F5"/>
      </w:pPr>
      <w:r>
        <w:t>│   ├── tmdb.module.ts</w:t>
      </w:r>
    </w:p>
    <w:p>
      <w:pPr>
        <w:pStyle w:val="CodeBlock"/>
        <w:shd w:val="clear" w:color="auto" w:fill="F5F5F5"/>
      </w:pPr>
      <w:r>
        <w:t>│   ├── tmdb.service.ts        # TMDB API calls, rate limiting, caching, transformation</w:t>
      </w:r>
    </w:p>
    <w:p>
      <w:pPr>
        <w:pStyle w:val="CodeBlock"/>
        <w:shd w:val="clear" w:color="auto" w:fill="F5F5F5"/>
      </w:pPr>
      <w:r>
        <w:t>│   └── tmdb.types.ts          # TMDB response shape types (internal; never leaked to wire)</w:t>
      </w:r>
    </w:p>
    <w:p>
      <w:pPr>
        <w:pStyle w:val="CodeBlock"/>
        <w:shd w:val="clear" w:color="auto" w:fill="F5F5F5"/>
      </w:pPr>
      <w:r>
        <w:t>│</w:t>
      </w:r>
    </w:p>
    <w:p>
      <w:pPr>
        <w:pStyle w:val="CodeBlock"/>
        <w:shd w:val="clear" w:color="auto" w:fill="F5F5F5"/>
      </w:pPr>
      <w:r>
        <w:t>├── cache/                     # CacheModule (wraps @nestjs/cache-manager with Redis)</w:t>
      </w:r>
    </w:p>
    <w:p>
      <w:pPr>
        <w:pStyle w:val="CodeBlock"/>
        <w:shd w:val="clear" w:color="auto" w:fill="F5F5F5"/>
      </w:pPr>
      <w:r>
        <w:t>│   ├── cache.module.ts        # Global module; exports CacheService</w:t>
      </w:r>
    </w:p>
    <w:p>
      <w:pPr>
        <w:pStyle w:val="CodeBlock"/>
        <w:shd w:val="clear" w:color="auto" w:fill="F5F5F5"/>
      </w:pPr>
      <w:r>
        <w:t>│   └── cache.service.ts       # get/set/del wrappers with typed TTL config</w:t>
      </w:r>
    </w:p>
    <w:p>
      <w:pPr>
        <w:pStyle w:val="CodeBlock"/>
        <w:shd w:val="clear" w:color="auto" w:fill="F5F5F5"/>
      </w:pPr>
      <w:r>
        <w:t>│</w:t>
      </w:r>
    </w:p>
    <w:p>
      <w:pPr>
        <w:pStyle w:val="CodeBlock"/>
        <w:shd w:val="clear" w:color="auto" w:fill="F5F5F5"/>
      </w:pPr>
      <w:r>
        <w:t>├── database/                  # DatabaseModule</w:t>
      </w:r>
    </w:p>
    <w:p>
      <w:pPr>
        <w:pStyle w:val="CodeBlock"/>
        <w:shd w:val="clear" w:color="auto" w:fill="F5F5F5"/>
      </w:pPr>
      <w:r>
        <w:t>│   ├── database.module.ts     # Global module; provides PrismaService</w:t>
      </w:r>
    </w:p>
    <w:p>
      <w:pPr>
        <w:pStyle w:val="CodeBlock"/>
        <w:shd w:val="clear" w:color="auto" w:fill="F5F5F5"/>
      </w:pPr>
      <w:r>
        <w:t>│   └── prisma.service.ts      # PrismaClient wrapper with lifecycle hooks (onModuleInit/Destroy)</w:t>
      </w:r>
    </w:p>
    <w:p>
      <w:pPr>
        <w:pStyle w:val="CodeBlock"/>
        <w:shd w:val="clear" w:color="auto" w:fill="F5F5F5"/>
      </w:pPr>
      <w:r>
        <w:t>│</w:t>
      </w:r>
    </w:p>
    <w:p>
      <w:pPr>
        <w:pStyle w:val="CodeBlock"/>
        <w:shd w:val="clear" w:color="auto" w:fill="F5F5F5"/>
      </w:pPr>
      <w:r>
        <w:t>└── common/                    # Shared utilities</w:t>
      </w:r>
    </w:p>
    <w:p>
      <w:pPr>
        <w:pStyle w:val="CodeBlock"/>
        <w:shd w:val="clear" w:color="auto" w:fill="F5F5F5"/>
      </w:pPr>
      <w:r>
        <w:t xml:space="preserve">    ├── filters/</w:t>
      </w:r>
    </w:p>
    <w:p>
      <w:pPr>
        <w:pStyle w:val="CodeBlock"/>
        <w:shd w:val="clear" w:color="auto" w:fill="F5F5F5"/>
      </w:pPr>
      <w:r>
        <w:t xml:space="preserve">    │   └── http-exception.filter.ts  # Global exception filter — formats all errors</w:t>
      </w:r>
    </w:p>
    <w:p>
      <w:pPr>
        <w:pStyle w:val="CodeBlock"/>
        <w:shd w:val="clear" w:color="auto" w:fill="F5F5F5"/>
      </w:pPr>
      <w:r>
        <w:t xml:space="preserve">    ├── interceptors/</w:t>
      </w:r>
    </w:p>
    <w:p>
      <w:pPr>
        <w:pStyle w:val="CodeBlock"/>
        <w:shd w:val="clear" w:color="auto" w:fill="F5F5F5"/>
      </w:pPr>
      <w:r>
        <w:t xml:space="preserve">    │   ├── logging.interceptor.ts     # Request/response logging with requestId</w:t>
      </w:r>
    </w:p>
    <w:p>
      <w:pPr>
        <w:pStyle w:val="CodeBlock"/>
        <w:shd w:val="clear" w:color="auto" w:fill="F5F5F5"/>
      </w:pPr>
      <w:r>
        <w:t xml:space="preserve">    │   └── transform.interceptor.ts  # Wraps responses in standard envelope</w:t>
      </w:r>
    </w:p>
    <w:p>
      <w:pPr>
        <w:pStyle w:val="CodeBlock"/>
        <w:shd w:val="clear" w:color="auto" w:fill="F5F5F5"/>
      </w:pPr>
      <w:r>
        <w:t xml:space="preserve">    ├── pipes/</w:t>
      </w:r>
    </w:p>
    <w:p>
      <w:pPr>
        <w:pStyle w:val="CodeBlock"/>
        <w:shd w:val="clear" w:color="auto" w:fill="F5F5F5"/>
      </w:pPr>
      <w:r>
        <w:t xml:space="preserve">    │   └── validation.pipe.ts         # Global ValidationPipe (class-validator + class-transformer)</w:t>
      </w:r>
    </w:p>
    <w:p>
      <w:pPr>
        <w:pStyle w:val="CodeBlock"/>
        <w:shd w:val="clear" w:color="auto" w:fill="F5F5F5"/>
      </w:pPr>
      <w:r>
        <w:t xml:space="preserve">    ├── dto/</w:t>
      </w:r>
    </w:p>
    <w:p>
      <w:pPr>
        <w:pStyle w:val="CodeBlock"/>
        <w:shd w:val="clear" w:color="auto" w:fill="F5F5F5"/>
      </w:pPr>
      <w:r>
        <w:t xml:space="preserve">    │   └── pagination.dto.ts          # Reusable page/limit query params</w:t>
      </w:r>
    </w:p>
    <w:p>
      <w:pPr>
        <w:pStyle w:val="CodeBlock"/>
        <w:shd w:val="clear" w:color="auto" w:fill="F5F5F5"/>
      </w:pPr>
      <w:r>
        <w:t xml:space="preserve">    └── utils/</w:t>
      </w:r>
    </w:p>
    <w:p>
      <w:pPr>
        <w:pStyle w:val="CodeBlock"/>
        <w:shd w:val="clear" w:color="auto" w:fill="F5F5F5"/>
      </w:pPr>
      <w:r>
        <w:t xml:space="preserve">        ├── hash.util.ts               # SHA-256 hashing for token storage</w:t>
      </w:r>
    </w:p>
    <w:p>
      <w:pPr>
        <w:pStyle w:val="CodeBlock"/>
        <w:shd w:val="clear" w:color="auto" w:fill="F5F5F5"/>
      </w:pPr>
      <w:r>
        <w:t xml:space="preserve">        └── pagination.util.ts         # Builds PaginationMeta from count + query params</w:t>
      </w:r>
    </w:p>
    <w:p>
      <w:pPr>
        <w:pStyle w:val="Heading3"/>
      </w:pPr>
      <w:r>
        <w:t>1.1 Module Dependency Graph</w:t>
      </w:r>
    </w:p>
    <w:p>
      <w:pPr>
        <w:pStyle w:val="CodeBlock"/>
        <w:shd w:val="clear" w:color="auto" w:fill="F5F5F5"/>
      </w:pPr>
      <w:r>
        <w:t>AppModule</w:t>
      </w:r>
    </w:p>
    <w:p>
      <w:pPr>
        <w:pStyle w:val="CodeBlock"/>
        <w:shd w:val="clear" w:color="auto" w:fill="F5F5F5"/>
      </w:pPr>
      <w:r>
        <w:t xml:space="preserve">  ├── DatabaseModule (global)     — provides PrismaService to all modules</w:t>
      </w:r>
    </w:p>
    <w:p>
      <w:pPr>
        <w:pStyle w:val="CodeBlock"/>
        <w:shd w:val="clear" w:color="auto" w:fill="F5F5F5"/>
      </w:pPr>
      <w:r>
        <w:t xml:space="preserve">  ├── CacheModule (global)        — provides CacheService to all modules</w:t>
      </w:r>
    </w:p>
    <w:p>
      <w:pPr>
        <w:pStyle w:val="CodeBlock"/>
        <w:shd w:val="clear" w:color="auto" w:fill="F5F5F5"/>
      </w:pPr>
      <w:r>
        <w:t xml:space="preserve">  ├── AuthModule</w:t>
      </w:r>
    </w:p>
    <w:p>
      <w:pPr>
        <w:pStyle w:val="CodeBlock"/>
        <w:shd w:val="clear" w:color="auto" w:fill="F5F5F5"/>
      </w:pPr>
      <w:r>
        <w:t xml:space="preserve">  │   └── UsersModule (imports)   — AuthService calls UsersService for user upsert</w:t>
      </w:r>
    </w:p>
    <w:p>
      <w:pPr>
        <w:pStyle w:val="CodeBlock"/>
        <w:shd w:val="clear" w:color="auto" w:fill="F5F5F5"/>
      </w:pPr>
      <w:r>
        <w:t xml:space="preserve">  ├── MoviesModule</w:t>
      </w:r>
    </w:p>
    <w:p>
      <w:pPr>
        <w:pStyle w:val="CodeBlock"/>
        <w:shd w:val="clear" w:color="auto" w:fill="F5F5F5"/>
      </w:pPr>
      <w:r>
        <w:t xml:space="preserve">  │   └── TMDBModule (imports)    — MoviesService delegates TMDB calls to TMDBService</w:t>
      </w:r>
    </w:p>
    <w:p>
      <w:pPr>
        <w:pStyle w:val="CodeBlock"/>
        <w:shd w:val="clear" w:color="auto" w:fill="F5F5F5"/>
      </w:pPr>
      <w:r>
        <w:t xml:space="preserve">  ├── ReviewsModule</w:t>
      </w:r>
    </w:p>
    <w:p>
      <w:pPr>
        <w:pStyle w:val="CodeBlock"/>
        <w:shd w:val="clear" w:color="auto" w:fill="F5F5F5"/>
      </w:pPr>
      <w:r>
        <w:t xml:space="preserve">  │   └── MoviesModule (imports)  — ReviewsService validates movieId exists</w:t>
      </w:r>
    </w:p>
    <w:p>
      <w:pPr>
        <w:pStyle w:val="CodeBlock"/>
        <w:shd w:val="clear" w:color="auto" w:fill="F5F5F5"/>
      </w:pPr>
      <w:r>
        <w:t xml:space="preserve">  ├── RatingsModule</w:t>
      </w:r>
    </w:p>
    <w:p>
      <w:pPr>
        <w:pStyle w:val="CodeBlock"/>
        <w:shd w:val="clear" w:color="auto" w:fill="F5F5F5"/>
      </w:pPr>
      <w:r>
        <w:t xml:space="preserve">  │   └── MoviesModule (imports)  — RatingsService validates movieId exists</w:t>
      </w:r>
    </w:p>
    <w:p>
      <w:pPr>
        <w:pStyle w:val="CodeBlock"/>
        <w:shd w:val="clear" w:color="auto" w:fill="F5F5F5"/>
      </w:pPr>
      <w:r>
        <w:t xml:space="preserve">  ├── UsersModule</w:t>
      </w:r>
    </w:p>
    <w:p>
      <w:pPr>
        <w:pStyle w:val="CodeBlock"/>
        <w:shd w:val="clear" w:color="auto" w:fill="F5F5F5"/>
      </w:pPr>
      <w:r>
        <w:t xml:space="preserve">  ├── AdminModule</w:t>
      </w:r>
    </w:p>
    <w:p>
      <w:pPr>
        <w:pStyle w:val="CodeBlock"/>
        <w:shd w:val="clear" w:color="auto" w:fill="F5F5F5"/>
      </w:pPr>
      <w:r>
        <w:t xml:space="preserve">  │   ├── ReviewsModule (imports)</w:t>
      </w:r>
    </w:p>
    <w:p>
      <w:pPr>
        <w:pStyle w:val="CodeBlock"/>
        <w:shd w:val="clear" w:color="auto" w:fill="F5F5F5"/>
      </w:pPr>
      <w:r>
        <w:t xml:space="preserve">  │   ├── MoviesModule (imports)</w:t>
      </w:r>
    </w:p>
    <w:p>
      <w:pPr>
        <w:pStyle w:val="CodeBlock"/>
        <w:shd w:val="clear" w:color="auto" w:fill="F5F5F5"/>
      </w:pPr>
      <w:r>
        <w:t xml:space="preserve">  │   └── UsersModule (imports)</w:t>
      </w:r>
    </w:p>
    <w:p>
      <w:pPr>
        <w:pStyle w:val="CodeBlock"/>
        <w:shd w:val="clear" w:color="auto" w:fill="F5F5F5"/>
      </w:pPr>
      <w:r>
        <w:t xml:space="preserve">  └── TMDBModule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2. Service Layer Responsibilities</w:t>
      </w:r>
    </w:p>
    <w:p>
      <w:pPr>
        <w:pStyle w:val="Heading3"/>
      </w:pPr>
      <w:r>
        <w:t>2.1 AuthService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handleGoogleCallback(profile)</w:t>
            </w:r>
          </w:p>
        </w:tc>
        <w:tc>
          <w:tcPr>
            <w:tcW w:type="dxa" w:w="4680"/>
            <w:vAlign w:val="top"/>
          </w:tcPr>
          <w:p>
            <w:r>
              <w:t>Upserts user in DB; issues access + refresh token pair; sets httpOnly cookies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issueTokenPair(user)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 xml:space="preserve">Signs JWT access token (15m, HS256); generates cryptographically random refresh token; hashes and stores in </w:t>
            </w:r>
            <w:r>
              <w:rPr>
                <w:rFonts w:ascii="Courier New" w:hAnsi="Courier New"/>
                <w:sz w:val="20"/>
              </w:rPr>
              <w:t>refresh_tokens</w:t>
            </w:r>
            <w:r>
              <w:t>; returns both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refreshTokens(rawRefreshToken, response)</w:t>
            </w:r>
          </w:p>
        </w:tc>
        <w:tc>
          <w:tcPr>
            <w:tcW w:type="dxa" w:w="4680"/>
            <w:vAlign w:val="top"/>
          </w:tcPr>
          <w:p>
            <w:r>
              <w:t>Validates refresh token: hash → Redis revocation check → DB lookup → expiry check; rotates token pair; clears old DB row; sets new cookies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logout(rawRefreshToken, response)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Hashes token; adds to Redis revocation set (TTL = remaining lifetime); deletes from DB; clears all cookies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validateJwtPayload(payload)</w:t>
            </w:r>
          </w:p>
        </w:tc>
        <w:tc>
          <w:tcPr>
            <w:tcW w:type="dxa" w:w="4680"/>
            <w:vAlign w:val="top"/>
          </w:tcPr>
          <w:p>
            <w:r>
              <w:t>Called by JwtStrategy on every protected request; returns full User record or throws 401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cleanupExpiredTokens()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 xml:space="preserve">Scheduled job (@Cron): deletes </w:t>
            </w:r>
            <w:r>
              <w:rPr>
                <w:rFonts w:ascii="Courier New" w:hAnsi="Courier New"/>
                <w:sz w:val="20"/>
              </w:rPr>
              <w:t>refresh_tokens</w:t>
            </w:r>
            <w:r>
              <w:t xml:space="preserve"> rows where </w:t>
            </w:r>
            <w:r>
              <w:rPr>
                <w:rFonts w:ascii="Courier New" w:hAnsi="Courier New"/>
                <w:sz w:val="20"/>
              </w:rPr>
              <w:t>expires_at &lt; now()</w:t>
            </w:r>
          </w:p>
        </w:tc>
      </w:tr>
    </w:tbl>
    <w:p/>
    <w:p>
      <w:r>
        <w:rPr>
          <w:b/>
        </w:rPr>
        <w:t>Token issue flow:</w:t>
      </w:r>
    </w:p>
    <w:p>
      <w:pPr>
        <w:pStyle w:val="CodeBlock"/>
        <w:shd w:val="clear" w:color="auto" w:fill="F5F5F5"/>
      </w:pPr>
      <w:r>
        <w:t>1. Generate random 32-byte Buffer → base64url-encode → rawRefreshToken</w:t>
      </w:r>
    </w:p>
    <w:p>
      <w:pPr>
        <w:pStyle w:val="CodeBlock"/>
        <w:shd w:val="clear" w:color="auto" w:fill="F5F5F5"/>
      </w:pPr>
      <w:r>
        <w:t>2. SHA-256 hash rawRefreshToken → tokenHash</w:t>
      </w:r>
    </w:p>
    <w:p>
      <w:pPr>
        <w:pStyle w:val="CodeBlock"/>
        <w:shd w:val="clear" w:color="auto" w:fill="F5F5F5"/>
      </w:pPr>
      <w:r>
        <w:t>3. INSERT refresh_tokens(user_id, token_hash, expires_at=now()+7d)</w:t>
      </w:r>
    </w:p>
    <w:p>
      <w:pPr>
        <w:pStyle w:val="CodeBlock"/>
        <w:shd w:val="clear" w:color="auto" w:fill="F5F5F5"/>
      </w:pPr>
      <w:r>
        <w:t>4. Sign JWT: { sub: userId, email, isAdmin, iat, exp: now()+15m }</w:t>
      </w:r>
    </w:p>
    <w:p>
      <w:pPr>
        <w:pStyle w:val="CodeBlock"/>
        <w:shd w:val="clear" w:color="auto" w:fill="F5F5F5"/>
      </w:pPr>
      <w:r>
        <w:t>5. Set-Cookie: access_token=&lt;jwt&gt;; HttpOnly; Secure; SameSite=Strict; Max-Age=900</w:t>
      </w:r>
    </w:p>
    <w:p>
      <w:pPr>
        <w:pStyle w:val="CodeBlock"/>
        <w:shd w:val="clear" w:color="auto" w:fill="F5F5F5"/>
      </w:pPr>
      <w:r>
        <w:t>6. Set-Cookie: refresh_token=&lt;rawRefreshToken&gt;; HttpOnly; Secure; SameSite=Strict; Max-Age=604800</w:t>
      </w:r>
    </w:p>
    <w:p>
      <w:pPr>
        <w:pStyle w:val="CodeBlock"/>
        <w:shd w:val="clear" w:color="auto" w:fill="F5F5F5"/>
      </w:pPr>
      <w:r>
        <w:t>7. Set-Cookie: csrf_token=&lt;uuid&gt;; Secure; SameSite=Strict; Max-Age=604800  (NOT HttpOnly)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2.2 MoviesService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listMovies(query: ListMoviesDto)</w:t>
            </w:r>
          </w:p>
        </w:tc>
        <w:tc>
          <w:tcPr>
            <w:tcW w:type="dxa" w:w="4680"/>
            <w:vAlign w:val="top"/>
          </w:tcPr>
          <w:p>
            <w:r>
              <w:t>Builds Prisma query with optional title trigram search, genre filter, year filter, sort, pagination. Falls back to TMDB search on cache miss.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getMovieById(id: string)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Fetches movie with genres. Throws 404 if not found.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addMovieFromTMDB(tmdbId: number)</w:t>
            </w:r>
          </w:p>
        </w:tc>
        <w:tc>
          <w:tcPr>
            <w:tcW w:type="dxa" w:w="4680"/>
            <w:vAlign w:val="top"/>
          </w:tcPr>
          <w:p>
            <w:r>
              <w:t>Checks local cache; throws 409 if exists; calls TMDBService; transforms; upserts to DB; writes audit log.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updateMovie(id, dto: UpdateMovieDto)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 xml:space="preserve">Updates only </w:t>
            </w:r>
            <w:r>
              <w:rPr>
                <w:rFonts w:ascii="Courier New" w:hAnsi="Courier New"/>
                <w:sz w:val="20"/>
              </w:rPr>
              <w:t>editorial_note</w:t>
            </w:r>
            <w:r>
              <w:t xml:space="preserve"> (and other admin-overridable fields).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deleteMovie(id)</w:t>
            </w:r>
          </w:p>
        </w:tc>
        <w:tc>
          <w:tcPr>
            <w:tcW w:type="dxa" w:w="4680"/>
            <w:vAlign w:val="top"/>
          </w:tcPr>
          <w:p>
            <w:r>
              <w:t>Hard deletes movie (cascade handles reviews/ratings); writes audit log.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syncMovieFromTMDB(id)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 xml:space="preserve">Fetches latest TMDB data; updates movie row + </w:t>
            </w:r>
            <w:r>
              <w:rPr>
                <w:rFonts w:ascii="Courier New" w:hAnsi="Courier New"/>
                <w:sz w:val="20"/>
              </w:rPr>
              <w:t>cached_at</w:t>
            </w:r>
            <w:r>
              <w:t>; writes audit log.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upsertMoviesFromTMDB(tmdbMovies)</w:t>
            </w:r>
          </w:p>
        </w:tc>
        <w:tc>
          <w:tcPr>
            <w:tcW w:type="dxa" w:w="4680"/>
            <w:vAlign w:val="top"/>
          </w:tcPr>
          <w:p>
            <w:r>
              <w:t xml:space="preserve">Bulk upsert from TMDB search results into local </w:t>
            </w:r>
            <w:r>
              <w:rPr>
                <w:rFonts w:ascii="Courier New" w:hAnsi="Courier New"/>
                <w:sz w:val="20"/>
              </w:rPr>
              <w:t>movies</w:t>
            </w:r>
            <w:r>
              <w:t xml:space="preserve"> table.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3"/>
      </w:pPr>
      <w:r>
        <w:t>2.3 ReviewsService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listReviewsForMovie(movieId, query, user?)</w:t>
            </w:r>
          </w:p>
        </w:tc>
        <w:tc>
          <w:tcPr>
            <w:tcW w:type="dxa" w:w="4680"/>
            <w:vAlign w:val="top"/>
          </w:tcPr>
          <w:p>
            <w:r>
              <w:t xml:space="preserve">Returns paginated reviews: </w:t>
            </w:r>
            <w:r>
              <w:rPr>
                <w:rFonts w:ascii="Courier New" w:hAnsi="Courier New"/>
                <w:sz w:val="20"/>
              </w:rPr>
              <w:t>deleted_at IS NULL</w:t>
            </w:r>
            <w:r>
              <w:t xml:space="preserve">. Hides </w:t>
            </w:r>
            <w:r>
              <w:rPr>
                <w:rFonts w:ascii="Courier New" w:hAnsi="Courier New"/>
                <w:sz w:val="20"/>
              </w:rPr>
              <w:t>is_hidden=true</w:t>
            </w:r>
            <w:r>
              <w:t xml:space="preserve"> reviews unless caller is admin.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createReview(movieId, userId, dto)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Validates uniqueness; trims body; inserts review. Throws 409 on duplicate, 422 on validation fail.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updateReview(reviewId, userId, dto)</w:t>
            </w:r>
          </w:p>
        </w:tc>
        <w:tc>
          <w:tcPr>
            <w:tcW w:type="dxa" w:w="4680"/>
            <w:vAlign w:val="top"/>
          </w:tcPr>
          <w:p>
            <w:r>
              <w:t xml:space="preserve">Verifies ownership (throws 403 if not owner); updates body; sets </w:t>
            </w:r>
            <w:r>
              <w:rPr>
                <w:rFonts w:ascii="Courier New" w:hAnsi="Courier New"/>
                <w:sz w:val="20"/>
              </w:rPr>
              <w:t>updated_at</w:t>
            </w:r>
            <w:r>
              <w:t>.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deleteReview(reviewId, userId, isAdmin)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 xml:space="preserve">Owner or admin may delete. Admin deletion writes audit log. Sets </w:t>
            </w:r>
            <w:r>
              <w:rPr>
                <w:rFonts w:ascii="Courier New" w:hAnsi="Courier New"/>
                <w:sz w:val="20"/>
              </w:rPr>
              <w:t>deleted_at</w:t>
            </w:r>
            <w:r>
              <w:t>.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moderateReview(reviewId, adminUserId, dto)</w:t>
            </w:r>
          </w:p>
        </w:tc>
        <w:tc>
          <w:tcPr>
            <w:tcW w:type="dxa" w:w="4680"/>
            <w:vAlign w:val="top"/>
          </w:tcPr>
          <w:p>
            <w:r>
              <w:t>Admin-only: dispatches hide/restore/delete; writes audit log entry.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flagReview(reviewId, userId)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 xml:space="preserve">Inserts </w:t>
            </w:r>
            <w:r>
              <w:rPr>
                <w:rFonts w:ascii="Courier New" w:hAnsi="Courier New"/>
                <w:sz w:val="20"/>
              </w:rPr>
              <w:t>review_flags</w:t>
            </w:r>
            <w:r>
              <w:t xml:space="preserve"> row (409 on duplicate). DB trigger increments </w:t>
            </w:r>
            <w:r>
              <w:rPr>
                <w:rFonts w:ascii="Courier New" w:hAnsi="Courier New"/>
                <w:sz w:val="20"/>
              </w:rPr>
              <w:t>flag_count</w:t>
            </w:r>
            <w:r>
              <w:t>.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unflagReview(reviewId, userId)</w:t>
            </w:r>
          </w:p>
        </w:tc>
        <w:tc>
          <w:tcPr>
            <w:tcW w:type="dxa" w:w="4680"/>
            <w:vAlign w:val="top"/>
          </w:tcPr>
          <w:p>
            <w:r>
              <w:t xml:space="preserve">Deletes </w:t>
            </w:r>
            <w:r>
              <w:rPr>
                <w:rFonts w:ascii="Courier New" w:hAnsi="Courier New"/>
                <w:sz w:val="20"/>
              </w:rPr>
              <w:t>review_flags</w:t>
            </w:r>
            <w:r>
              <w:t xml:space="preserve"> row. DB trigger decrements </w:t>
            </w:r>
            <w:r>
              <w:rPr>
                <w:rFonts w:ascii="Courier New" w:hAnsi="Courier New"/>
                <w:sz w:val="20"/>
              </w:rPr>
              <w:t>flag_count</w:t>
            </w:r>
            <w:r>
              <w:t>.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getPublicVisibilityFilter()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 xml:space="preserve">Returns Prisma </w:t>
            </w:r>
            <w:r>
              <w:rPr>
                <w:rFonts w:ascii="Courier New" w:hAnsi="Courier New"/>
                <w:sz w:val="20"/>
              </w:rPr>
              <w:t>where</w:t>
            </w:r>
            <w:r>
              <w:t xml:space="preserve"> clause: </w:t>
            </w:r>
            <w:r>
              <w:rPr>
                <w:rFonts w:ascii="Courier New" w:hAnsi="Courier New"/>
                <w:sz w:val="20"/>
              </w:rPr>
              <w:t>{ deletedAt: null, isHidden: false }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3"/>
      </w:pPr>
      <w:r>
        <w:t>2.4 RatingsService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upsertRating(movieId, userId, value)</w:t>
            </w:r>
          </w:p>
        </w:tc>
        <w:tc>
          <w:tcPr>
            <w:tcW w:type="dxa" w:w="4680"/>
            <w:vAlign w:val="top"/>
          </w:tcPr>
          <w:p>
            <w:r>
              <w:t xml:space="preserve">Prisma </w:t>
            </w:r>
            <w:r>
              <w:rPr>
                <w:rFonts w:ascii="Courier New" w:hAnsi="Courier New"/>
                <w:sz w:val="20"/>
              </w:rPr>
              <w:t>upsert</w:t>
            </w:r>
            <w:r>
              <w:t xml:space="preserve"> on unique(userId, movieId). DB trigger recalculates </w:t>
            </w:r>
            <w:r>
              <w:rPr>
                <w:rFonts w:ascii="Courier New" w:hAnsi="Courier New"/>
                <w:sz w:val="20"/>
              </w:rPr>
              <w:t>movies.avg_rating</w:t>
            </w:r>
            <w:r>
              <w:t xml:space="preserve"> and </w:t>
            </w:r>
            <w:r>
              <w:rPr>
                <w:rFonts w:ascii="Courier New" w:hAnsi="Courier New"/>
                <w:sz w:val="20"/>
              </w:rPr>
              <w:t>movies.rating_count</w:t>
            </w:r>
            <w:r>
              <w:t>. Returns rating + updated movie aggregates.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deleteRating(movieId, userId)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Deletes rating row; DB trigger recalculates aggregates. Throws 404 if not found.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getMyRating(movieId, userId)</w:t>
            </w:r>
          </w:p>
        </w:tc>
        <w:tc>
          <w:tcPr>
            <w:tcW w:type="dxa" w:w="4680"/>
            <w:vAlign w:val="top"/>
          </w:tcPr>
          <w:p>
            <w:r>
              <w:t>Returns user's rating or throws 404.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3"/>
      </w:pPr>
      <w:r>
        <w:t>2.5 UsersService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upsertFromGoogle(googleProfile)</w:t>
            </w:r>
          </w:p>
        </w:tc>
        <w:tc>
          <w:tcPr>
            <w:tcW w:type="dxa" w:w="4680"/>
            <w:vAlign w:val="top"/>
          </w:tcPr>
          <w:p>
            <w:r>
              <w:t xml:space="preserve">Called by AuthService after OAuth. Prisma </w:t>
            </w:r>
            <w:r>
              <w:rPr>
                <w:rFonts w:ascii="Courier New" w:hAnsi="Courier New"/>
                <w:sz w:val="20"/>
              </w:rPr>
              <w:t>upsert</w:t>
            </w:r>
            <w:r>
              <w:t xml:space="preserve"> on </w:t>
            </w:r>
            <w:r>
              <w:rPr>
                <w:rFonts w:ascii="Courier New" w:hAnsi="Courier New"/>
                <w:sz w:val="20"/>
              </w:rPr>
              <w:t>google_id</w:t>
            </w:r>
            <w:r>
              <w:t>. Returns user record.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findById(id)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Throws 404 if not found or soft-deleted.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getPublicProfile(userId)</w:t>
            </w:r>
          </w:p>
        </w:tc>
        <w:tc>
          <w:tcPr>
            <w:tcW w:type="dxa" w:w="4680"/>
            <w:vAlign w:val="top"/>
          </w:tcPr>
          <w:p>
            <w:r>
              <w:t xml:space="preserve">Returns </w:t>
            </w:r>
            <w:r>
              <w:rPr>
                <w:rFonts w:ascii="Courier New" w:hAnsi="Courier New"/>
                <w:sz w:val="20"/>
              </w:rPr>
              <w:t>UserPublic</w:t>
            </w:r>
            <w:r>
              <w:t xml:space="preserve"> + paginated reviews (public visibility only).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deleteOwnAccount(userId)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 xml:space="preserve">Transaction: hard-deletes reviews/ratings/tokens/flags; sets </w:t>
            </w:r>
            <w:r>
              <w:rPr>
                <w:rFonts w:ascii="Courier New" w:hAnsi="Courier New"/>
                <w:sz w:val="20"/>
              </w:rPr>
              <w:t>users.deleted_at</w:t>
            </w:r>
            <w:r>
              <w:t>; clears cookies.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exportData(userId)</w:t>
            </w:r>
          </w:p>
        </w:tc>
        <w:tc>
          <w:tcPr>
            <w:tcW w:type="dxa" w:w="4680"/>
            <w:vAlign w:val="top"/>
          </w:tcPr>
          <w:p>
            <w:r>
              <w:t>Builds JSON export: user profile + all reviews + all ratings.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3"/>
      </w:pPr>
      <w:r>
        <w:t>2.6 AdminService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getModerationQueue(query)</w:t>
            </w:r>
          </w:p>
        </w:tc>
        <w:tc>
          <w:tcPr>
            <w:tcW w:type="dxa" w:w="4680"/>
            <w:vAlign w:val="top"/>
          </w:tcPr>
          <w:p>
            <w:r>
              <w:t>Returns all reviews (including hidden, excluding hard-deleted), sorted and filtered per query params.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listMoviesAdmin(query)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Returns all movies with management metadata.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listUsersAdmin(query)</w:t>
            </w:r>
          </w:p>
        </w:tc>
        <w:tc>
          <w:tcPr>
            <w:tcW w:type="dxa" w:w="4680"/>
            <w:vAlign w:val="top"/>
          </w:tcPr>
          <w:p>
            <w:r>
              <w:t>Returns all non-deleted users with admin status.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updateUserRole(adminId, targetUserId, isAdmin)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 xml:space="preserve">Sets </w:t>
            </w:r>
            <w:r>
              <w:rPr>
                <w:rFonts w:ascii="Courier New" w:hAnsi="Courier New"/>
                <w:sz w:val="20"/>
              </w:rPr>
              <w:t>is_admin</w:t>
            </w:r>
            <w:r>
              <w:t xml:space="preserve"> flag. Guards against last-admin demotion. Writes audit log.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writeAuditLog(entry: CreateAuditLogDto)</w:t>
            </w:r>
          </w:p>
        </w:tc>
        <w:tc>
          <w:tcPr>
            <w:tcW w:type="dxa" w:w="4680"/>
            <w:vAlign w:val="top"/>
          </w:tcPr>
          <w:p>
            <w:r>
              <w:t xml:space="preserve">Inserts into </w:t>
            </w:r>
            <w:r>
              <w:rPr>
                <w:rFonts w:ascii="Courier New" w:hAnsi="Courier New"/>
                <w:sz w:val="20"/>
              </w:rPr>
              <w:t>audit_log</w:t>
            </w:r>
            <w:r>
              <w:t>. Called internally by ReviewsService, MoviesService, AdminService on every admin action.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getAuditLog(query)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Returns paginated, filtered audit log.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3"/>
      </w:pPr>
      <w:r>
        <w:t>2.7 TMDBService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fetchPopularMovies(page)</w:t>
            </w:r>
          </w:p>
        </w:tc>
        <w:tc>
          <w:tcPr>
            <w:tcW w:type="dxa" w:w="4680"/>
            <w:vAlign w:val="top"/>
          </w:tcPr>
          <w:p>
            <w:r>
              <w:t xml:space="preserve">GET /movie/popular from TMDB; cache-aside with key </w:t>
            </w:r>
            <w:r>
              <w:rPr>
                <w:rFonts w:ascii="Courier New" w:hAnsi="Courier New"/>
                <w:sz w:val="20"/>
              </w:rPr>
              <w:t>tmdb:popular:{page}</w:t>
            </w:r>
            <w:r>
              <w:t xml:space="preserve"> TTL=3600s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searchMovies(query, page)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 xml:space="preserve">GET /search/movie from TMDB; cache-aside with key </w:t>
            </w:r>
            <w:r>
              <w:rPr>
                <w:rFonts w:ascii="Courier New" w:hAnsi="Courier New"/>
                <w:sz w:val="20"/>
              </w:rPr>
              <w:t>tmdb:search:{hash(query+page)}</w:t>
            </w:r>
            <w:r>
              <w:t xml:space="preserve"> TTL=3600s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fetchMovieDetail(tmdbId)</w:t>
            </w:r>
          </w:p>
        </w:tc>
        <w:tc>
          <w:tcPr>
            <w:tcW w:type="dxa" w:w="4680"/>
            <w:vAlign w:val="top"/>
          </w:tcPr>
          <w:p>
            <w:r>
              <w:t xml:space="preserve">GET /movie/{tmdbId}?append_to_response=credits,videos; cache-aside with key </w:t>
            </w:r>
            <w:r>
              <w:rPr>
                <w:rFonts w:ascii="Courier New" w:hAnsi="Courier New"/>
                <w:sz w:val="20"/>
              </w:rPr>
              <w:t>tmdb:movie:{tmdbId}</w:t>
            </w:r>
            <w:r>
              <w:t xml:space="preserve"> TTL=3600s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transformToLocalMovie(tmdbResponse)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 xml:space="preserve">Maps TMDB response to internal </w:t>
            </w:r>
            <w:r>
              <w:rPr>
                <w:rFonts w:ascii="Courier New" w:hAnsi="Courier New"/>
                <w:sz w:val="20"/>
              </w:rPr>
              <w:t>Movie</w:t>
            </w:r>
            <w:r>
              <w:t xml:space="preserve"> shape; extracts director from credits; extracts top-10 cast; finds YouTube trailer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checkStaleMovies()</w:t>
            </w:r>
          </w:p>
        </w:tc>
        <w:tc>
          <w:tcPr>
            <w:tcW w:type="dxa" w:w="4680"/>
            <w:vAlign w:val="top"/>
          </w:tcPr>
          <w:p>
            <w:r>
              <w:t xml:space="preserve">Scheduled job: queries </w:t>
            </w:r>
            <w:r>
              <w:rPr>
                <w:rFonts w:ascii="Courier New" w:hAnsi="Courier New"/>
                <w:sz w:val="20"/>
              </w:rPr>
              <w:t>movies WHERE cached_at &lt; now() - 24h LIMIT 50</w:t>
            </w:r>
            <w:r>
              <w:t xml:space="preserve">; refreshes via </w:t>
            </w:r>
            <w:r>
              <w:rPr>
                <w:rFonts w:ascii="Courier New" w:hAnsi="Courier New"/>
                <w:sz w:val="20"/>
              </w:rPr>
              <w:t>fetchMovieDetail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3"/>
      </w:pPr>
      <w:r>
        <w:t>2.8 CacheService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680"/>
            <w:vAlign w:val="top"/>
          </w:tcPr>
          <w:p>
            <w:r>
              <w:t>`get&lt;T&gt;(key: string): Promise&lt;T \</w:t>
            </w:r>
          </w:p>
        </w:tc>
        <w:tc>
          <w:tcPr>
            <w:tcW w:type="dxa" w:w="4680"/>
            <w:vAlign w:val="top"/>
          </w:tcPr>
          <w:p>
            <w:r>
              <w:t>null&gt;`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set(key, value, ttlSeconds)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Redis SETEX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del(key)</w:t>
            </w:r>
          </w:p>
        </w:tc>
        <w:tc>
          <w:tcPr>
            <w:tcW w:type="dxa" w:w="4680"/>
            <w:vAlign w:val="top"/>
          </w:tcPr>
          <w:p>
            <w:r>
              <w:t>Redis DEL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isRevoked(tokenHash)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 xml:space="preserve">GET </w:t>
            </w:r>
            <w:r>
              <w:rPr>
                <w:rFonts w:ascii="Courier New" w:hAnsi="Courier New"/>
                <w:sz w:val="20"/>
              </w:rPr>
              <w:t>rt_revoked:{hash}</w:t>
            </w:r>
            <w:r>
              <w:t>; returns boolean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Courier New" w:hAnsi="Courier New"/>
                <w:sz w:val="20"/>
              </w:rPr>
              <w:t>revokeToken(tokenHash, ttlSeconds)</w:t>
            </w:r>
          </w:p>
        </w:tc>
        <w:tc>
          <w:tcPr>
            <w:tcW w:type="dxa" w:w="4680"/>
            <w:vAlign w:val="top"/>
          </w:tcPr>
          <w:p>
            <w:r>
              <w:t xml:space="preserve">SETEX </w:t>
            </w:r>
            <w:r>
              <w:rPr>
                <w:rFonts w:ascii="Courier New" w:hAnsi="Courier New"/>
                <w:sz w:val="20"/>
              </w:rPr>
              <w:t>rt_revoked:{hash}</w:t>
            </w:r>
            <w:r>
              <w:t xml:space="preserve"> 1 {ttl}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2"/>
      </w:pPr>
      <w:r>
        <w:t>3. Key Algorithms</w:t>
      </w:r>
    </w:p>
    <w:p>
      <w:pPr>
        <w:pStyle w:val="Heading3"/>
      </w:pPr>
      <w:r>
        <w:t>3.1 TMDB Cache-Aside Logic</w:t>
      </w:r>
    </w:p>
    <w:p>
      <w:pPr>
        <w:pStyle w:val="CodeBlock"/>
        <w:shd w:val="clear" w:color="auto" w:fill="F5F5F5"/>
      </w:pPr>
      <w:r>
        <w:t>function fetchWithCache&lt;T&gt;(cacheKey: string, tmdbFetcher: () =&gt; Promise&lt;T&gt;, ttl: number): Promise&lt;T&gt;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1. result = await cache.get(cacheKey)</w:t>
      </w:r>
    </w:p>
    <w:p>
      <w:pPr>
        <w:pStyle w:val="CodeBlock"/>
        <w:shd w:val="clear" w:color="auto" w:fill="F5F5F5"/>
      </w:pPr>
      <w:r>
        <w:t>2. IF result is not null:</w:t>
      </w:r>
    </w:p>
    <w:p>
      <w:pPr>
        <w:pStyle w:val="CodeBlock"/>
        <w:shd w:val="clear" w:color="auto" w:fill="F5F5F5"/>
      </w:pPr>
      <w:r>
        <w:t xml:space="preserve">     RETURN result                              // Cache HIT</w:t>
      </w:r>
    </w:p>
    <w:p>
      <w:pPr>
        <w:pStyle w:val="CodeBlock"/>
        <w:shd w:val="clear" w:color="auto" w:fill="F5F5F5"/>
      </w:pPr>
      <w:r>
        <w:t>3. TRY:</w:t>
      </w:r>
    </w:p>
    <w:p>
      <w:pPr>
        <w:pStyle w:val="CodeBlock"/>
        <w:shd w:val="clear" w:color="auto" w:fill="F5F5F5"/>
      </w:pPr>
      <w:r>
        <w:t xml:space="preserve">   a. tmdbResponse = await tmdbFetcher()        // TMDB API call</w:t>
      </w:r>
    </w:p>
    <w:p>
      <w:pPr>
        <w:pStyle w:val="CodeBlock"/>
        <w:shd w:val="clear" w:color="auto" w:fill="F5F5F5"/>
      </w:pPr>
      <w:r>
        <w:t xml:space="preserve">   b. await cache.set(cacheKey, tmdbResponse, ttl)</w:t>
      </w:r>
    </w:p>
    <w:p>
      <w:pPr>
        <w:pStyle w:val="CodeBlock"/>
        <w:shd w:val="clear" w:color="auto" w:fill="F5F5F5"/>
      </w:pPr>
      <w:r>
        <w:t xml:space="preserve">   c. RETURN tmdbResponse                       // Cache MISS, freshly fetched</w:t>
      </w:r>
    </w:p>
    <w:p>
      <w:pPr>
        <w:pStyle w:val="CodeBlock"/>
        <w:shd w:val="clear" w:color="auto" w:fill="F5F5F5"/>
      </w:pPr>
      <w:r>
        <w:t>4. CATCH (network error | 429 rate limit | 5xx):</w:t>
      </w:r>
    </w:p>
    <w:p>
      <w:pPr>
        <w:pStyle w:val="CodeBlock"/>
        <w:shd w:val="clear" w:color="auto" w:fill="F5F5F5"/>
      </w:pPr>
      <w:r>
        <w:t xml:space="preserve">   a. staleResult = await cache.get(cacheKey + ':stale')   // stale fallback</w:t>
      </w:r>
    </w:p>
    <w:p>
      <w:pPr>
        <w:pStyle w:val="CodeBlock"/>
        <w:shd w:val="clear" w:color="auto" w:fill="F5F5F5"/>
      </w:pPr>
      <w:r>
        <w:t xml:space="preserve">   b. IF staleResult is not null:</w:t>
      </w:r>
    </w:p>
    <w:p>
      <w:pPr>
        <w:pStyle w:val="CodeBlock"/>
        <w:shd w:val="clear" w:color="auto" w:fill="F5F5F5"/>
      </w:pPr>
      <w:r>
        <w:t xml:space="preserve">        LOG warning "TMDB unavailable; serving stale cache"</w:t>
      </w:r>
    </w:p>
    <w:p>
      <w:pPr>
        <w:pStyle w:val="CodeBlock"/>
        <w:shd w:val="clear" w:color="auto" w:fill="F5F5F5"/>
      </w:pPr>
      <w:r>
        <w:t xml:space="preserve">        RETURN staleResult</w:t>
      </w:r>
    </w:p>
    <w:p>
      <w:pPr>
        <w:pStyle w:val="CodeBlock"/>
        <w:shd w:val="clear" w:color="auto" w:fill="F5F5F5"/>
      </w:pPr>
      <w:r>
        <w:t xml:space="preserve">   c. ELSE:</w:t>
      </w:r>
    </w:p>
    <w:p>
      <w:pPr>
        <w:pStyle w:val="CodeBlock"/>
        <w:shd w:val="clear" w:color="auto" w:fill="F5F5F5"/>
      </w:pPr>
      <w:r>
        <w:t xml:space="preserve">        THROW TmdbUnavailableException (maps to 502 if admin sync; graceful empty if browse)</w:t>
      </w:r>
    </w:p>
    <w:p>
      <w:r>
        <w:rPr>
          <w:b/>
        </w:rPr>
        <w:t>Stale-while-revalidate pattern:</w:t>
      </w:r>
    </w:p>
    <w:p>
      <w:r>
        <w:t xml:space="preserve">On every successful TMDB fetch, the response is also written to a </w:t>
      </w:r>
      <w:r>
        <w:rPr>
          <w:rFonts w:ascii="Courier New" w:hAnsi="Courier New"/>
          <w:sz w:val="20"/>
        </w:rPr>
        <w:t>:stale</w:t>
      </w:r>
      <w:r>
        <w:t xml:space="preserve"> key with a 48-hour TTL. This provides a fallback when TMDB is down and the primary 1-hour cache has expired.</w:t>
      </w:r>
    </w:p>
    <w:p>
      <w:r>
        <w:rPr>
          <w:b/>
        </w:rPr>
        <w:t>TMDB rate limit guard:</w:t>
      </w:r>
    </w:p>
    <w:p>
      <w:r>
        <w:t>A token bucket is maintained in Redis:</w:t>
      </w:r>
    </w:p>
    <w:p>
      <w:pPr>
        <w:pStyle w:val="ListBullet"/>
        <w:ind w:left="283"/>
      </w:pPr>
      <w:r>
        <w:t>Bucket capacity: 40 tokens</w:t>
      </w:r>
    </w:p>
    <w:p>
      <w:pPr>
        <w:pStyle w:val="ListBullet"/>
        <w:ind w:left="283"/>
      </w:pPr>
      <w:r>
        <w:t>Refill rate: 40 tokens per 10 seconds</w:t>
      </w:r>
    </w:p>
    <w:p>
      <w:pPr>
        <w:pStyle w:val="ListBullet"/>
        <w:ind w:left="283"/>
      </w:pPr>
      <w:r>
        <w:t>Each TMDB outbound request consumes 1 token</w:t>
      </w:r>
    </w:p>
    <w:p>
      <w:pPr>
        <w:pStyle w:val="ListBullet"/>
        <w:ind w:left="283"/>
      </w:pPr>
      <w:r>
        <w:t>If bucket is empty: queue request with exponential backoff (max 3 retries: 1s, 2s, 4s)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3.2 Review Moderation State Machine</w:t>
      </w:r>
    </w:p>
    <w:p>
      <w:r>
        <w:t xml:space="preserve">Reviews have three visible states: </w:t>
      </w:r>
      <w:r>
        <w:rPr>
          <w:b/>
        </w:rPr>
        <w:t>Active</w:t>
      </w:r>
      <w:r>
        <w:t xml:space="preserve">, </w:t>
      </w:r>
      <w:r>
        <w:rPr>
          <w:b/>
        </w:rPr>
        <w:t>Hidden</w:t>
      </w:r>
      <w:r>
        <w:t xml:space="preserve">, </w:t>
      </w:r>
      <w:r>
        <w:rPr>
          <w:b/>
        </w:rPr>
        <w:t>Deleted</w:t>
      </w:r>
      <w:r>
        <w:t>.</w:t>
      </w:r>
    </w:p>
    <w:p>
      <w:pPr>
        <w:pStyle w:val="CodeBlock"/>
        <w:shd w:val="clear" w:color="auto" w:fill="F5F5F5"/>
      </w:pPr>
      <w:r>
        <w:t>State transitions: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 xml:space="preserve">                        ┌──────────────────────────────────────────┐</w:t>
      </w:r>
    </w:p>
    <w:p>
      <w:pPr>
        <w:pStyle w:val="CodeBlock"/>
        <w:shd w:val="clear" w:color="auto" w:fill="F5F5F5"/>
      </w:pPr>
      <w:r>
        <w:t xml:space="preserve">                        │               Submitted                   │</w:t>
      </w:r>
    </w:p>
    <w:p>
      <w:pPr>
        <w:pStyle w:val="CodeBlock"/>
        <w:shd w:val="clear" w:color="auto" w:fill="F5F5F5"/>
      </w:pPr>
      <w:r>
        <w:t xml:space="preserve">                        │                                          │</w:t>
      </w:r>
    </w:p>
    <w:p>
      <w:pPr>
        <w:pStyle w:val="CodeBlock"/>
        <w:shd w:val="clear" w:color="auto" w:fill="F5F5F5"/>
      </w:pPr>
      <w:r>
        <w:t xml:space="preserve">                        ▼                                          │</w:t>
      </w:r>
    </w:p>
    <w:p>
      <w:pPr>
        <w:pStyle w:val="CodeBlock"/>
        <w:shd w:val="clear" w:color="auto" w:fill="F5F5F5"/>
      </w:pPr>
      <w:r>
        <w:t xml:space="preserve">                ┌──────────────┐                                   │</w:t>
      </w:r>
    </w:p>
    <w:p>
      <w:pPr>
        <w:pStyle w:val="CodeBlock"/>
        <w:shd w:val="clear" w:color="auto" w:fill="F5F5F5"/>
      </w:pPr>
      <w:r>
        <w:t xml:space="preserve">                │    ACTIVE    │ ◄── restore ──────────────────────┤</w:t>
      </w:r>
    </w:p>
    <w:p>
      <w:pPr>
        <w:pStyle w:val="CodeBlock"/>
        <w:shd w:val="clear" w:color="auto" w:fill="F5F5F5"/>
      </w:pPr>
      <w:r>
        <w:t xml:space="preserve">                │  is_hidden=F │                                   │</w:t>
      </w:r>
    </w:p>
    <w:p>
      <w:pPr>
        <w:pStyle w:val="CodeBlock"/>
        <w:shd w:val="clear" w:color="auto" w:fill="F5F5F5"/>
      </w:pPr>
      <w:r>
        <w:t xml:space="preserve">                │  deleted_at=null                                 │</w:t>
      </w:r>
    </w:p>
    <w:p>
      <w:pPr>
        <w:pStyle w:val="CodeBlock"/>
        <w:shd w:val="clear" w:color="auto" w:fill="F5F5F5"/>
      </w:pPr>
      <w:r>
        <w:t xml:space="preserve">                └──────┬───────┘                                   │</w:t>
      </w:r>
    </w:p>
    <w:p>
      <w:pPr>
        <w:pStyle w:val="CodeBlock"/>
        <w:shd w:val="clear" w:color="auto" w:fill="F5F5F5"/>
      </w:pPr>
      <w:r>
        <w:t xml:space="preserve">                       │                                           │</w:t>
      </w:r>
    </w:p>
    <w:p>
      <w:pPr>
        <w:pStyle w:val="CodeBlock"/>
        <w:shd w:val="clear" w:color="auto" w:fill="F5F5F5"/>
      </w:pPr>
      <w:r>
        <w:t xml:space="preserve">              ┌────────┴────────────┐                             │</w:t>
      </w:r>
    </w:p>
    <w:p>
      <w:pPr>
        <w:pStyle w:val="CodeBlock"/>
        <w:shd w:val="clear" w:color="auto" w:fill="F5F5F5"/>
      </w:pPr>
      <w:r>
        <w:t xml:space="preserve">              │                     │                             │</w:t>
      </w:r>
    </w:p>
    <w:p>
      <w:pPr>
        <w:pStyle w:val="CodeBlock"/>
        <w:shd w:val="clear" w:color="auto" w:fill="F5F5F5"/>
      </w:pPr>
      <w:r>
        <w:t xml:space="preserve">              ▼ admin hide          ▼ owner/admin delete          │</w:t>
      </w:r>
    </w:p>
    <w:p>
      <w:pPr>
        <w:pStyle w:val="CodeBlock"/>
        <w:shd w:val="clear" w:color="auto" w:fill="F5F5F5"/>
      </w:pPr>
      <w:r>
        <w:t xml:space="preserve">     ┌──────────────┐      ┌───────────────┐                      │</w:t>
      </w:r>
    </w:p>
    <w:p>
      <w:pPr>
        <w:pStyle w:val="CodeBlock"/>
        <w:shd w:val="clear" w:color="auto" w:fill="F5F5F5"/>
      </w:pPr>
      <w:r>
        <w:t xml:space="preserve">     │    HIDDEN    │      │    DELETED    │                       │</w:t>
      </w:r>
    </w:p>
    <w:p>
      <w:pPr>
        <w:pStyle w:val="CodeBlock"/>
        <w:shd w:val="clear" w:color="auto" w:fill="F5F5F5"/>
      </w:pPr>
      <w:r>
        <w:t xml:space="preserve">     │  is_hidden=T │      │  deleted_at=T │                      │</w:t>
      </w:r>
    </w:p>
    <w:p>
      <w:pPr>
        <w:pStyle w:val="CodeBlock"/>
        <w:shd w:val="clear" w:color="auto" w:fill="F5F5F5"/>
      </w:pPr>
      <w:r>
        <w:t xml:space="preserve">     │  deleted_at=null    │  (soft)       │                      │</w:t>
      </w:r>
    </w:p>
    <w:p>
      <w:pPr>
        <w:pStyle w:val="CodeBlock"/>
        <w:shd w:val="clear" w:color="auto" w:fill="F5F5F5"/>
      </w:pPr>
      <w:r>
        <w:t xml:space="preserve">     └──────┬───────┘      └───────────────┘                      │</w:t>
      </w:r>
    </w:p>
    <w:p>
      <w:pPr>
        <w:pStyle w:val="CodeBlock"/>
        <w:shd w:val="clear" w:color="auto" w:fill="F5F5F5"/>
      </w:pPr>
      <w:r>
        <w:t xml:space="preserve">            │                                                      │</w:t>
      </w:r>
    </w:p>
    <w:p>
      <w:pPr>
        <w:pStyle w:val="CodeBlock"/>
        <w:shd w:val="clear" w:color="auto" w:fill="F5F5F5"/>
      </w:pPr>
      <w:r>
        <w:t xml:space="preserve">            │ admin restore ───────────────────────────────────────┘</w:t>
      </w:r>
    </w:p>
    <w:p>
      <w:pPr>
        <w:pStyle w:val="CodeBlock"/>
        <w:shd w:val="clear" w:color="auto" w:fill="F5F5F5"/>
      </w:pPr>
      <w:r>
        <w:t xml:space="preserve">            │</w:t>
      </w:r>
    </w:p>
    <w:p>
      <w:pPr>
        <w:pStyle w:val="CodeBlock"/>
        <w:shd w:val="clear" w:color="auto" w:fill="F5F5F5"/>
      </w:pPr>
      <w:r>
        <w:t xml:space="preserve">            │ admin delete</w:t>
      </w:r>
    </w:p>
    <w:p>
      <w:pPr>
        <w:pStyle w:val="CodeBlock"/>
        <w:shd w:val="clear" w:color="auto" w:fill="F5F5F5"/>
      </w:pPr>
      <w:r>
        <w:t xml:space="preserve">            ▼</w:t>
      </w:r>
    </w:p>
    <w:p>
      <w:pPr>
        <w:pStyle w:val="CodeBlock"/>
        <w:shd w:val="clear" w:color="auto" w:fill="F5F5F5"/>
      </w:pPr>
      <w:r>
        <w:t xml:space="preserve">     ┌───────────────┐</w:t>
      </w:r>
    </w:p>
    <w:p>
      <w:pPr>
        <w:pStyle w:val="CodeBlock"/>
        <w:shd w:val="clear" w:color="auto" w:fill="F5F5F5"/>
      </w:pPr>
      <w:r>
        <w:t xml:space="preserve">     │    DELETED    │</w:t>
      </w:r>
    </w:p>
    <w:p>
      <w:pPr>
        <w:pStyle w:val="CodeBlock"/>
        <w:shd w:val="clear" w:color="auto" w:fill="F5F5F5"/>
      </w:pPr>
      <w:r>
        <w:t xml:space="preserve">     │  deleted_at=T │</w:t>
      </w:r>
    </w:p>
    <w:p>
      <w:pPr>
        <w:pStyle w:val="CodeBlock"/>
        <w:shd w:val="clear" w:color="auto" w:fill="F5F5F5"/>
      </w:pPr>
      <w:r>
        <w:t xml:space="preserve">     └───────────────┘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Visibility rules:</w:t>
      </w:r>
    </w:p>
    <w:p>
      <w:pPr>
        <w:pStyle w:val="CodeBlock"/>
        <w:shd w:val="clear" w:color="auto" w:fill="F5F5F5"/>
      </w:pPr>
      <w:r>
        <w:t xml:space="preserve">  Public:  is_hidden=false AND deleted_at IS NULL</w:t>
      </w:r>
    </w:p>
    <w:p>
      <w:pPr>
        <w:pStyle w:val="CodeBlock"/>
        <w:shd w:val="clear" w:color="auto" w:fill="F5F5F5"/>
      </w:pPr>
      <w:r>
        <w:t xml:space="preserve">  Admin:   deleted_at IS NULL (sees hidden + active, not deleted)</w:t>
      </w:r>
    </w:p>
    <w:p>
      <w:pPr>
        <w:pStyle w:val="CodeBlock"/>
        <w:shd w:val="clear" w:color="auto" w:fill="F5F5F5"/>
      </w:pPr>
      <w:r>
        <w:t xml:space="preserve">  Audit:   all states (via audit_log)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Transitions:</w:t>
      </w:r>
    </w:p>
    <w:p>
      <w:pPr>
        <w:pStyle w:val="CodeBlock"/>
        <w:shd w:val="clear" w:color="auto" w:fill="F5F5F5"/>
      </w:pPr>
      <w:r>
        <w:t xml:space="preserve">  active  → hidden:  Admin sets is_hidden=true; audit log REVIEW_HIDDEN</w:t>
      </w:r>
    </w:p>
    <w:p>
      <w:pPr>
        <w:pStyle w:val="CodeBlock"/>
        <w:shd w:val="clear" w:color="auto" w:fill="F5F5F5"/>
      </w:pPr>
      <w:r>
        <w:t xml:space="preserve">  hidden  → active:  Admin sets is_hidden=false; audit log REVIEW_RESTORED</w:t>
      </w:r>
    </w:p>
    <w:p>
      <w:pPr>
        <w:pStyle w:val="CodeBlock"/>
        <w:shd w:val="clear" w:color="auto" w:fill="F5F5F5"/>
      </w:pPr>
      <w:r>
        <w:t xml:space="preserve">  active  → deleted: Owner OR Admin sets deleted_at=now(); admin: audit log REVIEW_DELETED</w:t>
      </w:r>
    </w:p>
    <w:p>
      <w:pPr>
        <w:pStyle w:val="CodeBlock"/>
        <w:shd w:val="clear" w:color="auto" w:fill="F5F5F5"/>
      </w:pPr>
      <w:r>
        <w:t xml:space="preserve">  hidden  → deleted: Admin sets deleted_at=now(); audit log REVIEW_DELETED</w:t>
      </w:r>
    </w:p>
    <w:p>
      <w:pPr>
        <w:pStyle w:val="CodeBlock"/>
        <w:shd w:val="clear" w:color="auto" w:fill="F5F5F5"/>
      </w:pPr>
      <w:r>
        <w:t xml:space="preserve">  deleted → *:       Terminal state; no transitions out (permanent deletion)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3.3 Rating Aggregation</w:t>
      </w:r>
    </w:p>
    <w:p>
      <w:r>
        <w:t>Aggregation is handled entirely at the database layer via PostgreSQL trigger (defined in ERD.md Section 5.1). The application layer does not compute aggregates.</w:t>
      </w:r>
    </w:p>
    <w:p>
      <w:r>
        <w:rPr>
          <w:b/>
        </w:rPr>
        <w:t>Trigger: `trg_ratings_aggregate`</w:t>
      </w:r>
    </w:p>
    <w:p>
      <w:pPr>
        <w:pStyle w:val="ListBullet"/>
        <w:ind w:left="283"/>
      </w:pPr>
      <w:r>
        <w:t xml:space="preserve">Fires: AFTER INSERT, UPDATE, DELETE on </w:t>
      </w:r>
      <w:r>
        <w:rPr>
          <w:rFonts w:ascii="Courier New" w:hAnsi="Courier New"/>
          <w:sz w:val="20"/>
        </w:rPr>
        <w:t>ratings</w:t>
      </w:r>
    </w:p>
    <w:p>
      <w:pPr>
        <w:pStyle w:val="ListBullet"/>
        <w:ind w:left="283"/>
      </w:pPr>
      <w:r>
        <w:t xml:space="preserve">Action: Recalculates </w:t>
      </w:r>
      <w:r>
        <w:rPr>
          <w:rFonts w:ascii="Courier New" w:hAnsi="Courier New"/>
          <w:sz w:val="20"/>
        </w:rPr>
        <w:t>AVG(value)</w:t>
      </w:r>
      <w:r>
        <w:t xml:space="preserve"> and </w:t>
      </w:r>
      <w:r>
        <w:rPr>
          <w:rFonts w:ascii="Courier New" w:hAnsi="Courier New"/>
          <w:sz w:val="20"/>
        </w:rPr>
        <w:t>COUNT(*)</w:t>
      </w:r>
      <w:r>
        <w:t xml:space="preserve"> for the affected </w:t>
      </w:r>
      <w:r>
        <w:rPr>
          <w:rFonts w:ascii="Courier New" w:hAnsi="Courier New"/>
          <w:sz w:val="20"/>
        </w:rPr>
        <w:t>movie_id</w:t>
      </w:r>
    </w:p>
    <w:p>
      <w:pPr>
        <w:pStyle w:val="ListBullet"/>
        <w:ind w:left="283"/>
      </w:pPr>
      <w:r>
        <w:t xml:space="preserve">Updates: </w:t>
      </w:r>
      <w:r>
        <w:rPr>
          <w:rFonts w:ascii="Courier New" w:hAnsi="Courier New"/>
          <w:sz w:val="20"/>
        </w:rPr>
        <w:t>movies.avg_rating</w:t>
      </w:r>
      <w:r>
        <w:t xml:space="preserve"> (NUMERIC(3,2)), </w:t>
      </w:r>
      <w:r>
        <w:rPr>
          <w:rFonts w:ascii="Courier New" w:hAnsi="Courier New"/>
          <w:sz w:val="20"/>
        </w:rPr>
        <w:t>movies.rating_count</w:t>
      </w:r>
      <w:r>
        <w:t xml:space="preserve"> (INTEGER), </w:t>
      </w:r>
      <w:r>
        <w:rPr>
          <w:rFonts w:ascii="Courier New" w:hAnsi="Courier New"/>
          <w:sz w:val="20"/>
        </w:rPr>
        <w:t>movies.updated_at</w:t>
      </w:r>
    </w:p>
    <w:p>
      <w:pPr>
        <w:pStyle w:val="ListBullet"/>
        <w:ind w:left="283"/>
      </w:pPr>
      <w:r>
        <w:t xml:space="preserve">Handles edge case: if last rating is deleted, sets </w:t>
      </w:r>
      <w:r>
        <w:rPr>
          <w:rFonts w:ascii="Courier New" w:hAnsi="Courier New"/>
          <w:sz w:val="20"/>
        </w:rPr>
        <w:t>avg_rating = 0.00</w:t>
      </w:r>
      <w:r>
        <w:t xml:space="preserve">, </w:t>
      </w:r>
      <w:r>
        <w:rPr>
          <w:rFonts w:ascii="Courier New" w:hAnsi="Courier New"/>
          <w:sz w:val="20"/>
        </w:rPr>
        <w:t>rating_count = 0</w:t>
      </w:r>
    </w:p>
    <w:p>
      <w:r>
        <w:rPr>
          <w:b/>
        </w:rPr>
        <w:t>Service layer: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RatingsService.upsertRating()</w:t>
      </w:r>
      <w:r>
        <w:t xml:space="preserve"> calls </w:t>
      </w:r>
      <w:r>
        <w:rPr>
          <w:rFonts w:ascii="Courier New" w:hAnsi="Courier New"/>
          <w:sz w:val="20"/>
        </w:rPr>
        <w:t>prisma.rating.upsert()</w:t>
      </w:r>
      <w:r>
        <w:t xml:space="preserve"> and then reads back </w:t>
      </w:r>
      <w:r>
        <w:rPr>
          <w:rFonts w:ascii="Courier New" w:hAnsi="Courier New"/>
          <w:sz w:val="20"/>
        </w:rPr>
        <w:t>movie.avgRating</w:t>
      </w:r>
      <w:r>
        <w:t xml:space="preserve"> and </w:t>
      </w:r>
      <w:r>
        <w:rPr>
          <w:rFonts w:ascii="Courier New" w:hAnsi="Courier New"/>
          <w:sz w:val="20"/>
        </w:rPr>
        <w:t>movie.ratingCount</w:t>
      </w:r>
      <w:r>
        <w:t xml:space="preserve"> in the same request to return updated aggregates to the client.</w:t>
      </w:r>
    </w:p>
    <w:p>
      <w:pPr>
        <w:pStyle w:val="ListBullet"/>
        <w:ind w:left="283"/>
      </w:pPr>
      <w:r>
        <w:t>This avoids a round-trip: the trigger updates the movie row synchronously within the same transaction, so the subsequent movie read reflects the new aggregate immediately.</w:t>
      </w:r>
    </w:p>
    <w:p>
      <w:r>
        <w:rPr>
          <w:b/>
        </w:rPr>
        <w:t>Precision: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NUMERIC(3,2)</w:t>
      </w:r>
      <w:r>
        <w:t xml:space="preserve"> stores values with exactly 2 decimal places (e.g., 4.35).</w:t>
      </w:r>
    </w:p>
    <w:p>
      <w:pPr>
        <w:pStyle w:val="ListBullet"/>
        <w:ind w:left="283"/>
      </w:pPr>
      <w:r>
        <w:t>API response returns this as a float rounded to 1 decimal for display (</w:t>
      </w:r>
      <w:r>
        <w:rPr>
          <w:rFonts w:ascii="Courier New" w:hAnsi="Courier New"/>
          <w:sz w:val="20"/>
        </w:rPr>
        <w:t>(4.35).toFixed(1)</w:t>
      </w:r>
      <w:r>
        <w:t xml:space="preserve"> → "4.4").</w:t>
      </w:r>
    </w:p>
    <w:p>
      <w:pPr>
        <w:pStyle w:val="ListBullet"/>
        <w:ind w:left="283"/>
      </w:pPr>
      <w:r>
        <w:t>Database stores the precise value; UI rounds for readability.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3.4 Sole-Admin Guard Algorithm</w:t>
      </w:r>
    </w:p>
    <w:p>
      <w:r>
        <w:t xml:space="preserve">Applied in </w:t>
      </w:r>
      <w:r>
        <w:rPr>
          <w:rFonts w:ascii="Courier New" w:hAnsi="Courier New"/>
          <w:sz w:val="20"/>
        </w:rPr>
        <w:t>AdminService.updateUserRole()</w:t>
      </w:r>
      <w:r>
        <w:t xml:space="preserve"> when </w:t>
      </w:r>
      <w:r>
        <w:rPr>
          <w:rFonts w:ascii="Courier New" w:hAnsi="Courier New"/>
          <w:sz w:val="20"/>
        </w:rPr>
        <w:t>isAdmin = false</w:t>
      </w:r>
      <w:r>
        <w:t>:</w:t>
      </w:r>
    </w:p>
    <w:p>
      <w:pPr>
        <w:pStyle w:val="CodeBlock"/>
        <w:shd w:val="clear" w:color="auto" w:fill="F5F5F5"/>
      </w:pPr>
      <w:r>
        <w:t>1. IF targetUserId == adminRequester.id:</w:t>
      </w:r>
    </w:p>
    <w:p>
      <w:pPr>
        <w:pStyle w:val="CodeBlock"/>
        <w:shd w:val="clear" w:color="auto" w:fill="F5F5F5"/>
      </w:pPr>
      <w:r>
        <w:t xml:space="preserve">     adminCount = SELECT COUNT(*) FROM users WHERE is_admin=true AND deleted_at IS NULL</w:t>
      </w:r>
    </w:p>
    <w:p>
      <w:pPr>
        <w:pStyle w:val="CodeBlock"/>
        <w:shd w:val="clear" w:color="auto" w:fill="F5F5F5"/>
      </w:pPr>
      <w:r>
        <w:t xml:space="preserve">     IF adminCount &lt;= 1:</w:t>
      </w:r>
    </w:p>
    <w:p>
      <w:pPr>
        <w:pStyle w:val="CodeBlock"/>
        <w:shd w:val="clear" w:color="auto" w:fill="F5F5F5"/>
      </w:pPr>
      <w:r>
        <w:t xml:space="preserve">       THROW BadRequestException("Cannot revoke admin status: you are the only administrator")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2. IF targetUserId != adminRequester.id:</w:t>
      </w:r>
    </w:p>
    <w:p>
      <w:pPr>
        <w:pStyle w:val="CodeBlock"/>
        <w:shd w:val="clear" w:color="auto" w:fill="F5F5F5"/>
      </w:pPr>
      <w:r>
        <w:t xml:space="preserve">     IF target.is_admin == false:</w:t>
      </w:r>
    </w:p>
    <w:p>
      <w:pPr>
        <w:pStyle w:val="CodeBlock"/>
        <w:shd w:val="clear" w:color="auto" w:fill="F5F5F5"/>
      </w:pPr>
      <w:r>
        <w:t xml:space="preserve">       THROW BadRequestException("User is not currently an admin")</w:t>
      </w:r>
    </w:p>
    <w:p>
      <w:pPr>
        <w:pStyle w:val="CodeBlock"/>
        <w:shd w:val="clear" w:color="auto" w:fill="F5F5F5"/>
      </w:pPr>
      <w:r>
        <w:t xml:space="preserve">     adminCount = SELECT COUNT(*) FROM users WHERE is_admin=true AND deleted_at IS NULL</w:t>
      </w:r>
    </w:p>
    <w:p>
      <w:pPr>
        <w:pStyle w:val="CodeBlock"/>
        <w:shd w:val="clear" w:color="auto" w:fill="F5F5F5"/>
      </w:pPr>
      <w:r>
        <w:t xml:space="preserve">     IF adminCount &lt;= 1:</w:t>
      </w:r>
    </w:p>
    <w:p>
      <w:pPr>
        <w:pStyle w:val="CodeBlock"/>
        <w:shd w:val="clear" w:color="auto" w:fill="F5F5F5"/>
      </w:pPr>
      <w:r>
        <w:t xml:space="preserve">       THROW BadRequestException("Cannot revoke the only remaining administrator")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3. UPDATE users SET is_admin=false WHERE id=targetUserId</w:t>
      </w:r>
    </w:p>
    <w:p>
      <w:pPr>
        <w:pStyle w:val="CodeBlock"/>
        <w:shd w:val="clear" w:color="auto" w:fill="F5F5F5"/>
      </w:pPr>
      <w:r>
        <w:t>4. WRITE audit_log(action: USER_DEMOTED, target_user_id: targetUserId)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3.5 GDPR Account Deletion Algorithm</w:t>
      </w:r>
    </w:p>
    <w:p>
      <w:r>
        <w:rPr>
          <w:rFonts w:ascii="Courier New" w:hAnsi="Courier New"/>
          <w:sz w:val="20"/>
        </w:rPr>
        <w:t>UsersService.deleteOwnAccount(userId)</w:t>
      </w:r>
      <w:r>
        <w:t xml:space="preserve"> executes in a single Prisma transaction:</w:t>
      </w:r>
    </w:p>
    <w:p>
      <w:pPr>
        <w:pStyle w:val="CodeBlock"/>
        <w:shd w:val="clear" w:color="auto" w:fill="F5F5F5"/>
      </w:pPr>
      <w:r>
        <w:t>BEGIN TRANSACTION:</w:t>
      </w:r>
    </w:p>
    <w:p>
      <w:pPr>
        <w:pStyle w:val="CodeBlock"/>
        <w:shd w:val="clear" w:color="auto" w:fill="F5F5F5"/>
      </w:pPr>
      <w:r>
        <w:t xml:space="preserve">  1. Hard-delete all refresh_tokens WHERE user_id = userId</w:t>
      </w:r>
    </w:p>
    <w:p>
      <w:pPr>
        <w:pStyle w:val="CodeBlock"/>
        <w:shd w:val="clear" w:color="auto" w:fill="F5F5F5"/>
      </w:pPr>
      <w:r>
        <w:t xml:space="preserve">  2. Hard-delete all review_flags WHERE user_id = userId</w:t>
      </w:r>
    </w:p>
    <w:p>
      <w:pPr>
        <w:pStyle w:val="CodeBlock"/>
        <w:shd w:val="clear" w:color="auto" w:fill="F5F5F5"/>
      </w:pPr>
      <w:r>
        <w:t xml:space="preserve">  3. Hard-delete all ratings WHERE user_id = userId</w:t>
      </w:r>
    </w:p>
    <w:p>
      <w:pPr>
        <w:pStyle w:val="CodeBlock"/>
        <w:shd w:val="clear" w:color="auto" w:fill="F5F5F5"/>
      </w:pPr>
      <w:r>
        <w:t xml:space="preserve">     (triggers: recalculate avg_rating for each affected movie)</w:t>
      </w:r>
    </w:p>
    <w:p>
      <w:pPr>
        <w:pStyle w:val="CodeBlock"/>
        <w:shd w:val="clear" w:color="auto" w:fill="F5F5F5"/>
      </w:pPr>
      <w:r>
        <w:t xml:space="preserve">  4. Hard-delete all reviews WHERE user_id = userId</w:t>
      </w:r>
    </w:p>
    <w:p>
      <w:pPr>
        <w:pStyle w:val="CodeBlock"/>
        <w:shd w:val="clear" w:color="auto" w:fill="F5F5F5"/>
      </w:pPr>
      <w:r>
        <w:t xml:space="preserve">     (cascade: deletes associated review_flags)</w:t>
      </w:r>
    </w:p>
    <w:p>
      <w:pPr>
        <w:pStyle w:val="CodeBlock"/>
        <w:shd w:val="clear" w:color="auto" w:fill="F5F5F5"/>
      </w:pPr>
      <w:r>
        <w:t xml:space="preserve">  5. Soft-delete user: UPDATE users SET deleted_at=now() WHERE id=userId</w:t>
      </w:r>
    </w:p>
    <w:p>
      <w:pPr>
        <w:pStyle w:val="CodeBlock"/>
        <w:shd w:val="clear" w:color="auto" w:fill="F5F5F5"/>
      </w:pPr>
      <w:r>
        <w:t>COMMIT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Post-transaction:</w:t>
      </w:r>
    </w:p>
    <w:p>
      <w:pPr>
        <w:pStyle w:val="CodeBlock"/>
        <w:shd w:val="clear" w:color="auto" w:fill="F5F5F5"/>
      </w:pPr>
      <w:r>
        <w:t xml:space="preserve">  6. Add all user's active refresh token hashes to Redis revocation set</w:t>
      </w:r>
    </w:p>
    <w:p>
      <w:pPr>
        <w:pStyle w:val="CodeBlock"/>
        <w:shd w:val="clear" w:color="auto" w:fill="F5F5F5"/>
      </w:pPr>
      <w:r>
        <w:t xml:space="preserve">  7. Clear access_token, refresh_token, csrf_token cookies</w:t>
      </w:r>
    </w:p>
    <w:p>
      <w:r>
        <w:t xml:space="preserve">Note: The </w:t>
      </w:r>
      <w:r>
        <w:rPr>
          <w:rFonts w:ascii="Courier New" w:hAnsi="Courier New"/>
          <w:sz w:val="20"/>
        </w:rPr>
        <w:t>audit_log</w:t>
      </w:r>
      <w:r>
        <w:t xml:space="preserve"> entries with </w:t>
      </w:r>
      <w:r>
        <w:rPr>
          <w:rFonts w:ascii="Courier New" w:hAnsi="Courier New"/>
          <w:sz w:val="20"/>
        </w:rPr>
        <w:t>admin_user_id = userId</w:t>
      </w:r>
      <w:r>
        <w:t xml:space="preserve"> are preserved with </w:t>
      </w:r>
      <w:r>
        <w:rPr>
          <w:rFonts w:ascii="Courier New" w:hAnsi="Courier New"/>
          <w:sz w:val="20"/>
        </w:rPr>
        <w:t>SET NULL</w:t>
      </w:r>
      <w:r>
        <w:t xml:space="preserve"> on the FK (the log entry remains; </w:t>
      </w:r>
      <w:r>
        <w:rPr>
          <w:rFonts w:ascii="Courier New" w:hAnsi="Courier New"/>
          <w:sz w:val="20"/>
        </w:rPr>
        <w:t>admin_user_id</w:t>
      </w:r>
      <w:r>
        <w:t xml:space="preserve"> becomes NULL). This maintains the audit trail integrity.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4. Error Handling Strategy</w:t>
      </w:r>
    </w:p>
    <w:p>
      <w:pPr>
        <w:pStyle w:val="Heading3"/>
      </w:pPr>
      <w:r>
        <w:t>4.1 Global HTTP Exception Filter</w:t>
      </w:r>
    </w:p>
    <w:p>
      <w:r>
        <w:t xml:space="preserve">All unhandled exceptions are caught by </w:t>
      </w:r>
      <w:r>
        <w:rPr>
          <w:rFonts w:ascii="Courier New" w:hAnsi="Courier New"/>
          <w:sz w:val="20"/>
        </w:rPr>
        <w:t>HttpExceptionFilter</w:t>
      </w:r>
      <w:r>
        <w:t xml:space="preserve"> registered globally in </w:t>
      </w:r>
      <w:r>
        <w:rPr>
          <w:rFonts w:ascii="Courier New" w:hAnsi="Courier New"/>
          <w:sz w:val="20"/>
        </w:rPr>
        <w:t>main.ts</w:t>
      </w:r>
      <w:r>
        <w:t xml:space="preserve">. It produces a consistent error response shape matching the </w:t>
      </w:r>
      <w:r>
        <w:rPr>
          <w:rFonts w:ascii="Courier New" w:hAnsi="Courier New"/>
          <w:sz w:val="20"/>
        </w:rPr>
        <w:t>ErrorResponse</w:t>
      </w:r>
      <w:r>
        <w:t xml:space="preserve"> schema in the OpenAPI spec: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statusCode: number,</w:t>
      </w:r>
    </w:p>
    <w:p>
      <w:pPr>
        <w:pStyle w:val="CodeBlock"/>
        <w:shd w:val="clear" w:color="auto" w:fill="F5F5F5"/>
      </w:pPr>
      <w:r>
        <w:t xml:space="preserve">  message: string | string[],</w:t>
      </w:r>
    </w:p>
    <w:p>
      <w:pPr>
        <w:pStyle w:val="CodeBlock"/>
        <w:shd w:val="clear" w:color="auto" w:fill="F5F5F5"/>
      </w:pPr>
      <w:r>
        <w:t xml:space="preserve">  error: string,</w:t>
      </w:r>
    </w:p>
    <w:p>
      <w:pPr>
        <w:pStyle w:val="CodeBlock"/>
        <w:shd w:val="clear" w:color="auto" w:fill="F5F5F5"/>
      </w:pPr>
      <w:r>
        <w:t xml:space="preserve">  requestId: string  // UUID from LoggingInterceptor</w:t>
      </w:r>
    </w:p>
    <w:p>
      <w:pPr>
        <w:pStyle w:val="CodeBlock"/>
        <w:shd w:val="clear" w:color="auto" w:fill="F5F5F5"/>
      </w:pPr>
      <w:r>
        <w:t>}</w:t>
      </w:r>
    </w:p>
    <w:p>
      <w:r>
        <w:rPr>
          <w:b/>
        </w:rPr>
        <w:t>Exception mapping: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Exception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HTTP Status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Trigger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NotFoundException</w:t>
            </w:r>
          </w:p>
        </w:tc>
        <w:tc>
          <w:tcPr>
            <w:tcW w:type="dxa" w:w="3120"/>
            <w:vAlign w:val="top"/>
          </w:tcPr>
          <w:p>
            <w:r>
              <w:t>404</w:t>
            </w:r>
          </w:p>
        </w:tc>
        <w:tc>
          <w:tcPr>
            <w:tcW w:type="dxa" w:w="3120"/>
            <w:vAlign w:val="top"/>
          </w:tcPr>
          <w:p>
            <w:r>
              <w:t xml:space="preserve">Resource not found (Prisma </w:t>
            </w:r>
            <w:r>
              <w:rPr>
                <w:rFonts w:ascii="Courier New" w:hAnsi="Courier New"/>
                <w:sz w:val="20"/>
              </w:rPr>
              <w:t>null</w:t>
            </w:r>
            <w:r>
              <w:t xml:space="preserve"> return)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UnauthorizedException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401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JwtAuthGuard fails; token expired/invalid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ForbiddenException</w:t>
            </w:r>
          </w:p>
        </w:tc>
        <w:tc>
          <w:tcPr>
            <w:tcW w:type="dxa" w:w="3120"/>
            <w:vAlign w:val="top"/>
          </w:tcPr>
          <w:p>
            <w:r>
              <w:t>403</w:t>
            </w:r>
          </w:p>
        </w:tc>
        <w:tc>
          <w:tcPr>
            <w:tcW w:type="dxa" w:w="3120"/>
            <w:vAlign w:val="top"/>
          </w:tcPr>
          <w:p>
            <w:r>
              <w:t>RolesGuard fails; not owner on edit/delete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ConflictException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409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Duplicate review/rating; duplicate flag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BadRequestException</w:t>
            </w:r>
          </w:p>
        </w:tc>
        <w:tc>
          <w:tcPr>
            <w:tcW w:type="dxa" w:w="3120"/>
            <w:vAlign w:val="top"/>
          </w:tcPr>
          <w:p>
            <w:r>
              <w:t>400</w:t>
            </w:r>
          </w:p>
        </w:tc>
        <w:tc>
          <w:tcPr>
            <w:tcW w:type="dxa" w:w="3120"/>
            <w:vAlign w:val="top"/>
          </w:tcPr>
          <w:p>
            <w:r>
              <w:t>Invalid input, business rule violation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UnprocessableEntityException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422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Validation error (class-validator)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ThrottlerException</w:t>
            </w:r>
          </w:p>
        </w:tc>
        <w:tc>
          <w:tcPr>
            <w:tcW w:type="dxa" w:w="3120"/>
            <w:vAlign w:val="top"/>
          </w:tcPr>
          <w:p>
            <w:r>
              <w:t>429</w:t>
            </w:r>
          </w:p>
        </w:tc>
        <w:tc>
          <w:tcPr>
            <w:tcW w:type="dxa" w:w="3120"/>
            <w:vAlign w:val="top"/>
          </w:tcPr>
          <w:p>
            <w:r>
              <w:t>Rate limit exceeded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TmdbUnavailableException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502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TMDB API unreachable (admin sync only)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PrismaClientKnownRequestError (P2002)</w:t>
            </w:r>
          </w:p>
        </w:tc>
        <w:tc>
          <w:tcPr>
            <w:tcW w:type="dxa" w:w="3120"/>
            <w:vAlign w:val="top"/>
          </w:tcPr>
          <w:p>
            <w:r>
              <w:t>409</w:t>
            </w:r>
          </w:p>
        </w:tc>
        <w:tc>
          <w:tcPr>
            <w:tcW w:type="dxa" w:w="3120"/>
            <w:vAlign w:val="top"/>
          </w:tcPr>
          <w:p>
            <w:r>
              <w:t>DB unique constraint violation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PrismaClientKnownRequestError (P2025)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404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Record not found on update/delete</w:t>
            </w:r>
          </w:p>
        </w:tc>
      </w:tr>
      <w:tr>
        <w:tc>
          <w:tcPr>
            <w:tcW w:type="dxa" w:w="3120"/>
            <w:vAlign w:val="top"/>
          </w:tcPr>
          <w:p>
            <w:r>
              <w:t xml:space="preserve">Any unhandled </w:t>
            </w:r>
            <w:r>
              <w:rPr>
                <w:rFonts w:ascii="Courier New" w:hAnsi="Courier New"/>
                <w:sz w:val="20"/>
              </w:rPr>
              <w:t>Error</w:t>
            </w:r>
          </w:p>
        </w:tc>
        <w:tc>
          <w:tcPr>
            <w:tcW w:type="dxa" w:w="3120"/>
            <w:vAlign w:val="top"/>
          </w:tcPr>
          <w:p>
            <w:r>
              <w:t>500</w:t>
            </w:r>
          </w:p>
        </w:tc>
        <w:tc>
          <w:tcPr>
            <w:tcW w:type="dxa" w:w="3120"/>
            <w:vAlign w:val="top"/>
          </w:tcPr>
          <w:p>
            <w:r>
              <w:t>Bug — logs full stack trace, returns generic message</w:t>
            </w:r>
          </w:p>
        </w:tc>
      </w:tr>
    </w:tbl>
    <w:p/>
    <w:p>
      <w:pPr>
        <w:pStyle w:val="Heading3"/>
      </w:pPr>
      <w:r>
        <w:t>4.2 Validation Pipe (Global)</w:t>
      </w:r>
    </w:p>
    <w:p>
      <w:r>
        <w:rPr>
          <w:rFonts w:ascii="Courier New" w:hAnsi="Courier New"/>
          <w:sz w:val="20"/>
        </w:rPr>
        <w:t>ValidationPipe</w:t>
      </w:r>
      <w:r>
        <w:t xml:space="preserve"> applied globally in </w:t>
      </w:r>
      <w:r>
        <w:rPr>
          <w:rFonts w:ascii="Courier New" w:hAnsi="Courier New"/>
          <w:sz w:val="20"/>
        </w:rPr>
        <w:t>main.ts</w:t>
      </w:r>
      <w:r>
        <w:t>:</w:t>
      </w:r>
    </w:p>
    <w:p>
      <w:pPr>
        <w:pStyle w:val="CodeBlock"/>
        <w:shd w:val="clear" w:color="auto" w:fill="F5F5F5"/>
      </w:pPr>
      <w:r>
        <w:t>new ValidationPipe({</w:t>
      </w:r>
    </w:p>
    <w:p>
      <w:pPr>
        <w:pStyle w:val="CodeBlock"/>
        <w:shd w:val="clear" w:color="auto" w:fill="F5F5F5"/>
      </w:pPr>
      <w:r>
        <w:t xml:space="preserve">  whitelist: true,          // Strip unknown properties</w:t>
      </w:r>
    </w:p>
    <w:p>
      <w:pPr>
        <w:pStyle w:val="CodeBlock"/>
        <w:shd w:val="clear" w:color="auto" w:fill="F5F5F5"/>
      </w:pPr>
      <w:r>
        <w:t xml:space="preserve">  forbidNonWhitelisted: true, // Throw on unknown properties</w:t>
      </w:r>
    </w:p>
    <w:p>
      <w:pPr>
        <w:pStyle w:val="CodeBlock"/>
        <w:shd w:val="clear" w:color="auto" w:fill="F5F5F5"/>
      </w:pPr>
      <w:r>
        <w:t xml:space="preserve">  transform: true,          // Auto-transform to DTO types</w:t>
      </w:r>
    </w:p>
    <w:p>
      <w:pPr>
        <w:pStyle w:val="CodeBlock"/>
        <w:shd w:val="clear" w:color="auto" w:fill="F5F5F5"/>
      </w:pPr>
      <w:r>
        <w:t xml:space="preserve">  transformOptions: { enableImplicitConversion: true },</w:t>
      </w:r>
    </w:p>
    <w:p>
      <w:pPr>
        <w:pStyle w:val="CodeBlock"/>
        <w:shd w:val="clear" w:color="auto" w:fill="F5F5F5"/>
      </w:pPr>
      <w:r>
        <w:t xml:space="preserve">  exceptionFactory: (errors) =&gt; new UnprocessableEntityException(</w:t>
      </w:r>
    </w:p>
    <w:p>
      <w:pPr>
        <w:pStyle w:val="CodeBlock"/>
        <w:shd w:val="clear" w:color="auto" w:fill="F5F5F5"/>
      </w:pPr>
      <w:r>
        <w:t xml:space="preserve">    errors.flatMap(e =&gt; Object.values(e.constraints ?? {}))</w:t>
      </w:r>
    </w:p>
    <w:p>
      <w:pPr>
        <w:pStyle w:val="CodeBlock"/>
        <w:shd w:val="clear" w:color="auto" w:fill="F5F5F5"/>
      </w:pPr>
      <w:r>
        <w:t xml:space="preserve">  )</w:t>
      </w:r>
    </w:p>
    <w:p>
      <w:pPr>
        <w:pStyle w:val="CodeBlock"/>
        <w:shd w:val="clear" w:color="auto" w:fill="F5F5F5"/>
      </w:pPr>
      <w:r>
        <w:t>})</w:t>
      </w:r>
    </w:p>
    <w:p>
      <w:pPr>
        <w:pStyle w:val="Heading3"/>
      </w:pPr>
      <w:r>
        <w:t>4.3 Prisma Error Handling</w:t>
      </w:r>
    </w:p>
    <w:p>
      <w:r>
        <w:rPr>
          <w:rFonts w:ascii="Courier New" w:hAnsi="Courier New"/>
          <w:sz w:val="20"/>
        </w:rPr>
        <w:t>PrismaService</w:t>
      </w:r>
      <w:r>
        <w:t xml:space="preserve"> wraps all queries. A custom interceptor catches </w:t>
      </w:r>
      <w:r>
        <w:rPr>
          <w:rFonts w:ascii="Courier New" w:hAnsi="Courier New"/>
          <w:sz w:val="20"/>
        </w:rPr>
        <w:t>PrismaClientKnownRequestError</w:t>
      </w:r>
      <w:r>
        <w:t xml:space="preserve"> and maps known error codes: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Prisma Code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Mapped To</w:t>
            </w:r>
          </w:p>
        </w:tc>
      </w:tr>
      <w:tr>
        <w:tc>
          <w:tcPr>
            <w:tcW w:type="dxa" w:w="3120"/>
            <w:vAlign w:val="top"/>
          </w:tcPr>
          <w:p>
            <w:r>
              <w:t>P2002</w:t>
            </w:r>
          </w:p>
        </w:tc>
        <w:tc>
          <w:tcPr>
            <w:tcW w:type="dxa" w:w="3120"/>
            <w:vAlign w:val="top"/>
          </w:tcPr>
          <w:p>
            <w:r>
              <w:t>Unique constraint violation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ConflictException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P2025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Record not found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NotFoundException</w:t>
            </w:r>
          </w:p>
        </w:tc>
      </w:tr>
      <w:tr>
        <w:tc>
          <w:tcPr>
            <w:tcW w:type="dxa" w:w="3120"/>
            <w:vAlign w:val="top"/>
          </w:tcPr>
          <w:p>
            <w:r>
              <w:t>P2003</w:t>
            </w:r>
          </w:p>
        </w:tc>
        <w:tc>
          <w:tcPr>
            <w:tcW w:type="dxa" w:w="3120"/>
            <w:vAlign w:val="top"/>
          </w:tcPr>
          <w:p>
            <w:r>
              <w:t>Foreign key constraint violation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BadRequestException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P1001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DB connection error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500 (logged; generic response)</w:t>
            </w:r>
          </w:p>
        </w:tc>
      </w:tr>
    </w:tbl>
    <w:p/>
    <w:p>
      <w:pPr>
        <w:pStyle w:val="Heading3"/>
      </w:pPr>
      <w:r>
        <w:t>4.4 TMDB Error Handling</w:t>
      </w:r>
    </w:p>
    <w:p>
      <w:r>
        <w:rPr>
          <w:rFonts w:ascii="Courier New" w:hAnsi="Courier New"/>
          <w:sz w:val="20"/>
        </w:rPr>
        <w:t>TMDBService</w:t>
      </w:r>
      <w:r>
        <w:t xml:space="preserve"> handles TMDB API errors with this escalation:</w:t>
      </w:r>
    </w:p>
    <w:p>
      <w:pPr>
        <w:pStyle w:val="ListNumber"/>
      </w:pPr>
      <w:r>
        <w:t>Network error / timeout → retry (max 2 retries, exponential backoff: 1s, 2s)</w:t>
      </w:r>
    </w:p>
    <w:p>
      <w:pPr>
        <w:pStyle w:val="ListNumber"/>
      </w:pPr>
      <w:r>
        <w:t>HTTP 429 (rate limit) → wait for rate limit window reset (from Retry-After header); retry</w:t>
      </w:r>
    </w:p>
    <w:p>
      <w:pPr>
        <w:pStyle w:val="ListNumber"/>
      </w:pPr>
      <w:r>
        <w:t xml:space="preserve">HTTP 5xx → attempt stale cache fallback; if no stale cache → throw </w:t>
      </w:r>
      <w:r>
        <w:rPr>
          <w:rFonts w:ascii="Courier New" w:hAnsi="Courier New"/>
          <w:sz w:val="20"/>
        </w:rPr>
        <w:t>TmdbUnavailableException</w:t>
      </w:r>
    </w:p>
    <w:p>
      <w:pPr>
        <w:pStyle w:val="ListNumber"/>
      </w:pPr>
      <w:r>
        <w:t xml:space="preserve">HTTP 404 → movie does not exist on TMDB → throw </w:t>
      </w:r>
      <w:r>
        <w:rPr>
          <w:rFonts w:ascii="Courier New" w:hAnsi="Courier New"/>
          <w:sz w:val="20"/>
        </w:rPr>
        <w:t>NotFoundException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5. Logging Strategy</w:t>
      </w:r>
    </w:p>
    <w:p>
      <w:pPr>
        <w:pStyle w:val="Heading3"/>
      </w:pPr>
      <w:r>
        <w:t>5.1 Structured JSON Logging (Pino)</w:t>
      </w:r>
    </w:p>
    <w:p>
      <w:r>
        <w:t>NestJS uses a custom Pino logger. Every log entry is JSON-formatted:</w:t>
      </w:r>
    </w:p>
    <w:p>
      <w:pPr>
        <w:pStyle w:val="CodeBlock"/>
        <w:shd w:val="clear" w:color="auto" w:fill="F5F5F5"/>
      </w:pPr>
      <w:r>
        <w:t>{</w:t>
      </w:r>
    </w:p>
    <w:p>
      <w:pPr>
        <w:pStyle w:val="CodeBlock"/>
        <w:shd w:val="clear" w:color="auto" w:fill="F5F5F5"/>
      </w:pPr>
      <w:r>
        <w:t xml:space="preserve">  "level": "info",</w:t>
      </w:r>
    </w:p>
    <w:p>
      <w:pPr>
        <w:pStyle w:val="CodeBlock"/>
        <w:shd w:val="clear" w:color="auto" w:fill="F5F5F5"/>
      </w:pPr>
      <w:r>
        <w:t xml:space="preserve">  "time": "2026-05-23T10:00:00.000Z",</w:t>
      </w:r>
    </w:p>
    <w:p>
      <w:pPr>
        <w:pStyle w:val="CodeBlock"/>
        <w:shd w:val="clear" w:color="auto" w:fill="F5F5F5"/>
      </w:pPr>
      <w:r>
        <w:t xml:space="preserve">  "requestId": "550e8400-e29b-41d4-a716-446655440000",</w:t>
      </w:r>
    </w:p>
    <w:p>
      <w:pPr>
        <w:pStyle w:val="CodeBlock"/>
        <w:shd w:val="clear" w:color="auto" w:fill="F5F5F5"/>
      </w:pPr>
      <w:r>
        <w:t xml:space="preserve">  "userId": "uuid-or-null",</w:t>
      </w:r>
    </w:p>
    <w:p>
      <w:pPr>
        <w:pStyle w:val="CodeBlock"/>
        <w:shd w:val="clear" w:color="auto" w:fill="F5F5F5"/>
      </w:pPr>
      <w:r>
        <w:t xml:space="preserve">  "method": "POST",</w:t>
      </w:r>
    </w:p>
    <w:p>
      <w:pPr>
        <w:pStyle w:val="CodeBlock"/>
        <w:shd w:val="clear" w:color="auto" w:fill="F5F5F5"/>
      </w:pPr>
      <w:r>
        <w:t xml:space="preserve">  "url": "/api/movies/123/reviews",</w:t>
      </w:r>
    </w:p>
    <w:p>
      <w:pPr>
        <w:pStyle w:val="CodeBlock"/>
        <w:shd w:val="clear" w:color="auto" w:fill="F5F5F5"/>
      </w:pPr>
      <w:r>
        <w:t xml:space="preserve">  "statusCode": 201,</w:t>
      </w:r>
    </w:p>
    <w:p>
      <w:pPr>
        <w:pStyle w:val="CodeBlock"/>
        <w:shd w:val="clear" w:color="auto" w:fill="F5F5F5"/>
      </w:pPr>
      <w:r>
        <w:t xml:space="preserve">  "responseTimeMs": 45,</w:t>
      </w:r>
    </w:p>
    <w:p>
      <w:pPr>
        <w:pStyle w:val="CodeBlock"/>
        <w:shd w:val="clear" w:color="auto" w:fill="F5F5F5"/>
      </w:pPr>
      <w:r>
        <w:t xml:space="preserve">  "message": "Review created"</w:t>
      </w:r>
    </w:p>
    <w:p>
      <w:pPr>
        <w:pStyle w:val="CodeBlock"/>
        <w:shd w:val="clear" w:color="auto" w:fill="F5F5F5"/>
      </w:pPr>
      <w:r>
        <w:t>}</w:t>
      </w:r>
    </w:p>
    <w:p>
      <w:r>
        <w:t>Log levels: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trace</w:t>
      </w:r>
      <w:r>
        <w:t>: Detailed request/response bodies (dev only; never in production)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debug</w:t>
      </w:r>
      <w:r>
        <w:t>: Cache hit/miss decisions, query plans (dev + staging)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info</w:t>
      </w:r>
      <w:r>
        <w:t>: Request completed, significant business events (all environments)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warn</w:t>
      </w:r>
      <w:r>
        <w:t>: TMDB fallback to stale cache, rate limit near threshold, soft errors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error</w:t>
      </w:r>
      <w:r>
        <w:t>: Unhandled exceptions, DB connection issues, TMDB unavailable (all environments)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fatal</w:t>
      </w:r>
      <w:r>
        <w:t>: Service crash (process exit)</w:t>
      </w:r>
    </w:p>
    <w:p>
      <w:pPr>
        <w:pStyle w:val="Heading3"/>
      </w:pPr>
      <w:r>
        <w:t>5.2 Request Lifecycle Logging</w:t>
      </w:r>
    </w:p>
    <w:p>
      <w:r>
        <w:rPr>
          <w:rFonts w:ascii="Courier New" w:hAnsi="Courier New"/>
          <w:sz w:val="20"/>
        </w:rPr>
        <w:t>LoggingInterceptor</w:t>
      </w:r>
      <w:r>
        <w:t xml:space="preserve"> applies to every request:</w:t>
      </w:r>
    </w:p>
    <w:p>
      <w:pPr>
        <w:pStyle w:val="ListNumber"/>
      </w:pPr>
      <w:r>
        <w:t xml:space="preserve">On request received: </w:t>
      </w:r>
      <w:r>
        <w:rPr>
          <w:rFonts w:ascii="Courier New" w:hAnsi="Courier New"/>
          <w:sz w:val="20"/>
        </w:rPr>
        <w:t>info "Incoming request"</w:t>
      </w:r>
      <w:r>
        <w:t xml:space="preserve"> with method, url, userId (from JWT or null)</w:t>
      </w:r>
    </w:p>
    <w:p>
      <w:pPr>
        <w:pStyle w:val="ListNumber"/>
      </w:pPr>
      <w:r>
        <w:t xml:space="preserve">Generates </w:t>
      </w:r>
      <w:r>
        <w:rPr>
          <w:rFonts w:ascii="Courier New" w:hAnsi="Courier New"/>
          <w:sz w:val="20"/>
        </w:rPr>
        <w:t>requestId</w:t>
      </w:r>
      <w:r>
        <w:t xml:space="preserve"> (UUID v4); attaches to </w:t>
      </w:r>
      <w:r>
        <w:rPr>
          <w:rFonts w:ascii="Courier New" w:hAnsi="Courier New"/>
          <w:sz w:val="20"/>
        </w:rPr>
        <w:t>AsyncLocalStorage</w:t>
      </w:r>
      <w:r>
        <w:t xml:space="preserve"> context for propagation</w:t>
      </w:r>
    </w:p>
    <w:p>
      <w:pPr>
        <w:pStyle w:val="ListNumber"/>
      </w:pPr>
      <w:r>
        <w:t xml:space="preserve">On response sent: </w:t>
      </w:r>
      <w:r>
        <w:rPr>
          <w:rFonts w:ascii="Courier New" w:hAnsi="Courier New"/>
          <w:sz w:val="20"/>
        </w:rPr>
        <w:t>info "Request completed"</w:t>
      </w:r>
      <w:r>
        <w:t xml:space="preserve"> with statusCode, responseTimeMs</w:t>
      </w:r>
    </w:p>
    <w:p>
      <w:pPr>
        <w:pStyle w:val="ListNumber"/>
      </w:pPr>
      <w:r>
        <w:t xml:space="preserve">On exception: </w:t>
      </w:r>
      <w:r>
        <w:rPr>
          <w:rFonts w:ascii="Courier New" w:hAnsi="Courier New"/>
          <w:sz w:val="20"/>
        </w:rPr>
        <w:t>error "Request failed"</w:t>
      </w:r>
      <w:r>
        <w:t xml:space="preserve"> with error message and stack (500s only)</w:t>
      </w:r>
    </w:p>
    <w:p>
      <w:pPr>
        <w:pStyle w:val="Heading3"/>
      </w:pPr>
      <w:r>
        <w:t>5.3 Business Event Logging</w:t>
      </w:r>
    </w:p>
    <w:p>
      <w:r>
        <w:t xml:space="preserve">Key business events logged at </w:t>
      </w:r>
      <w:r>
        <w:rPr>
          <w:rFonts w:ascii="Courier New" w:hAnsi="Courier New"/>
          <w:sz w:val="20"/>
        </w:rPr>
        <w:t>info</w:t>
      </w:r>
      <w:r>
        <w:t xml:space="preserve"> level by service methods: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Message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Extra Context</w:t>
            </w:r>
          </w:p>
        </w:tc>
      </w:tr>
      <w:tr>
        <w:tc>
          <w:tcPr>
            <w:tcW w:type="dxa" w:w="3120"/>
            <w:vAlign w:val="top"/>
          </w:tcPr>
          <w:p>
            <w:r>
              <w:t>OAuth login (new user)</w:t>
            </w:r>
          </w:p>
        </w:tc>
        <w:tc>
          <w:tcPr>
            <w:tcW w:type="dxa" w:w="3120"/>
            <w:vAlign w:val="top"/>
          </w:tcPr>
          <w:p>
            <w:r>
              <w:t>"New user registered"</w:t>
            </w:r>
          </w:p>
        </w:tc>
        <w:tc>
          <w:tcPr>
            <w:tcW w:type="dxa" w:w="3120"/>
            <w:vAlign w:val="top"/>
          </w:tcPr>
          <w:p>
            <w:r>
              <w:t>userId, googleId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OAuth login (returning user)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"User authenticated"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userId</w:t>
            </w:r>
          </w:p>
        </w:tc>
      </w:tr>
      <w:tr>
        <w:tc>
          <w:tcPr>
            <w:tcW w:type="dxa" w:w="3120"/>
            <w:vAlign w:val="top"/>
          </w:tcPr>
          <w:p>
            <w:r>
              <w:t>Token refresh</w:t>
            </w:r>
          </w:p>
        </w:tc>
        <w:tc>
          <w:tcPr>
            <w:tcW w:type="dxa" w:w="3120"/>
            <w:vAlign w:val="top"/>
          </w:tcPr>
          <w:p>
            <w:r>
              <w:t>"Token refreshed"</w:t>
            </w:r>
          </w:p>
        </w:tc>
        <w:tc>
          <w:tcPr>
            <w:tcW w:type="dxa" w:w="3120"/>
            <w:vAlign w:val="top"/>
          </w:tcPr>
          <w:p>
            <w:r>
              <w:t>userId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Logout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"User logged out"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userId</w:t>
            </w:r>
          </w:p>
        </w:tc>
      </w:tr>
      <w:tr>
        <w:tc>
          <w:tcPr>
            <w:tcW w:type="dxa" w:w="3120"/>
            <w:vAlign w:val="top"/>
          </w:tcPr>
          <w:p>
            <w:r>
              <w:t>Review created</w:t>
            </w:r>
          </w:p>
        </w:tc>
        <w:tc>
          <w:tcPr>
            <w:tcW w:type="dxa" w:w="3120"/>
            <w:vAlign w:val="top"/>
          </w:tcPr>
          <w:p>
            <w:r>
              <w:t>"Review created"</w:t>
            </w:r>
          </w:p>
        </w:tc>
        <w:tc>
          <w:tcPr>
            <w:tcW w:type="dxa" w:w="3120"/>
            <w:vAlign w:val="top"/>
          </w:tcPr>
          <w:p>
            <w:r>
              <w:t>reviewId, movieId, userId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Review deleted (owner)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"Review deleted by owner"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reviewId, userId</w:t>
            </w:r>
          </w:p>
        </w:tc>
      </w:tr>
      <w:tr>
        <w:tc>
          <w:tcPr>
            <w:tcW w:type="dxa" w:w="3120"/>
            <w:vAlign w:val="top"/>
          </w:tcPr>
          <w:p>
            <w:r>
              <w:t>Review deleted (admin)</w:t>
            </w:r>
          </w:p>
        </w:tc>
        <w:tc>
          <w:tcPr>
            <w:tcW w:type="dxa" w:w="3120"/>
            <w:vAlign w:val="top"/>
          </w:tcPr>
          <w:p>
            <w:r>
              <w:t>"Review deleted by admin"</w:t>
            </w:r>
          </w:p>
        </w:tc>
        <w:tc>
          <w:tcPr>
            <w:tcW w:type="dxa" w:w="3120"/>
            <w:vAlign w:val="top"/>
          </w:tcPr>
          <w:p>
            <w:r>
              <w:t>reviewId, adminUserId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Review hidden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"Review hidden by admin"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reviewId, adminUserId</w:t>
            </w:r>
          </w:p>
        </w:tc>
      </w:tr>
      <w:tr>
        <w:tc>
          <w:tcPr>
            <w:tcW w:type="dxa" w:w="3120"/>
            <w:vAlign w:val="top"/>
          </w:tcPr>
          <w:p>
            <w:r>
              <w:t>Rating upserted</w:t>
            </w:r>
          </w:p>
        </w:tc>
        <w:tc>
          <w:tcPr>
            <w:tcW w:type="dxa" w:w="3120"/>
            <w:vAlign w:val="top"/>
          </w:tcPr>
          <w:p>
            <w:r>
              <w:t>"Rating upserted"</w:t>
            </w:r>
          </w:p>
        </w:tc>
        <w:tc>
          <w:tcPr>
            <w:tcW w:type="dxa" w:w="3120"/>
            <w:vAlign w:val="top"/>
          </w:tcPr>
          <w:p>
            <w:r>
              <w:t>movieId, userId, value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Movie added from TMDB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"Movie added to catalogue"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movieId, tmdbId, adminUserId</w:t>
            </w:r>
          </w:p>
        </w:tc>
      </w:tr>
      <w:tr>
        <w:tc>
          <w:tcPr>
            <w:tcW w:type="dxa" w:w="3120"/>
            <w:vAlign w:val="top"/>
          </w:tcPr>
          <w:p>
            <w:r>
              <w:t>Movie deleted</w:t>
            </w:r>
          </w:p>
        </w:tc>
        <w:tc>
          <w:tcPr>
            <w:tcW w:type="dxa" w:w="3120"/>
            <w:vAlign w:val="top"/>
          </w:tcPr>
          <w:p>
            <w:r>
              <w:t>"Movie deleted from catalogue"</w:t>
            </w:r>
          </w:p>
        </w:tc>
        <w:tc>
          <w:tcPr>
            <w:tcW w:type="dxa" w:w="3120"/>
            <w:vAlign w:val="top"/>
          </w:tcPr>
          <w:p>
            <w:r>
              <w:t>movieId, adminUserId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GDPR deletion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"User account deleted"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userId</w:t>
            </w:r>
          </w:p>
        </w:tc>
      </w:tr>
      <w:tr>
        <w:tc>
          <w:tcPr>
            <w:tcW w:type="dxa" w:w="3120"/>
            <w:vAlign w:val="top"/>
          </w:tcPr>
          <w:p>
            <w:r>
              <w:t>TMDB cache miss</w:t>
            </w:r>
          </w:p>
        </w:tc>
        <w:tc>
          <w:tcPr>
            <w:tcW w:type="dxa" w:w="3120"/>
            <w:vAlign w:val="top"/>
          </w:tcPr>
          <w:p>
            <w:r>
              <w:t>"TMDB cache miss; fetching from API"</w:t>
            </w:r>
          </w:p>
        </w:tc>
        <w:tc>
          <w:tcPr>
            <w:tcW w:type="dxa" w:w="3120"/>
            <w:vAlign w:val="top"/>
          </w:tcPr>
          <w:p>
            <w:r>
              <w:t>cacheKey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TMDB unavailable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"TMDB API unavailable; serving stale"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cacheKey, staleTtl</w:t>
            </w:r>
          </w:p>
        </w:tc>
      </w:tr>
    </w:tbl>
    <w:p/>
    <w:p>
      <w:pPr>
        <w:pStyle w:val="Heading3"/>
      </w:pPr>
      <w:r>
        <w:t>5.4 Security Event Logging</w:t>
      </w:r>
    </w:p>
    <w:p>
      <w:r>
        <w:t xml:space="preserve">Security events logged at </w:t>
      </w:r>
      <w:r>
        <w:rPr>
          <w:rFonts w:ascii="Courier New" w:hAnsi="Courier New"/>
          <w:sz w:val="20"/>
        </w:rPr>
        <w:t>warn</w:t>
      </w:r>
      <w:r>
        <w:t xml:space="preserve"> or </w:t>
      </w:r>
      <w:r>
        <w:rPr>
          <w:rFonts w:ascii="Courier New" w:hAnsi="Courier New"/>
          <w:sz w:val="20"/>
        </w:rPr>
        <w:t>error</w:t>
      </w:r>
      <w:r>
        <w:t xml:space="preserve"> level: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Message</w:t>
            </w:r>
          </w:p>
        </w:tc>
      </w:tr>
      <w:tr>
        <w:tc>
          <w:tcPr>
            <w:tcW w:type="dxa" w:w="3120"/>
            <w:vAlign w:val="top"/>
          </w:tcPr>
          <w:p>
            <w:r>
              <w:t>JWT validation failure</w:t>
            </w:r>
          </w:p>
        </w:tc>
        <w:tc>
          <w:tcPr>
            <w:tcW w:type="dxa" w:w="3120"/>
            <w:vAlign w:val="top"/>
          </w:tcPr>
          <w:p>
            <w:r>
              <w:t>warn</w:t>
            </w:r>
          </w:p>
        </w:tc>
        <w:tc>
          <w:tcPr>
            <w:tcW w:type="dxa" w:w="3120"/>
            <w:vAlign w:val="top"/>
          </w:tcPr>
          <w:p>
            <w:r>
              <w:t>"JWT validation failed" + reason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CSRF token mismatch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warn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"CSRF validation failed" + ip</w:t>
            </w:r>
          </w:p>
        </w:tc>
      </w:tr>
      <w:tr>
        <w:tc>
          <w:tcPr>
            <w:tcW w:type="dxa" w:w="3120"/>
            <w:vAlign w:val="top"/>
          </w:tcPr>
          <w:p>
            <w:r>
              <w:t>Rate limit exceeded</w:t>
            </w:r>
          </w:p>
        </w:tc>
        <w:tc>
          <w:tcPr>
            <w:tcW w:type="dxa" w:w="3120"/>
            <w:vAlign w:val="top"/>
          </w:tcPr>
          <w:p>
            <w:r>
              <w:t>warn</w:t>
            </w:r>
          </w:p>
        </w:tc>
        <w:tc>
          <w:tcPr>
            <w:tcW w:type="dxa" w:w="3120"/>
            <w:vAlign w:val="top"/>
          </w:tcPr>
          <w:p>
            <w:r>
              <w:t>"Rate limit exceeded" + ip/userId + endpoint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Refresh token invalid/revoked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warn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"Invalid refresh token" + reason</w:t>
            </w:r>
          </w:p>
        </w:tc>
      </w:tr>
      <w:tr>
        <w:tc>
          <w:tcPr>
            <w:tcW w:type="dxa" w:w="3120"/>
            <w:vAlign w:val="top"/>
          </w:tcPr>
          <w:p>
            <w:r>
              <w:t>Unauthorized admin action attempt</w:t>
            </w:r>
          </w:p>
        </w:tc>
        <w:tc>
          <w:tcPr>
            <w:tcW w:type="dxa" w:w="3120"/>
            <w:vAlign w:val="top"/>
          </w:tcPr>
          <w:p>
            <w:r>
              <w:t>warn</w:t>
            </w:r>
          </w:p>
        </w:tc>
        <w:tc>
          <w:tcPr>
            <w:tcW w:type="dxa" w:w="3120"/>
            <w:vAlign w:val="top"/>
          </w:tcPr>
          <w:p>
            <w:r>
              <w:t>"Forbidden admin action attempt" + userId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DB error (non-expected)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error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Full stack trace; PrismaClientKnownRequestError code</w:t>
            </w:r>
          </w:p>
        </w:tc>
      </w:tr>
    </w:tbl>
    <w:p/>
    <w:p>
      <w:pPr>
        <w:pStyle w:val="Heading3"/>
      </w:pPr>
      <w:r>
        <w:t>5.5 Log Retention</w:t>
      </w:r>
    </w:p>
    <w:p>
      <w:r>
        <w:t>Logs are written to stdout (Docker Compose default). The host system's Docker log driver handles retention. For v1.0:</w:t>
      </w:r>
    </w:p>
    <w:p>
      <w:pPr>
        <w:pStyle w:val="ListBullet"/>
        <w:ind w:left="283"/>
      </w:pPr>
      <w:r>
        <w:t xml:space="preserve">Default Docker JSON file log driver with </w:t>
      </w:r>
      <w:r>
        <w:rPr>
          <w:rFonts w:ascii="Courier New" w:hAnsi="Courier New"/>
          <w:sz w:val="20"/>
        </w:rPr>
        <w:t>max-size: 50m</w:t>
      </w:r>
      <w:r>
        <w:t xml:space="preserve">, </w:t>
      </w:r>
      <w:r>
        <w:rPr>
          <w:rFonts w:ascii="Courier New" w:hAnsi="Courier New"/>
          <w:sz w:val="20"/>
        </w:rPr>
        <w:t>max-file: 5</w:t>
      </w:r>
    </w:p>
    <w:p>
      <w:pPr>
        <w:pStyle w:val="ListBullet"/>
        <w:ind w:left="283"/>
      </w:pPr>
      <w:r>
        <w:t xml:space="preserve">Configured in </w:t>
      </w:r>
      <w:r>
        <w:rPr>
          <w:rFonts w:ascii="Courier New" w:hAnsi="Courier New"/>
          <w:sz w:val="20"/>
        </w:rPr>
        <w:t>docker-compose.yml</w:t>
      </w:r>
      <w:r>
        <w:t xml:space="preserve"> per service</w:t>
      </w:r>
    </w:p>
    <w:p>
      <w:pPr>
        <w:pStyle w:val="ListBullet"/>
        <w:ind w:left="283"/>
      </w:pPr>
      <w:r>
        <w:t>Security events are additionally written to a named log volume (</w:t>
      </w:r>
      <w:r>
        <w:rPr>
          <w:rFonts w:ascii="Courier New" w:hAnsi="Courier New"/>
          <w:sz w:val="20"/>
        </w:rPr>
        <w:t>./logs/security.log</w:t>
      </w:r>
      <w:r>
        <w:t>) via Pino transport target for easy audit review</w:t>
      </w:r>
    </w:p>
    <w:p>
      <w:pPr>
        <w:pBdr>
          <w:bottom w:val="single" w:sz="6" w:space="1" w:color="2E75B6"/>
        </w:pBdr>
      </w:pPr>
    </w:p>
    <w:p>
      <w:r>
        <w:rPr>
          <w:i/>
        </w:rPr>
        <w:t>Produced by backend-engineer — 2026-05-23</w:t>
      </w:r>
    </w:p>
    <w:p>
      <w:r>
        <w:rPr>
          <w:i/>
        </w:rPr>
        <w:t>Reviewed by tech-lead — 2026-05-23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40" w:bottom="141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AI Dev Team  |  v1.0  |  2026-05-26  |  Page </w:t>
    </w:r>
    <w:r>
      <w:rPr>
        <w:sz w:val="18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2E75B6"/>
      </w:pBdr>
    </w:pPr>
    <w:r>
      <w:rPr>
        <w:rFonts w:ascii="Calibri" w:hAnsi="Calibri"/>
        <w:b/>
        <w:color w:val="2E75B6"/>
        <w:sz w:val="18"/>
      </w:rPr>
      <w:t>Movie Review App  |  Low-Level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80" w:after="80"/>
      <w:ind w:left="567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