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CACFC" w14:textId="77777777" w:rsidR="00853168" w:rsidRPr="00DB78C7" w:rsidRDefault="00853168" w:rsidP="00853168">
      <w:pPr>
        <w:jc w:val="center"/>
        <w:rPr>
          <w:b/>
          <w:bCs/>
          <w:sz w:val="56"/>
          <w:szCs w:val="56"/>
          <w:u w:val="single"/>
        </w:rPr>
      </w:pPr>
      <w:r w:rsidRPr="00DB78C7">
        <w:rPr>
          <w:b/>
          <w:bCs/>
          <w:sz w:val="56"/>
          <w:szCs w:val="56"/>
          <w:u w:val="single"/>
        </w:rPr>
        <w:t>LEGO Report Analysis</w:t>
      </w:r>
    </w:p>
    <w:p w14:paraId="043F729A" w14:textId="3374CE40" w:rsidR="00DB78C7" w:rsidRPr="00853168" w:rsidRDefault="00DB78C7" w:rsidP="00DB78C7">
      <w:pPr>
        <w:jc w:val="center"/>
        <w:rPr>
          <w:sz w:val="44"/>
          <w:szCs w:val="44"/>
        </w:rPr>
      </w:pPr>
      <w:r w:rsidRPr="00DB78C7">
        <w:rPr>
          <w:noProof/>
          <w:sz w:val="44"/>
          <w:szCs w:val="44"/>
        </w:rPr>
        <w:drawing>
          <wp:anchor distT="0" distB="0" distL="114300" distR="114300" simplePos="0" relativeHeight="251658240" behindDoc="0" locked="0" layoutInCell="1" allowOverlap="1" wp14:anchorId="231931E3" wp14:editId="2B379690">
            <wp:simplePos x="457200" y="928255"/>
            <wp:positionH relativeFrom="margin">
              <wp:align>center</wp:align>
            </wp:positionH>
            <wp:positionV relativeFrom="margin">
              <wp:align>center</wp:align>
            </wp:positionV>
            <wp:extent cx="6646545" cy="4092575"/>
            <wp:effectExtent l="0" t="0" r="1905" b="3175"/>
            <wp:wrapSquare wrapText="bothSides"/>
            <wp:docPr id="118180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9181" name=""/>
                    <pic:cNvPicPr/>
                  </pic:nvPicPr>
                  <pic:blipFill>
                    <a:blip r:embed="rId5">
                      <a:extLst>
                        <a:ext uri="{28A0092B-C50C-407E-A947-70E740481C1C}">
                          <a14:useLocalDpi xmlns:a14="http://schemas.microsoft.com/office/drawing/2010/main" val="0"/>
                        </a:ext>
                      </a:extLst>
                    </a:blip>
                    <a:stretch>
                      <a:fillRect/>
                    </a:stretch>
                  </pic:blipFill>
                  <pic:spPr>
                    <a:xfrm>
                      <a:off x="0" y="0"/>
                      <a:ext cx="6646545" cy="4092575"/>
                    </a:xfrm>
                    <a:prstGeom prst="rect">
                      <a:avLst/>
                    </a:prstGeom>
                  </pic:spPr>
                </pic:pic>
              </a:graphicData>
            </a:graphic>
          </wp:anchor>
        </w:drawing>
      </w:r>
    </w:p>
    <w:p w14:paraId="64815781" w14:textId="77777777" w:rsidR="00853168" w:rsidRDefault="00853168" w:rsidP="00853168">
      <w:pPr>
        <w:rPr>
          <w:b/>
          <w:bCs/>
        </w:rPr>
      </w:pPr>
    </w:p>
    <w:p w14:paraId="0F54AEF5" w14:textId="77777777" w:rsidR="00853168" w:rsidRDefault="00853168" w:rsidP="00853168">
      <w:pPr>
        <w:rPr>
          <w:b/>
          <w:bCs/>
        </w:rPr>
      </w:pPr>
    </w:p>
    <w:p w14:paraId="34900006" w14:textId="77777777" w:rsidR="00853168" w:rsidRDefault="00853168" w:rsidP="00853168">
      <w:pPr>
        <w:rPr>
          <w:b/>
          <w:bCs/>
        </w:rPr>
      </w:pPr>
    </w:p>
    <w:p w14:paraId="0F5FC8B3" w14:textId="77777777" w:rsidR="00853168" w:rsidRDefault="00853168" w:rsidP="00853168">
      <w:pPr>
        <w:rPr>
          <w:b/>
          <w:bCs/>
        </w:rPr>
      </w:pPr>
    </w:p>
    <w:p w14:paraId="556A317C" w14:textId="77777777" w:rsidR="00853168" w:rsidRDefault="00853168" w:rsidP="00853168">
      <w:pPr>
        <w:rPr>
          <w:b/>
          <w:bCs/>
        </w:rPr>
      </w:pPr>
    </w:p>
    <w:p w14:paraId="27BA2B46" w14:textId="77777777" w:rsidR="00853168" w:rsidRDefault="00853168" w:rsidP="00853168">
      <w:pPr>
        <w:rPr>
          <w:b/>
          <w:bCs/>
        </w:rPr>
      </w:pPr>
    </w:p>
    <w:p w14:paraId="1E8C6797" w14:textId="77777777" w:rsidR="00853168" w:rsidRDefault="00853168" w:rsidP="00853168">
      <w:pPr>
        <w:rPr>
          <w:b/>
          <w:bCs/>
        </w:rPr>
      </w:pPr>
    </w:p>
    <w:p w14:paraId="34415F72" w14:textId="77777777" w:rsidR="00853168" w:rsidRDefault="00853168" w:rsidP="00853168">
      <w:pPr>
        <w:rPr>
          <w:b/>
          <w:bCs/>
        </w:rPr>
      </w:pPr>
    </w:p>
    <w:p w14:paraId="119C3CA7" w14:textId="77777777" w:rsidR="00853168" w:rsidRDefault="00853168" w:rsidP="00853168">
      <w:pPr>
        <w:rPr>
          <w:b/>
          <w:bCs/>
        </w:rPr>
      </w:pPr>
    </w:p>
    <w:p w14:paraId="0018199A" w14:textId="77777777" w:rsidR="00853168" w:rsidRDefault="00853168" w:rsidP="00853168">
      <w:pPr>
        <w:rPr>
          <w:b/>
          <w:bCs/>
        </w:rPr>
      </w:pPr>
    </w:p>
    <w:p w14:paraId="4B23AB9D" w14:textId="77777777" w:rsidR="00853168" w:rsidRDefault="00853168" w:rsidP="00853168">
      <w:pPr>
        <w:rPr>
          <w:b/>
          <w:bCs/>
        </w:rPr>
      </w:pPr>
    </w:p>
    <w:p w14:paraId="48723433" w14:textId="77777777" w:rsidR="00853168" w:rsidRDefault="00853168" w:rsidP="00853168">
      <w:pPr>
        <w:rPr>
          <w:b/>
          <w:bCs/>
        </w:rPr>
      </w:pPr>
    </w:p>
    <w:p w14:paraId="7B40F6F4" w14:textId="77777777" w:rsidR="00853168" w:rsidRDefault="00853168" w:rsidP="00853168">
      <w:pPr>
        <w:rPr>
          <w:b/>
          <w:bCs/>
        </w:rPr>
      </w:pPr>
    </w:p>
    <w:p w14:paraId="1CF9E88C" w14:textId="77777777" w:rsidR="00853168" w:rsidRDefault="00853168" w:rsidP="00853168">
      <w:pPr>
        <w:rPr>
          <w:b/>
          <w:bCs/>
        </w:rPr>
      </w:pPr>
    </w:p>
    <w:p w14:paraId="7B08C916" w14:textId="77777777" w:rsidR="00853168" w:rsidRDefault="00853168" w:rsidP="00853168">
      <w:pPr>
        <w:rPr>
          <w:b/>
          <w:bCs/>
        </w:rPr>
      </w:pPr>
    </w:p>
    <w:p w14:paraId="737C9AA9" w14:textId="77777777" w:rsidR="00DB78C7" w:rsidRDefault="00DB78C7" w:rsidP="00853168">
      <w:pPr>
        <w:rPr>
          <w:b/>
          <w:bCs/>
        </w:rPr>
      </w:pPr>
    </w:p>
    <w:p w14:paraId="0B38A4D9" w14:textId="77777777" w:rsidR="00F55D58" w:rsidRPr="00F55D58" w:rsidRDefault="00F55D58" w:rsidP="00F55D58">
      <w:pPr>
        <w:rPr>
          <w:b/>
          <w:bCs/>
          <w:sz w:val="36"/>
          <w:szCs w:val="36"/>
        </w:rPr>
      </w:pPr>
      <w:r w:rsidRPr="00F55D58">
        <w:rPr>
          <w:rFonts w:ascii="Segoe UI Emoji" w:hAnsi="Segoe UI Emoji" w:cs="Segoe UI Emoji"/>
          <w:b/>
          <w:bCs/>
          <w:sz w:val="36"/>
          <w:szCs w:val="36"/>
        </w:rPr>
        <w:lastRenderedPageBreak/>
        <w:t>🏢</w:t>
      </w:r>
      <w:r w:rsidRPr="00F55D58">
        <w:rPr>
          <w:b/>
          <w:bCs/>
          <w:sz w:val="36"/>
          <w:szCs w:val="36"/>
        </w:rPr>
        <w:t xml:space="preserve"> Company Overview – LEGO Group</w:t>
      </w:r>
    </w:p>
    <w:p w14:paraId="1718DB25" w14:textId="77777777" w:rsidR="00F55D58" w:rsidRPr="00F55D58" w:rsidRDefault="00F55D58" w:rsidP="00F55D58">
      <w:r w:rsidRPr="00F55D58">
        <w:t>The LEGO Group is a globally renowned toy manufacturing company best known for its signature interlocking plastic bricks, which have become a staple of imaginative play worldwide. Founded in 1932 in Billund, Denmark by Ole Kirk Christiansen, the company’s name is derived from the Danish phrase “Leg Godt,” meaning “Play Well.”</w:t>
      </w:r>
    </w:p>
    <w:p w14:paraId="2F9BEAC4" w14:textId="77777777" w:rsidR="00F55D58" w:rsidRPr="00F55D58" w:rsidRDefault="00F55D58" w:rsidP="00F55D58">
      <w:pPr>
        <w:rPr>
          <w:b/>
          <w:bCs/>
        </w:rPr>
      </w:pPr>
      <w:r w:rsidRPr="00F55D58">
        <w:rPr>
          <w:rFonts w:ascii="Segoe UI Emoji" w:hAnsi="Segoe UI Emoji" w:cs="Segoe UI Emoji"/>
          <w:b/>
          <w:bCs/>
        </w:rPr>
        <w:t>🔧</w:t>
      </w:r>
      <w:r w:rsidRPr="00F55D58">
        <w:rPr>
          <w:b/>
          <w:bCs/>
        </w:rPr>
        <w:t xml:space="preserve"> </w:t>
      </w:r>
      <w:r w:rsidRPr="00F55D58">
        <w:rPr>
          <w:b/>
          <w:bCs/>
          <w:sz w:val="36"/>
          <w:szCs w:val="36"/>
        </w:rPr>
        <w:t>What the Company Does:</w:t>
      </w:r>
    </w:p>
    <w:p w14:paraId="0B8A3042" w14:textId="77777777" w:rsidR="00F55D58" w:rsidRPr="00F55D58" w:rsidRDefault="00F55D58" w:rsidP="00F55D58">
      <w:pPr>
        <w:numPr>
          <w:ilvl w:val="0"/>
          <w:numId w:val="27"/>
        </w:numPr>
      </w:pPr>
      <w:r w:rsidRPr="00F55D58">
        <w:t>Primary Business: Designing, manufacturing, and marketing of LEGO sets (plastic construction toys).</w:t>
      </w:r>
    </w:p>
    <w:p w14:paraId="4F69F94A" w14:textId="77777777" w:rsidR="00F55D58" w:rsidRPr="00F55D58" w:rsidRDefault="00F55D58" w:rsidP="00F55D58">
      <w:pPr>
        <w:numPr>
          <w:ilvl w:val="0"/>
          <w:numId w:val="27"/>
        </w:numPr>
      </w:pPr>
      <w:r w:rsidRPr="00F55D58">
        <w:t>Product Portfolio:</w:t>
      </w:r>
    </w:p>
    <w:p w14:paraId="2F8D7742" w14:textId="77777777" w:rsidR="00F55D58" w:rsidRPr="00F55D58" w:rsidRDefault="00F55D58" w:rsidP="00F55D58">
      <w:pPr>
        <w:numPr>
          <w:ilvl w:val="1"/>
          <w:numId w:val="27"/>
        </w:numPr>
      </w:pPr>
      <w:r w:rsidRPr="00F55D58">
        <w:t>Themed LEGO sets (e.g., Star Wars, Marvel, Harry Potter)</w:t>
      </w:r>
    </w:p>
    <w:p w14:paraId="6124DD9D" w14:textId="77777777" w:rsidR="00F55D58" w:rsidRPr="00F55D58" w:rsidRDefault="00F55D58" w:rsidP="00F55D58">
      <w:pPr>
        <w:numPr>
          <w:ilvl w:val="1"/>
          <w:numId w:val="27"/>
        </w:numPr>
      </w:pPr>
      <w:r w:rsidRPr="00F55D58">
        <w:t>Educational products (e.g., LEGO Education, LEGO Mindstorms robotics)</w:t>
      </w:r>
    </w:p>
    <w:p w14:paraId="5E56CA8B" w14:textId="77777777" w:rsidR="00F55D58" w:rsidRPr="00F55D58" w:rsidRDefault="00F55D58" w:rsidP="00F55D58">
      <w:pPr>
        <w:numPr>
          <w:ilvl w:val="1"/>
          <w:numId w:val="27"/>
        </w:numPr>
      </w:pPr>
      <w:r w:rsidRPr="00F55D58">
        <w:t>Entertainment (movies, mobile games, TV series)</w:t>
      </w:r>
    </w:p>
    <w:p w14:paraId="42A50FA9" w14:textId="77777777" w:rsidR="00F55D58" w:rsidRPr="00F55D58" w:rsidRDefault="00F55D58" w:rsidP="00F55D58">
      <w:pPr>
        <w:numPr>
          <w:ilvl w:val="1"/>
          <w:numId w:val="27"/>
        </w:numPr>
      </w:pPr>
      <w:r w:rsidRPr="00F55D58">
        <w:t>Digital experiences (LEGO video games and augmented reality apps)</w:t>
      </w:r>
    </w:p>
    <w:p w14:paraId="5156A614" w14:textId="77777777" w:rsidR="00F55D58" w:rsidRPr="00F55D58" w:rsidRDefault="00F55D58" w:rsidP="00F55D58">
      <w:pPr>
        <w:numPr>
          <w:ilvl w:val="0"/>
          <w:numId w:val="27"/>
        </w:numPr>
      </w:pPr>
      <w:r w:rsidRPr="00F55D58">
        <w:t>Target Audience: Children, teenagers, adult collectors, and educators.</w:t>
      </w:r>
    </w:p>
    <w:p w14:paraId="042E2563" w14:textId="77777777" w:rsidR="00F55D58" w:rsidRPr="00F55D58" w:rsidRDefault="00F55D58" w:rsidP="00F55D58">
      <w:pPr>
        <w:rPr>
          <w:b/>
          <w:bCs/>
        </w:rPr>
      </w:pPr>
      <w:r w:rsidRPr="00F55D58">
        <w:rPr>
          <w:rFonts w:ascii="Segoe UI Emoji" w:hAnsi="Segoe UI Emoji" w:cs="Segoe UI Emoji"/>
          <w:b/>
          <w:bCs/>
        </w:rPr>
        <w:t>🌐</w:t>
      </w:r>
      <w:r w:rsidRPr="00F55D58">
        <w:rPr>
          <w:b/>
          <w:bCs/>
        </w:rPr>
        <w:t xml:space="preserve"> Global Presence:</w:t>
      </w:r>
    </w:p>
    <w:p w14:paraId="795CEB74" w14:textId="77777777" w:rsidR="00F55D58" w:rsidRPr="00F55D58" w:rsidRDefault="00F55D58" w:rsidP="00F55D58">
      <w:pPr>
        <w:numPr>
          <w:ilvl w:val="0"/>
          <w:numId w:val="28"/>
        </w:numPr>
      </w:pPr>
      <w:r w:rsidRPr="00F55D58">
        <w:t>Headquarters: Billund, Denmark</w:t>
      </w:r>
    </w:p>
    <w:p w14:paraId="7CC1AC96" w14:textId="77777777" w:rsidR="00F55D58" w:rsidRPr="00F55D58" w:rsidRDefault="00F55D58" w:rsidP="00F55D58">
      <w:pPr>
        <w:numPr>
          <w:ilvl w:val="0"/>
          <w:numId w:val="28"/>
        </w:numPr>
      </w:pPr>
      <w:r w:rsidRPr="00F55D58">
        <w:t>Operational Reach: Over 130 countries</w:t>
      </w:r>
    </w:p>
    <w:p w14:paraId="2D06E29D" w14:textId="77777777" w:rsidR="00F55D58" w:rsidRPr="00F55D58" w:rsidRDefault="00F55D58" w:rsidP="00F55D58">
      <w:pPr>
        <w:numPr>
          <w:ilvl w:val="0"/>
          <w:numId w:val="28"/>
        </w:numPr>
      </w:pPr>
      <w:r w:rsidRPr="00F55D58">
        <w:t>Retail Network:</w:t>
      </w:r>
    </w:p>
    <w:p w14:paraId="7C307F11" w14:textId="77777777" w:rsidR="00F55D58" w:rsidRPr="00F55D58" w:rsidRDefault="00F55D58" w:rsidP="00F55D58">
      <w:pPr>
        <w:numPr>
          <w:ilvl w:val="1"/>
          <w:numId w:val="28"/>
        </w:numPr>
      </w:pPr>
      <w:r w:rsidRPr="00F55D58">
        <w:t>800+ LEGO-branded stores globally</w:t>
      </w:r>
    </w:p>
    <w:p w14:paraId="6B87ADCD" w14:textId="77777777" w:rsidR="00F55D58" w:rsidRPr="00F55D58" w:rsidRDefault="00F55D58" w:rsidP="00F55D58">
      <w:pPr>
        <w:numPr>
          <w:ilvl w:val="1"/>
          <w:numId w:val="28"/>
        </w:numPr>
      </w:pPr>
      <w:r w:rsidRPr="00F55D58">
        <w:t>Strategic partnerships with major retailers (e.g., Amazon, Walmart)</w:t>
      </w:r>
    </w:p>
    <w:p w14:paraId="4F2390C6" w14:textId="77777777" w:rsidR="00F55D58" w:rsidRPr="00F55D58" w:rsidRDefault="00F55D58" w:rsidP="00F55D58">
      <w:pPr>
        <w:numPr>
          <w:ilvl w:val="0"/>
          <w:numId w:val="28"/>
        </w:numPr>
      </w:pPr>
      <w:r w:rsidRPr="00F55D58">
        <w:t>Manufacturing Facilities: Located in Denmark, Czech Republic, Mexico, Hungary, China, and the U.S. (under development)</w:t>
      </w:r>
    </w:p>
    <w:p w14:paraId="2275ED26" w14:textId="77777777" w:rsidR="00F55D58" w:rsidRPr="00F55D58" w:rsidRDefault="00F55D58" w:rsidP="00F55D58">
      <w:pPr>
        <w:rPr>
          <w:b/>
          <w:bCs/>
        </w:rPr>
      </w:pPr>
      <w:r w:rsidRPr="00F55D58">
        <w:rPr>
          <w:rFonts w:ascii="Segoe UI Emoji" w:hAnsi="Segoe UI Emoji" w:cs="Segoe UI Emoji"/>
          <w:b/>
          <w:bCs/>
        </w:rPr>
        <w:t>🤝</w:t>
      </w:r>
      <w:r w:rsidRPr="00F55D58">
        <w:rPr>
          <w:b/>
          <w:bCs/>
        </w:rPr>
        <w:t xml:space="preserve"> Key Partnerships:</w:t>
      </w:r>
    </w:p>
    <w:p w14:paraId="21178FE4" w14:textId="77777777" w:rsidR="00F55D58" w:rsidRPr="00F55D58" w:rsidRDefault="00F55D58" w:rsidP="00F55D58">
      <w:pPr>
        <w:numPr>
          <w:ilvl w:val="0"/>
          <w:numId w:val="29"/>
        </w:numPr>
      </w:pPr>
      <w:r w:rsidRPr="00F55D58">
        <w:t>Global licensing agreements with top franchises:</w:t>
      </w:r>
    </w:p>
    <w:p w14:paraId="1FF7E370" w14:textId="77777777" w:rsidR="00F55D58" w:rsidRPr="00F55D58" w:rsidRDefault="00F55D58" w:rsidP="00F55D58">
      <w:pPr>
        <w:numPr>
          <w:ilvl w:val="1"/>
          <w:numId w:val="29"/>
        </w:numPr>
      </w:pPr>
      <w:r w:rsidRPr="00F55D58">
        <w:t>Star Wars, Marvel, Disney, DC, Minecraft, and Harry Potter</w:t>
      </w:r>
    </w:p>
    <w:p w14:paraId="03DD0FB7" w14:textId="77777777" w:rsidR="00F55D58" w:rsidRPr="00F55D58" w:rsidRDefault="00F55D58" w:rsidP="00F55D58">
      <w:pPr>
        <w:numPr>
          <w:ilvl w:val="0"/>
          <w:numId w:val="29"/>
        </w:numPr>
      </w:pPr>
      <w:r w:rsidRPr="00F55D58">
        <w:t>Educational collaborations with schools and STEM programs</w:t>
      </w:r>
    </w:p>
    <w:p w14:paraId="52B092A8" w14:textId="77777777" w:rsidR="00F55D58" w:rsidRPr="00F55D58" w:rsidRDefault="00F55D58" w:rsidP="00F55D58">
      <w:pPr>
        <w:numPr>
          <w:ilvl w:val="0"/>
          <w:numId w:val="29"/>
        </w:numPr>
      </w:pPr>
      <w:r w:rsidRPr="00F55D58">
        <w:t xml:space="preserve">Media collaborations for animated films and series (e.g., </w:t>
      </w:r>
      <w:r w:rsidRPr="00F55D58">
        <w:rPr>
          <w:i/>
          <w:iCs/>
        </w:rPr>
        <w:t>The LEGO Movie</w:t>
      </w:r>
      <w:r w:rsidRPr="00F55D58">
        <w:t>)</w:t>
      </w:r>
    </w:p>
    <w:p w14:paraId="5AF71331" w14:textId="77777777" w:rsidR="00F55D58" w:rsidRPr="00F55D58" w:rsidRDefault="00F55D58" w:rsidP="00F55D58">
      <w:pPr>
        <w:rPr>
          <w:b/>
          <w:bCs/>
        </w:rPr>
      </w:pPr>
      <w:r w:rsidRPr="00F55D58">
        <w:rPr>
          <w:rFonts w:ascii="Segoe UI Emoji" w:hAnsi="Segoe UI Emoji" w:cs="Segoe UI Emoji"/>
          <w:b/>
          <w:bCs/>
        </w:rPr>
        <w:t>🌱</w:t>
      </w:r>
      <w:r w:rsidRPr="00F55D58">
        <w:rPr>
          <w:b/>
          <w:bCs/>
        </w:rPr>
        <w:t xml:space="preserve"> Commitment and Innovation:</w:t>
      </w:r>
    </w:p>
    <w:p w14:paraId="53A828AC" w14:textId="77777777" w:rsidR="00F55D58" w:rsidRPr="00F55D58" w:rsidRDefault="00F55D58" w:rsidP="00F55D58">
      <w:pPr>
        <w:numPr>
          <w:ilvl w:val="0"/>
          <w:numId w:val="30"/>
        </w:numPr>
      </w:pPr>
      <w:r w:rsidRPr="00F55D58">
        <w:t>Focus on sustainability, including:</w:t>
      </w:r>
    </w:p>
    <w:p w14:paraId="752D4192" w14:textId="77777777" w:rsidR="00F55D58" w:rsidRPr="00F55D58" w:rsidRDefault="00F55D58" w:rsidP="00F55D58">
      <w:pPr>
        <w:numPr>
          <w:ilvl w:val="1"/>
          <w:numId w:val="30"/>
        </w:numPr>
      </w:pPr>
      <w:r w:rsidRPr="00F55D58">
        <w:t>Bioplastic bricks (from sugarcane)</w:t>
      </w:r>
    </w:p>
    <w:p w14:paraId="64397E3D" w14:textId="77777777" w:rsidR="00F55D58" w:rsidRPr="00F55D58" w:rsidRDefault="00F55D58" w:rsidP="00F55D58">
      <w:pPr>
        <w:numPr>
          <w:ilvl w:val="1"/>
          <w:numId w:val="30"/>
        </w:numPr>
      </w:pPr>
      <w:r w:rsidRPr="00F55D58">
        <w:t>Eco-friendly packaging</w:t>
      </w:r>
    </w:p>
    <w:p w14:paraId="0CACE246" w14:textId="77777777" w:rsidR="00F55D58" w:rsidRPr="00F55D58" w:rsidRDefault="00F55D58" w:rsidP="00F55D58">
      <w:pPr>
        <w:numPr>
          <w:ilvl w:val="0"/>
          <w:numId w:val="30"/>
        </w:numPr>
      </w:pPr>
      <w:r w:rsidRPr="00F55D58">
        <w:t>Investments in digital transformation, AI, and data-driven decision-making</w:t>
      </w:r>
    </w:p>
    <w:p w14:paraId="5F71516C" w14:textId="77777777" w:rsidR="00F55D58" w:rsidRPr="00F55D58" w:rsidRDefault="00F55D58" w:rsidP="00F55D58">
      <w:pPr>
        <w:numPr>
          <w:ilvl w:val="0"/>
          <w:numId w:val="30"/>
        </w:numPr>
      </w:pPr>
      <w:r w:rsidRPr="00F55D58">
        <w:t>Promotion of learning through play via LEGO Foundation initiatives</w:t>
      </w:r>
    </w:p>
    <w:p w14:paraId="584CBF8A" w14:textId="77777777" w:rsidR="00F55D58" w:rsidRDefault="00F55D58" w:rsidP="00853168">
      <w:pPr>
        <w:rPr>
          <w:b/>
          <w:bCs/>
        </w:rPr>
      </w:pPr>
    </w:p>
    <w:p w14:paraId="72A8B658" w14:textId="77777777" w:rsidR="00F55D58" w:rsidRDefault="00F55D58" w:rsidP="00853168">
      <w:pPr>
        <w:rPr>
          <w:b/>
          <w:bCs/>
        </w:rPr>
      </w:pPr>
    </w:p>
    <w:p w14:paraId="62A723F2" w14:textId="77777777" w:rsidR="00F55D58" w:rsidRDefault="00F55D58" w:rsidP="00853168">
      <w:pPr>
        <w:rPr>
          <w:b/>
          <w:bCs/>
        </w:rPr>
      </w:pPr>
    </w:p>
    <w:p w14:paraId="669C9E7A" w14:textId="2178AC6D" w:rsidR="00F55D58" w:rsidRPr="00F55D58" w:rsidRDefault="00853168" w:rsidP="00F55D58">
      <w:pPr>
        <w:pStyle w:val="ListParagraph"/>
        <w:numPr>
          <w:ilvl w:val="0"/>
          <w:numId w:val="31"/>
        </w:numPr>
        <w:rPr>
          <w:sz w:val="36"/>
          <w:szCs w:val="36"/>
        </w:rPr>
      </w:pPr>
      <w:r w:rsidRPr="00F55D58">
        <w:rPr>
          <w:b/>
          <w:bCs/>
          <w:sz w:val="36"/>
          <w:szCs w:val="36"/>
        </w:rPr>
        <w:lastRenderedPageBreak/>
        <w:t>Introduction</w:t>
      </w:r>
      <w:r w:rsidRPr="00F55D58">
        <w:rPr>
          <w:sz w:val="36"/>
          <w:szCs w:val="36"/>
        </w:rPr>
        <w:t xml:space="preserve"> </w:t>
      </w:r>
    </w:p>
    <w:p w14:paraId="5D25352F" w14:textId="0DC20092" w:rsidR="00853168" w:rsidRPr="00853168" w:rsidRDefault="00853168" w:rsidP="00F55D58">
      <w:pPr>
        <w:pStyle w:val="ListParagraph"/>
        <w:ind w:firstLine="720"/>
      </w:pPr>
      <w:r w:rsidRPr="00853168">
        <w:t>The LEGO report provides a detailed analysis of the LEGO set database, covering essential metrics such as total sets, average piece count, price distribution, and categorical breakdowns. This report aims to offer insights into LEGO's diverse product lineup, highlighting high-value sets, popular themes, and pricing trends.</w:t>
      </w:r>
    </w:p>
    <w:p w14:paraId="59481346" w14:textId="3D183CEC" w:rsidR="00F55D58" w:rsidRPr="00F55D58" w:rsidRDefault="00853168" w:rsidP="00F55D58">
      <w:pPr>
        <w:pStyle w:val="ListParagraph"/>
        <w:numPr>
          <w:ilvl w:val="0"/>
          <w:numId w:val="31"/>
        </w:numPr>
        <w:rPr>
          <w:sz w:val="36"/>
          <w:szCs w:val="36"/>
        </w:rPr>
      </w:pPr>
      <w:r w:rsidRPr="00F55D58">
        <w:rPr>
          <w:b/>
          <w:bCs/>
          <w:sz w:val="36"/>
          <w:szCs w:val="36"/>
        </w:rPr>
        <w:t>Data Sources</w:t>
      </w:r>
      <w:r w:rsidR="006663BC" w:rsidRPr="00F55D58">
        <w:rPr>
          <w:b/>
          <w:bCs/>
          <w:sz w:val="36"/>
          <w:szCs w:val="36"/>
        </w:rPr>
        <w:t xml:space="preserve"> and </w:t>
      </w:r>
      <w:proofErr w:type="gramStart"/>
      <w:r w:rsidR="006663BC" w:rsidRPr="00F55D58">
        <w:rPr>
          <w:b/>
          <w:bCs/>
          <w:sz w:val="36"/>
          <w:szCs w:val="36"/>
        </w:rPr>
        <w:t>Requirements</w:t>
      </w:r>
      <w:r w:rsidR="006663BC" w:rsidRPr="00F55D58">
        <w:rPr>
          <w:sz w:val="36"/>
          <w:szCs w:val="36"/>
        </w:rPr>
        <w:t xml:space="preserve"> :</w:t>
      </w:r>
      <w:proofErr w:type="gramEnd"/>
    </w:p>
    <w:p w14:paraId="77762CCE" w14:textId="26BA6F2F" w:rsidR="00853168" w:rsidRPr="00853168" w:rsidRDefault="00853168" w:rsidP="00F55D58">
      <w:pPr>
        <w:pStyle w:val="ListParagraph"/>
        <w:ind w:firstLine="720"/>
      </w:pPr>
      <w:r w:rsidRPr="00853168">
        <w:t>The data presented in this report is sourced from the official LEGO dataset, which includes:</w:t>
      </w:r>
    </w:p>
    <w:p w14:paraId="0BA1C7C9" w14:textId="77777777" w:rsidR="00853168" w:rsidRPr="00853168" w:rsidRDefault="00853168" w:rsidP="00853168">
      <w:pPr>
        <w:numPr>
          <w:ilvl w:val="0"/>
          <w:numId w:val="1"/>
        </w:numPr>
      </w:pPr>
      <w:r w:rsidRPr="00853168">
        <w:t xml:space="preserve">LEGO’s internal product </w:t>
      </w:r>
      <w:proofErr w:type="spellStart"/>
      <w:r w:rsidRPr="00853168">
        <w:t>catalog</w:t>
      </w:r>
      <w:proofErr w:type="spellEnd"/>
      <w:r w:rsidRPr="00853168">
        <w:t xml:space="preserve"> and sales data.</w:t>
      </w:r>
    </w:p>
    <w:p w14:paraId="587A21B1" w14:textId="77777777" w:rsidR="00853168" w:rsidRPr="00853168" w:rsidRDefault="00853168" w:rsidP="00853168">
      <w:pPr>
        <w:numPr>
          <w:ilvl w:val="0"/>
          <w:numId w:val="1"/>
        </w:numPr>
      </w:pPr>
      <w:r w:rsidRPr="00853168">
        <w:t>Historical records of LEGO set releases and pricing trends.</w:t>
      </w:r>
    </w:p>
    <w:p w14:paraId="606B5B91" w14:textId="77777777" w:rsidR="00853168" w:rsidRPr="00853168" w:rsidRDefault="00853168" w:rsidP="00853168">
      <w:pPr>
        <w:numPr>
          <w:ilvl w:val="0"/>
          <w:numId w:val="1"/>
        </w:numPr>
      </w:pPr>
      <w:r w:rsidRPr="00853168">
        <w:t>Market insights from LEGO’s digital archives and customer reports.</w:t>
      </w:r>
    </w:p>
    <w:p w14:paraId="11A4A278" w14:textId="77777777" w:rsidR="00853168" w:rsidRDefault="00853168" w:rsidP="00853168">
      <w:pPr>
        <w:numPr>
          <w:ilvl w:val="0"/>
          <w:numId w:val="1"/>
        </w:numPr>
      </w:pPr>
      <w:r w:rsidRPr="00853168">
        <w:t>Verified third-party LEGO databases that track set information.</w:t>
      </w:r>
    </w:p>
    <w:p w14:paraId="392FA9C9" w14:textId="6C0624A6" w:rsidR="006663BC" w:rsidRPr="006663BC" w:rsidRDefault="006663BC" w:rsidP="00F55D58">
      <w:pPr>
        <w:ind w:firstLine="360"/>
        <w:rPr>
          <w:b/>
          <w:bCs/>
          <w:sz w:val="36"/>
          <w:szCs w:val="36"/>
        </w:rPr>
      </w:pPr>
      <w:r w:rsidRPr="006663BC">
        <w:rPr>
          <w:b/>
          <w:bCs/>
          <w:sz w:val="36"/>
          <w:szCs w:val="36"/>
        </w:rPr>
        <w:t>Requirements:</w:t>
      </w:r>
    </w:p>
    <w:p w14:paraId="749163DA" w14:textId="77777777" w:rsidR="006663BC" w:rsidRPr="006663BC" w:rsidRDefault="006663BC" w:rsidP="006663BC">
      <w:pPr>
        <w:numPr>
          <w:ilvl w:val="0"/>
          <w:numId w:val="26"/>
        </w:numPr>
      </w:pPr>
      <w:r w:rsidRPr="006663BC">
        <w:t>Perform a data-driven analysis using Power BI.</w:t>
      </w:r>
    </w:p>
    <w:p w14:paraId="08B08840" w14:textId="77777777" w:rsidR="006663BC" w:rsidRPr="006663BC" w:rsidRDefault="006663BC" w:rsidP="006663BC">
      <w:pPr>
        <w:numPr>
          <w:ilvl w:val="0"/>
          <w:numId w:val="26"/>
        </w:numPr>
      </w:pPr>
      <w:r w:rsidRPr="006663BC">
        <w:t>Cover essential metrics such as:</w:t>
      </w:r>
    </w:p>
    <w:p w14:paraId="7767C202" w14:textId="77777777" w:rsidR="006663BC" w:rsidRPr="006663BC" w:rsidRDefault="006663BC" w:rsidP="006663BC">
      <w:pPr>
        <w:numPr>
          <w:ilvl w:val="1"/>
          <w:numId w:val="26"/>
        </w:numPr>
      </w:pPr>
      <w:r w:rsidRPr="006663BC">
        <w:t>Total number of LEGO sets</w:t>
      </w:r>
    </w:p>
    <w:p w14:paraId="628AC0DC" w14:textId="77777777" w:rsidR="006663BC" w:rsidRPr="006663BC" w:rsidRDefault="006663BC" w:rsidP="006663BC">
      <w:pPr>
        <w:numPr>
          <w:ilvl w:val="1"/>
          <w:numId w:val="26"/>
        </w:numPr>
      </w:pPr>
      <w:r w:rsidRPr="006663BC">
        <w:t>Average price and piece count</w:t>
      </w:r>
    </w:p>
    <w:p w14:paraId="001594C3" w14:textId="77777777" w:rsidR="006663BC" w:rsidRPr="006663BC" w:rsidRDefault="006663BC" w:rsidP="006663BC">
      <w:pPr>
        <w:numPr>
          <w:ilvl w:val="1"/>
          <w:numId w:val="26"/>
        </w:numPr>
      </w:pPr>
      <w:r w:rsidRPr="006663BC">
        <w:t>High-value set analysis</w:t>
      </w:r>
    </w:p>
    <w:p w14:paraId="56F8B256" w14:textId="77777777" w:rsidR="006663BC" w:rsidRPr="006663BC" w:rsidRDefault="006663BC" w:rsidP="006663BC">
      <w:pPr>
        <w:numPr>
          <w:ilvl w:val="1"/>
          <w:numId w:val="26"/>
        </w:numPr>
      </w:pPr>
      <w:r w:rsidRPr="006663BC">
        <w:t>Categorization of themes and product types</w:t>
      </w:r>
    </w:p>
    <w:p w14:paraId="1DDE819C" w14:textId="77777777" w:rsidR="006663BC" w:rsidRPr="006663BC" w:rsidRDefault="006663BC" w:rsidP="006663BC">
      <w:pPr>
        <w:numPr>
          <w:ilvl w:val="0"/>
          <w:numId w:val="26"/>
        </w:numPr>
      </w:pPr>
      <w:r w:rsidRPr="006663BC">
        <w:t>Include interactive Power BI elements like:</w:t>
      </w:r>
    </w:p>
    <w:p w14:paraId="7C1F0227" w14:textId="77777777" w:rsidR="006663BC" w:rsidRPr="006663BC" w:rsidRDefault="006663BC" w:rsidP="006663BC">
      <w:pPr>
        <w:numPr>
          <w:ilvl w:val="1"/>
          <w:numId w:val="26"/>
        </w:numPr>
      </w:pPr>
      <w:r w:rsidRPr="006663BC">
        <w:t>Tooltips</w:t>
      </w:r>
    </w:p>
    <w:p w14:paraId="4CA2931E" w14:textId="77777777" w:rsidR="006663BC" w:rsidRPr="006663BC" w:rsidRDefault="006663BC" w:rsidP="006663BC">
      <w:pPr>
        <w:numPr>
          <w:ilvl w:val="1"/>
          <w:numId w:val="26"/>
        </w:numPr>
      </w:pPr>
      <w:r w:rsidRPr="006663BC">
        <w:t>Page navigation</w:t>
      </w:r>
    </w:p>
    <w:p w14:paraId="13F2D6F8" w14:textId="77777777" w:rsidR="006663BC" w:rsidRPr="006663BC" w:rsidRDefault="006663BC" w:rsidP="006663BC">
      <w:pPr>
        <w:numPr>
          <w:ilvl w:val="1"/>
          <w:numId w:val="26"/>
        </w:numPr>
      </w:pPr>
      <w:r w:rsidRPr="006663BC">
        <w:t>Filtering capabilities</w:t>
      </w:r>
    </w:p>
    <w:p w14:paraId="662D9F3D" w14:textId="77777777" w:rsidR="006663BC" w:rsidRPr="006663BC" w:rsidRDefault="006663BC" w:rsidP="006663BC">
      <w:pPr>
        <w:numPr>
          <w:ilvl w:val="0"/>
          <w:numId w:val="26"/>
        </w:numPr>
      </w:pPr>
      <w:r w:rsidRPr="006663BC">
        <w:t>Demonstrate trend analysis and provide observations</w:t>
      </w:r>
    </w:p>
    <w:p w14:paraId="7F42DB5F" w14:textId="77777777" w:rsidR="006663BC" w:rsidRPr="006663BC" w:rsidRDefault="006663BC" w:rsidP="006663BC">
      <w:pPr>
        <w:numPr>
          <w:ilvl w:val="0"/>
          <w:numId w:val="26"/>
        </w:numPr>
      </w:pPr>
      <w:r w:rsidRPr="006663BC">
        <w:t>Mention any limitations in the data</w:t>
      </w:r>
    </w:p>
    <w:p w14:paraId="42E6C126" w14:textId="77777777" w:rsidR="006663BC" w:rsidRPr="006663BC" w:rsidRDefault="006663BC" w:rsidP="006663BC">
      <w:pPr>
        <w:numPr>
          <w:ilvl w:val="0"/>
          <w:numId w:val="26"/>
        </w:numPr>
      </w:pPr>
      <w:r w:rsidRPr="006663BC">
        <w:t>Conclude with actionable insights</w:t>
      </w:r>
    </w:p>
    <w:p w14:paraId="0ADB0DDC" w14:textId="77777777" w:rsidR="006663BC" w:rsidRPr="00853168" w:rsidRDefault="006663BC" w:rsidP="006663BC"/>
    <w:p w14:paraId="73F9926F" w14:textId="70E427CB" w:rsidR="00853168" w:rsidRPr="005711F2" w:rsidRDefault="00853168" w:rsidP="005711F2">
      <w:pPr>
        <w:ind w:firstLine="360"/>
        <w:rPr>
          <w:sz w:val="32"/>
          <w:szCs w:val="32"/>
        </w:rPr>
      </w:pPr>
      <w:r w:rsidRPr="005711F2">
        <w:rPr>
          <w:b/>
          <w:bCs/>
          <w:sz w:val="32"/>
          <w:szCs w:val="32"/>
        </w:rPr>
        <w:t>Key Statistics</w:t>
      </w:r>
    </w:p>
    <w:p w14:paraId="4873990C" w14:textId="77777777" w:rsidR="00853168" w:rsidRPr="00F55D58" w:rsidRDefault="00853168" w:rsidP="00853168">
      <w:pPr>
        <w:numPr>
          <w:ilvl w:val="0"/>
          <w:numId w:val="2"/>
        </w:numPr>
      </w:pPr>
      <w:r w:rsidRPr="00F55D58">
        <w:t>Total Number of LEGO Sets: 4,385</w:t>
      </w:r>
    </w:p>
    <w:p w14:paraId="15C32A6B" w14:textId="77777777" w:rsidR="00853168" w:rsidRPr="00F55D58" w:rsidRDefault="00853168" w:rsidP="00853168">
      <w:pPr>
        <w:numPr>
          <w:ilvl w:val="0"/>
          <w:numId w:val="2"/>
        </w:numPr>
      </w:pPr>
      <w:r w:rsidRPr="00F55D58">
        <w:t>Average Number of Pieces per Set: 411</w:t>
      </w:r>
    </w:p>
    <w:p w14:paraId="7B3F022A" w14:textId="77777777" w:rsidR="00853168" w:rsidRPr="00F55D58" w:rsidRDefault="00853168" w:rsidP="00853168">
      <w:pPr>
        <w:numPr>
          <w:ilvl w:val="0"/>
          <w:numId w:val="2"/>
        </w:numPr>
      </w:pPr>
      <w:r w:rsidRPr="00F55D58">
        <w:t>Average Price of a LEGO Set: $45</w:t>
      </w:r>
    </w:p>
    <w:p w14:paraId="3B430769" w14:textId="77777777" w:rsidR="00853168" w:rsidRPr="00853168" w:rsidRDefault="00853168" w:rsidP="00853168">
      <w:r w:rsidRPr="00853168">
        <w:t>These figures indicate that LEGO offers a wide range of products, catering to different interests, age groups, and budgets.</w:t>
      </w:r>
    </w:p>
    <w:p w14:paraId="1BF94967" w14:textId="4581AC9D" w:rsidR="00F55D58" w:rsidRPr="00F55D58" w:rsidRDefault="00853168" w:rsidP="00F55D58">
      <w:pPr>
        <w:pStyle w:val="ListParagraph"/>
        <w:numPr>
          <w:ilvl w:val="0"/>
          <w:numId w:val="31"/>
        </w:numPr>
        <w:rPr>
          <w:sz w:val="36"/>
          <w:szCs w:val="36"/>
        </w:rPr>
      </w:pPr>
      <w:r w:rsidRPr="00F55D58">
        <w:rPr>
          <w:b/>
          <w:bCs/>
          <w:sz w:val="36"/>
          <w:szCs w:val="36"/>
        </w:rPr>
        <w:t>High-Value LEGO Sets</w:t>
      </w:r>
      <w:r w:rsidRPr="00F55D58">
        <w:rPr>
          <w:sz w:val="36"/>
          <w:szCs w:val="36"/>
        </w:rPr>
        <w:t xml:space="preserve"> </w:t>
      </w:r>
    </w:p>
    <w:p w14:paraId="15800E41" w14:textId="0872176C" w:rsidR="00853168" w:rsidRPr="00853168" w:rsidRDefault="00853168" w:rsidP="00F55D58">
      <w:pPr>
        <w:pStyle w:val="ListParagraph"/>
        <w:ind w:firstLine="720"/>
      </w:pPr>
      <w:r w:rsidRPr="00853168">
        <w:t>Several LEGO sets stand out due to their complexity, exclusivity, and price. The most expensive LEGO sets include:</w:t>
      </w:r>
    </w:p>
    <w:p w14:paraId="6CAF958C" w14:textId="77777777" w:rsidR="00853168" w:rsidRPr="00853168" w:rsidRDefault="00853168" w:rsidP="00853168">
      <w:pPr>
        <w:numPr>
          <w:ilvl w:val="0"/>
          <w:numId w:val="3"/>
        </w:numPr>
      </w:pPr>
      <w:r w:rsidRPr="00853168">
        <w:rPr>
          <w:b/>
          <w:bCs/>
        </w:rPr>
        <w:lastRenderedPageBreak/>
        <w:t>AT-AT (75313-1, Star Wars)</w:t>
      </w:r>
      <w:r w:rsidRPr="00853168">
        <w:t xml:space="preserve"> – 6,785 pieces, priced at </w:t>
      </w:r>
      <w:r w:rsidRPr="00853168">
        <w:rPr>
          <w:b/>
          <w:bCs/>
        </w:rPr>
        <w:t>$850</w:t>
      </w:r>
    </w:p>
    <w:p w14:paraId="27091612" w14:textId="77777777" w:rsidR="00853168" w:rsidRPr="00853168" w:rsidRDefault="00853168" w:rsidP="00853168">
      <w:pPr>
        <w:numPr>
          <w:ilvl w:val="0"/>
          <w:numId w:val="3"/>
        </w:numPr>
      </w:pPr>
      <w:r w:rsidRPr="00853168">
        <w:rPr>
          <w:b/>
          <w:bCs/>
        </w:rPr>
        <w:t>Millennium Falcon (75192-1, Star Wars)</w:t>
      </w:r>
      <w:r w:rsidRPr="00853168">
        <w:t xml:space="preserve"> – 7,541 pieces, priced at </w:t>
      </w:r>
      <w:r w:rsidRPr="00853168">
        <w:rPr>
          <w:b/>
          <w:bCs/>
        </w:rPr>
        <w:t>$850</w:t>
      </w:r>
    </w:p>
    <w:p w14:paraId="22A06DE8" w14:textId="77777777" w:rsidR="00853168" w:rsidRPr="00853168" w:rsidRDefault="00853168" w:rsidP="00853168">
      <w:pPr>
        <w:numPr>
          <w:ilvl w:val="0"/>
          <w:numId w:val="3"/>
        </w:numPr>
      </w:pPr>
      <w:r w:rsidRPr="00853168">
        <w:rPr>
          <w:b/>
          <w:bCs/>
        </w:rPr>
        <w:t>Identity and Landscape Kit (2000430-1, Serious Play)</w:t>
      </w:r>
      <w:r w:rsidRPr="00853168">
        <w:t xml:space="preserve"> – 2,631 pieces, priced at </w:t>
      </w:r>
      <w:r w:rsidRPr="00853168">
        <w:rPr>
          <w:b/>
          <w:bCs/>
        </w:rPr>
        <w:t>$790</w:t>
      </w:r>
    </w:p>
    <w:p w14:paraId="7FA52E0D" w14:textId="77777777" w:rsidR="00853168" w:rsidRPr="00853168" w:rsidRDefault="00853168" w:rsidP="00853168">
      <w:pPr>
        <w:numPr>
          <w:ilvl w:val="0"/>
          <w:numId w:val="3"/>
        </w:numPr>
      </w:pPr>
      <w:r w:rsidRPr="00853168">
        <w:rPr>
          <w:b/>
          <w:bCs/>
        </w:rPr>
        <w:t>Imperial Star Destroyer (75252-1, Star Wars)</w:t>
      </w:r>
      <w:r w:rsidRPr="00853168">
        <w:t xml:space="preserve"> – 4,784 pieces, priced at </w:t>
      </w:r>
      <w:r w:rsidRPr="00853168">
        <w:rPr>
          <w:b/>
          <w:bCs/>
        </w:rPr>
        <w:t>$700</w:t>
      </w:r>
    </w:p>
    <w:p w14:paraId="7EE4A194" w14:textId="77777777" w:rsidR="00853168" w:rsidRPr="00853168" w:rsidRDefault="00853168" w:rsidP="00853168">
      <w:pPr>
        <w:numPr>
          <w:ilvl w:val="0"/>
          <w:numId w:val="3"/>
        </w:numPr>
      </w:pPr>
      <w:r w:rsidRPr="00853168">
        <w:rPr>
          <w:b/>
          <w:bCs/>
        </w:rPr>
        <w:t>Titanic (10294-1, Icons)</w:t>
      </w:r>
      <w:r w:rsidRPr="00853168">
        <w:t xml:space="preserve"> – 9,090 pieces, priced at </w:t>
      </w:r>
      <w:r w:rsidRPr="00853168">
        <w:rPr>
          <w:b/>
          <w:bCs/>
        </w:rPr>
        <w:t>$680</w:t>
      </w:r>
    </w:p>
    <w:p w14:paraId="2417AA85" w14:textId="77777777" w:rsidR="00853168" w:rsidRPr="00853168" w:rsidRDefault="00853168" w:rsidP="00853168">
      <w:pPr>
        <w:numPr>
          <w:ilvl w:val="0"/>
          <w:numId w:val="3"/>
        </w:numPr>
      </w:pPr>
      <w:r w:rsidRPr="00853168">
        <w:rPr>
          <w:b/>
          <w:bCs/>
        </w:rPr>
        <w:t>Eiffel Tower (10307-1, Icons)</w:t>
      </w:r>
      <w:r w:rsidRPr="00853168">
        <w:t xml:space="preserve"> – 10,001 pieces, priced at </w:t>
      </w:r>
      <w:r w:rsidRPr="00853168">
        <w:rPr>
          <w:b/>
          <w:bCs/>
        </w:rPr>
        <w:t>$630</w:t>
      </w:r>
    </w:p>
    <w:p w14:paraId="3AF57E9E" w14:textId="77777777" w:rsidR="00853168" w:rsidRPr="00853168" w:rsidRDefault="00853168" w:rsidP="00853168">
      <w:pPr>
        <w:numPr>
          <w:ilvl w:val="0"/>
          <w:numId w:val="3"/>
        </w:numPr>
      </w:pPr>
      <w:r w:rsidRPr="00853168">
        <w:rPr>
          <w:b/>
          <w:bCs/>
        </w:rPr>
        <w:t>The Razor Crest (75331-1, Star Wars)</w:t>
      </w:r>
      <w:r w:rsidRPr="00853168">
        <w:t xml:space="preserve"> – 6,187 pieces, priced at </w:t>
      </w:r>
      <w:r w:rsidRPr="00853168">
        <w:rPr>
          <w:b/>
          <w:bCs/>
        </w:rPr>
        <w:t>$600</w:t>
      </w:r>
    </w:p>
    <w:p w14:paraId="7707461E" w14:textId="77777777" w:rsidR="00853168" w:rsidRPr="00853168" w:rsidRDefault="00853168" w:rsidP="00853168">
      <w:pPr>
        <w:numPr>
          <w:ilvl w:val="0"/>
          <w:numId w:val="3"/>
        </w:numPr>
      </w:pPr>
      <w:r w:rsidRPr="00853168">
        <w:rPr>
          <w:b/>
          <w:bCs/>
        </w:rPr>
        <w:t>Colosseum (10276-1, Icons)</w:t>
      </w:r>
      <w:r w:rsidRPr="00853168">
        <w:t xml:space="preserve"> – 9,036 pieces, priced at </w:t>
      </w:r>
      <w:r w:rsidRPr="00853168">
        <w:rPr>
          <w:b/>
          <w:bCs/>
        </w:rPr>
        <w:t>$550</w:t>
      </w:r>
    </w:p>
    <w:p w14:paraId="6D19DB1E" w14:textId="77777777" w:rsidR="00853168" w:rsidRPr="00853168" w:rsidRDefault="00853168" w:rsidP="00853168">
      <w:pPr>
        <w:numPr>
          <w:ilvl w:val="0"/>
          <w:numId w:val="3"/>
        </w:numPr>
      </w:pPr>
      <w:proofErr w:type="spellStart"/>
      <w:r w:rsidRPr="00853168">
        <w:rPr>
          <w:b/>
          <w:bCs/>
        </w:rPr>
        <w:t>Hulkbuster</w:t>
      </w:r>
      <w:proofErr w:type="spellEnd"/>
      <w:r w:rsidRPr="00853168">
        <w:rPr>
          <w:b/>
          <w:bCs/>
        </w:rPr>
        <w:t xml:space="preserve"> (76210-1, Marvel Super Heroes)</w:t>
      </w:r>
      <w:r w:rsidRPr="00853168">
        <w:t xml:space="preserve"> – 4,049 pieces, priced at </w:t>
      </w:r>
      <w:r w:rsidRPr="00853168">
        <w:rPr>
          <w:b/>
          <w:bCs/>
        </w:rPr>
        <w:t>$550</w:t>
      </w:r>
    </w:p>
    <w:p w14:paraId="13F7EF3C" w14:textId="77777777" w:rsidR="00853168" w:rsidRPr="00853168" w:rsidRDefault="00853168" w:rsidP="00853168">
      <w:pPr>
        <w:numPr>
          <w:ilvl w:val="0"/>
          <w:numId w:val="3"/>
        </w:numPr>
      </w:pPr>
      <w:r w:rsidRPr="00853168">
        <w:rPr>
          <w:b/>
          <w:bCs/>
        </w:rPr>
        <w:t>Cat D11 Bulldozer (42131-1, Technic)</w:t>
      </w:r>
      <w:r w:rsidRPr="00853168">
        <w:t xml:space="preserve"> – 3,854 pieces, priced at </w:t>
      </w:r>
      <w:r w:rsidRPr="00853168">
        <w:rPr>
          <w:b/>
          <w:bCs/>
        </w:rPr>
        <w:t>$500</w:t>
      </w:r>
    </w:p>
    <w:p w14:paraId="29A1827A" w14:textId="77777777" w:rsidR="00853168" w:rsidRPr="00853168" w:rsidRDefault="00853168" w:rsidP="00853168">
      <w:pPr>
        <w:numPr>
          <w:ilvl w:val="0"/>
          <w:numId w:val="3"/>
        </w:numPr>
      </w:pPr>
      <w:r w:rsidRPr="00853168">
        <w:rPr>
          <w:b/>
          <w:bCs/>
        </w:rPr>
        <w:t>Death Star (75159-1, Star Wars)</w:t>
      </w:r>
      <w:r w:rsidRPr="00853168">
        <w:t xml:space="preserve"> – 4,016 pieces, priced at </w:t>
      </w:r>
      <w:r w:rsidRPr="00853168">
        <w:rPr>
          <w:b/>
          <w:bCs/>
        </w:rPr>
        <w:t>$500</w:t>
      </w:r>
    </w:p>
    <w:p w14:paraId="34174635" w14:textId="77777777" w:rsidR="00853168" w:rsidRPr="00853168" w:rsidRDefault="00853168" w:rsidP="00853168">
      <w:r w:rsidRPr="00853168">
        <w:t xml:space="preserve">These high-end sets primarily belong to popular franchises like </w:t>
      </w:r>
      <w:r w:rsidRPr="00853168">
        <w:rPr>
          <w:b/>
          <w:bCs/>
        </w:rPr>
        <w:t>Star Wars, Icons, and Technic</w:t>
      </w:r>
      <w:r w:rsidRPr="00853168">
        <w:t>, demonstrating LEGO’s commitment to catering to both casual builders and dedicated collectors.</w:t>
      </w:r>
    </w:p>
    <w:p w14:paraId="0016E2B5" w14:textId="0903F673" w:rsidR="00F55D58" w:rsidRPr="00F55D58" w:rsidRDefault="00853168" w:rsidP="00F55D58">
      <w:pPr>
        <w:pStyle w:val="ListParagraph"/>
        <w:numPr>
          <w:ilvl w:val="0"/>
          <w:numId w:val="31"/>
        </w:numPr>
        <w:rPr>
          <w:b/>
          <w:bCs/>
          <w:sz w:val="36"/>
          <w:szCs w:val="36"/>
        </w:rPr>
      </w:pPr>
      <w:r w:rsidRPr="00F55D58">
        <w:rPr>
          <w:b/>
          <w:bCs/>
          <w:sz w:val="36"/>
          <w:szCs w:val="36"/>
        </w:rPr>
        <w:t>Breakdown of LEGO Themes and Categories</w:t>
      </w:r>
      <w:r w:rsidR="00F55D58" w:rsidRPr="00F55D58">
        <w:rPr>
          <w:b/>
          <w:bCs/>
          <w:sz w:val="36"/>
          <w:szCs w:val="36"/>
        </w:rPr>
        <w:t>:</w:t>
      </w:r>
    </w:p>
    <w:p w14:paraId="7BED2875" w14:textId="2B809D14" w:rsidR="00853168" w:rsidRPr="00853168" w:rsidRDefault="00853168" w:rsidP="00F55D58">
      <w:pPr>
        <w:pStyle w:val="ListParagraph"/>
        <w:ind w:firstLine="720"/>
      </w:pPr>
      <w:r w:rsidRPr="00853168">
        <w:t xml:space="preserve"> LEGO sets are classified into different categories, with some of the most prominent ones including:</w:t>
      </w:r>
    </w:p>
    <w:p w14:paraId="5435FC1A" w14:textId="77777777" w:rsidR="00853168" w:rsidRPr="00853168" w:rsidRDefault="00853168" w:rsidP="00853168">
      <w:pPr>
        <w:numPr>
          <w:ilvl w:val="0"/>
          <w:numId w:val="4"/>
        </w:numPr>
      </w:pPr>
      <w:r w:rsidRPr="00853168">
        <w:rPr>
          <w:b/>
          <w:bCs/>
        </w:rPr>
        <w:t>Licensed Sets:</w:t>
      </w:r>
      <w:r w:rsidRPr="00853168">
        <w:t xml:space="preserve"> 1,283 sets, featuring franchises such as Star Wars, Marvel, and Harry Potter.</w:t>
      </w:r>
    </w:p>
    <w:p w14:paraId="361544FE" w14:textId="77777777" w:rsidR="00853168" w:rsidRPr="00853168" w:rsidRDefault="00853168" w:rsidP="00853168">
      <w:pPr>
        <w:numPr>
          <w:ilvl w:val="0"/>
          <w:numId w:val="4"/>
        </w:numPr>
      </w:pPr>
      <w:r w:rsidRPr="00853168">
        <w:rPr>
          <w:b/>
          <w:bCs/>
        </w:rPr>
        <w:t>Modern Day:</w:t>
      </w:r>
      <w:r w:rsidRPr="00853168">
        <w:t xml:space="preserve"> 725 sets, including city-based themes and real-world builds.</w:t>
      </w:r>
    </w:p>
    <w:p w14:paraId="69048C0D" w14:textId="77777777" w:rsidR="00853168" w:rsidRPr="00853168" w:rsidRDefault="00853168" w:rsidP="00853168">
      <w:pPr>
        <w:numPr>
          <w:ilvl w:val="0"/>
          <w:numId w:val="4"/>
        </w:numPr>
      </w:pPr>
      <w:r w:rsidRPr="00853168">
        <w:rPr>
          <w:b/>
          <w:bCs/>
        </w:rPr>
        <w:t>Action/Adventure:</w:t>
      </w:r>
      <w:r w:rsidRPr="00853168">
        <w:t xml:space="preserve"> 551 sets, covering LEGO’s narrative-driven themes such as Ninjago and Indiana Jones.</w:t>
      </w:r>
    </w:p>
    <w:p w14:paraId="6E7DCF5F" w14:textId="77777777" w:rsidR="00853168" w:rsidRPr="00853168" w:rsidRDefault="00853168" w:rsidP="00853168">
      <w:pPr>
        <w:numPr>
          <w:ilvl w:val="0"/>
          <w:numId w:val="4"/>
        </w:numPr>
      </w:pPr>
      <w:r w:rsidRPr="00853168">
        <w:rPr>
          <w:b/>
          <w:bCs/>
        </w:rPr>
        <w:t>Miscellaneous:</w:t>
      </w:r>
      <w:r w:rsidRPr="00853168">
        <w:t xml:space="preserve"> 443 sets, containing varied themes that do not fit into other categories.</w:t>
      </w:r>
    </w:p>
    <w:p w14:paraId="6B896AFE" w14:textId="77777777" w:rsidR="00853168" w:rsidRPr="00853168" w:rsidRDefault="00853168" w:rsidP="00853168">
      <w:pPr>
        <w:numPr>
          <w:ilvl w:val="0"/>
          <w:numId w:val="4"/>
        </w:numPr>
      </w:pPr>
      <w:r w:rsidRPr="00853168">
        <w:rPr>
          <w:b/>
          <w:bCs/>
        </w:rPr>
        <w:t>Model Making:</w:t>
      </w:r>
      <w:r w:rsidRPr="00853168">
        <w:t xml:space="preserve"> 320 sets, designed for enthusiasts interested in architectural and mechanical designs.</w:t>
      </w:r>
    </w:p>
    <w:p w14:paraId="11DA794E" w14:textId="77777777" w:rsidR="00853168" w:rsidRPr="00853168" w:rsidRDefault="00853168" w:rsidP="00853168">
      <w:pPr>
        <w:numPr>
          <w:ilvl w:val="0"/>
          <w:numId w:val="4"/>
        </w:numPr>
      </w:pPr>
      <w:r w:rsidRPr="00853168">
        <w:rPr>
          <w:b/>
          <w:bCs/>
        </w:rPr>
        <w:t>Pre-School:</w:t>
      </w:r>
      <w:r w:rsidRPr="00853168">
        <w:t xml:space="preserve"> 313 sets, including LEGO Duplo aimed at younger children.</w:t>
      </w:r>
    </w:p>
    <w:p w14:paraId="056C4F86" w14:textId="77777777" w:rsidR="00853168" w:rsidRPr="00853168" w:rsidRDefault="00853168" w:rsidP="00853168">
      <w:r w:rsidRPr="00853168">
        <w:t>Notable subcategories include:</w:t>
      </w:r>
    </w:p>
    <w:p w14:paraId="27338546" w14:textId="77777777" w:rsidR="00853168" w:rsidRPr="00853168" w:rsidRDefault="00853168" w:rsidP="00853168">
      <w:pPr>
        <w:numPr>
          <w:ilvl w:val="0"/>
          <w:numId w:val="5"/>
        </w:numPr>
      </w:pPr>
      <w:r w:rsidRPr="00853168">
        <w:rPr>
          <w:b/>
          <w:bCs/>
        </w:rPr>
        <w:t>City Advent Calendar:</w:t>
      </w:r>
      <w:r w:rsidRPr="00853168">
        <w:t xml:space="preserve"> 14 sets</w:t>
      </w:r>
    </w:p>
    <w:p w14:paraId="7E8C8DBE" w14:textId="77777777" w:rsidR="00853168" w:rsidRPr="00853168" w:rsidRDefault="00853168" w:rsidP="00853168">
      <w:pPr>
        <w:numPr>
          <w:ilvl w:val="0"/>
          <w:numId w:val="5"/>
        </w:numPr>
      </w:pPr>
      <w:r w:rsidRPr="00853168">
        <w:rPr>
          <w:b/>
          <w:bCs/>
        </w:rPr>
        <w:t>Friends Advent Calendar:</w:t>
      </w:r>
      <w:r w:rsidRPr="00853168">
        <w:t xml:space="preserve"> 9 sets</w:t>
      </w:r>
    </w:p>
    <w:p w14:paraId="71269E84" w14:textId="77777777" w:rsidR="00853168" w:rsidRPr="00853168" w:rsidRDefault="00853168" w:rsidP="00853168">
      <w:pPr>
        <w:numPr>
          <w:ilvl w:val="0"/>
          <w:numId w:val="5"/>
        </w:numPr>
      </w:pPr>
      <w:r w:rsidRPr="00853168">
        <w:rPr>
          <w:b/>
          <w:bCs/>
        </w:rPr>
        <w:t>Fire Station:</w:t>
      </w:r>
      <w:r w:rsidRPr="00853168">
        <w:t xml:space="preserve"> 5 sets</w:t>
      </w:r>
    </w:p>
    <w:p w14:paraId="719C2EC1" w14:textId="77777777" w:rsidR="00853168" w:rsidRPr="00853168" w:rsidRDefault="00853168" w:rsidP="00853168">
      <w:pPr>
        <w:numPr>
          <w:ilvl w:val="0"/>
          <w:numId w:val="5"/>
        </w:numPr>
      </w:pPr>
      <w:r w:rsidRPr="00853168">
        <w:rPr>
          <w:b/>
          <w:bCs/>
        </w:rPr>
        <w:t>Police Station:</w:t>
      </w:r>
      <w:r w:rsidRPr="00853168">
        <w:t xml:space="preserve"> 5 sets</w:t>
      </w:r>
    </w:p>
    <w:p w14:paraId="0FBA853F" w14:textId="77777777" w:rsidR="00853168" w:rsidRPr="00853168" w:rsidRDefault="00853168" w:rsidP="00853168">
      <w:pPr>
        <w:numPr>
          <w:ilvl w:val="0"/>
          <w:numId w:val="5"/>
        </w:numPr>
      </w:pPr>
      <w:r w:rsidRPr="00853168">
        <w:rPr>
          <w:b/>
          <w:bCs/>
        </w:rPr>
        <w:t>Cargo Train:</w:t>
      </w:r>
      <w:r w:rsidRPr="00853168">
        <w:t xml:space="preserve"> 3 sets</w:t>
      </w:r>
    </w:p>
    <w:p w14:paraId="0196815B" w14:textId="77777777" w:rsidR="00853168" w:rsidRPr="00853168" w:rsidRDefault="00853168" w:rsidP="00853168">
      <w:pPr>
        <w:numPr>
          <w:ilvl w:val="0"/>
          <w:numId w:val="5"/>
        </w:numPr>
      </w:pPr>
      <w:r w:rsidRPr="00853168">
        <w:rPr>
          <w:b/>
          <w:bCs/>
        </w:rPr>
        <w:t>Fire Boat:</w:t>
      </w:r>
      <w:r w:rsidRPr="00853168">
        <w:t xml:space="preserve"> 3 sets</w:t>
      </w:r>
    </w:p>
    <w:p w14:paraId="05ED2DC5" w14:textId="77777777" w:rsidR="00853168" w:rsidRDefault="00853168" w:rsidP="00853168">
      <w:r w:rsidRPr="00853168">
        <w:t>This diversity in themes highlights LEGO’s ability to attract a broad audience, from young children to adult fans.</w:t>
      </w:r>
    </w:p>
    <w:p w14:paraId="6E6B3B31" w14:textId="5D97AD36" w:rsidR="00FA76A8" w:rsidRDefault="00FA76A8" w:rsidP="00FA76A8">
      <w:pPr>
        <w:rPr>
          <w:b/>
          <w:bCs/>
          <w:sz w:val="56"/>
          <w:szCs w:val="56"/>
        </w:rPr>
      </w:pPr>
      <w:proofErr w:type="gramStart"/>
      <w:r w:rsidRPr="00E014F7">
        <w:rPr>
          <w:b/>
          <w:bCs/>
          <w:sz w:val="48"/>
          <w:szCs w:val="48"/>
        </w:rPr>
        <w:t>Tooltip</w:t>
      </w:r>
      <w:r w:rsidR="00E014F7" w:rsidRPr="00E014F7">
        <w:t>(</w:t>
      </w:r>
      <w:proofErr w:type="gramEnd"/>
      <w:r w:rsidR="00E014F7" w:rsidRPr="00E014F7">
        <w:t>Thumbnail):</w:t>
      </w:r>
    </w:p>
    <w:p w14:paraId="12B1C257" w14:textId="77777777" w:rsidR="001C13B5" w:rsidRPr="001C13B5" w:rsidRDefault="001C13B5" w:rsidP="001C13B5">
      <w:pPr>
        <w:rPr>
          <w:b/>
          <w:bCs/>
        </w:rPr>
      </w:pPr>
      <w:r w:rsidRPr="001C13B5">
        <w:rPr>
          <w:b/>
          <w:bCs/>
        </w:rPr>
        <w:t>What is a Tooltip in Power BI?</w:t>
      </w:r>
    </w:p>
    <w:p w14:paraId="487937AE" w14:textId="77777777" w:rsidR="001C13B5" w:rsidRPr="001C13B5" w:rsidRDefault="001C13B5" w:rsidP="001C13B5">
      <w:r w:rsidRPr="001C13B5">
        <w:t xml:space="preserve">A </w:t>
      </w:r>
      <w:r w:rsidRPr="001C13B5">
        <w:rPr>
          <w:b/>
          <w:bCs/>
        </w:rPr>
        <w:t>tooltip</w:t>
      </w:r>
      <w:r w:rsidRPr="001C13B5">
        <w:t xml:space="preserve"> in Power BI is a small pop-up box that appears when a user hovers over a visual element, such as a bar, point, or line in a chart. It provides additional details or insights related to the data point being examined. Tooltips enhance interactivity and improve data storytelling by allowing users to explore more information without cluttering the main visual.</w:t>
      </w:r>
    </w:p>
    <w:p w14:paraId="6D59F144" w14:textId="77777777" w:rsidR="001C13B5" w:rsidRPr="001C13B5" w:rsidRDefault="00000000" w:rsidP="001C13B5">
      <w:r>
        <w:lastRenderedPageBreak/>
        <w:pict w14:anchorId="61361F0E">
          <v:rect id="_x0000_i1025" style="width:0;height:1.5pt" o:hralign="center" o:hrstd="t" o:hr="t" fillcolor="#a0a0a0" stroked="f"/>
        </w:pict>
      </w:r>
    </w:p>
    <w:p w14:paraId="2E899C7D" w14:textId="77777777" w:rsidR="001C13B5" w:rsidRPr="001C13B5" w:rsidRDefault="001C13B5" w:rsidP="001C13B5">
      <w:pPr>
        <w:rPr>
          <w:b/>
          <w:bCs/>
        </w:rPr>
      </w:pPr>
      <w:r w:rsidRPr="001C13B5">
        <w:rPr>
          <w:b/>
          <w:bCs/>
        </w:rPr>
        <w:t>Types of Tooltips in Power BI</w:t>
      </w:r>
    </w:p>
    <w:p w14:paraId="704538B4" w14:textId="77777777" w:rsidR="001C13B5" w:rsidRPr="001C13B5" w:rsidRDefault="001C13B5" w:rsidP="001C13B5">
      <w:pPr>
        <w:numPr>
          <w:ilvl w:val="0"/>
          <w:numId w:val="8"/>
        </w:numPr>
      </w:pPr>
      <w:r w:rsidRPr="001C13B5">
        <w:rPr>
          <w:b/>
          <w:bCs/>
        </w:rPr>
        <w:t>Default Tooltip</w:t>
      </w:r>
    </w:p>
    <w:p w14:paraId="2A9D54AB" w14:textId="77777777" w:rsidR="001C13B5" w:rsidRPr="001C13B5" w:rsidRDefault="001C13B5" w:rsidP="001C13B5">
      <w:pPr>
        <w:numPr>
          <w:ilvl w:val="1"/>
          <w:numId w:val="8"/>
        </w:numPr>
      </w:pPr>
      <w:r w:rsidRPr="001C13B5">
        <w:t>Automatically generated when hovering over a data point.</w:t>
      </w:r>
    </w:p>
    <w:p w14:paraId="70C5E096" w14:textId="77777777" w:rsidR="001C13B5" w:rsidRPr="001C13B5" w:rsidRDefault="001C13B5" w:rsidP="001C13B5">
      <w:pPr>
        <w:numPr>
          <w:ilvl w:val="1"/>
          <w:numId w:val="8"/>
        </w:numPr>
      </w:pPr>
      <w:r w:rsidRPr="001C13B5">
        <w:t>Shows basic details like values and categories from the visual.</w:t>
      </w:r>
    </w:p>
    <w:p w14:paraId="7245CABB" w14:textId="77777777" w:rsidR="001C13B5" w:rsidRPr="001C13B5" w:rsidRDefault="001C13B5" w:rsidP="001C13B5">
      <w:pPr>
        <w:numPr>
          <w:ilvl w:val="0"/>
          <w:numId w:val="8"/>
        </w:numPr>
      </w:pPr>
      <w:r w:rsidRPr="001C13B5">
        <w:rPr>
          <w:b/>
          <w:bCs/>
        </w:rPr>
        <w:t>Report Page Tooltip (Custom Tooltip)</w:t>
      </w:r>
    </w:p>
    <w:p w14:paraId="7A7F6C07" w14:textId="77777777" w:rsidR="001C13B5" w:rsidRPr="001C13B5" w:rsidRDefault="001C13B5" w:rsidP="001C13B5">
      <w:pPr>
        <w:numPr>
          <w:ilvl w:val="1"/>
          <w:numId w:val="8"/>
        </w:numPr>
      </w:pPr>
      <w:r w:rsidRPr="001C13B5">
        <w:t>Allows users to design a dedicated report page as a tooltip.</w:t>
      </w:r>
    </w:p>
    <w:p w14:paraId="056051BE" w14:textId="77777777" w:rsidR="001C13B5" w:rsidRPr="001C13B5" w:rsidRDefault="001C13B5" w:rsidP="001C13B5">
      <w:pPr>
        <w:numPr>
          <w:ilvl w:val="1"/>
          <w:numId w:val="8"/>
        </w:numPr>
      </w:pPr>
      <w:r w:rsidRPr="001C13B5">
        <w:t>Can include visuals, charts, and additional insights.</w:t>
      </w:r>
    </w:p>
    <w:p w14:paraId="5B2C899D" w14:textId="77777777" w:rsidR="001C13B5" w:rsidRPr="001C13B5" w:rsidRDefault="001C13B5" w:rsidP="001C13B5">
      <w:pPr>
        <w:numPr>
          <w:ilvl w:val="1"/>
          <w:numId w:val="8"/>
        </w:numPr>
      </w:pPr>
      <w:r w:rsidRPr="001C13B5">
        <w:t>Provides more interactive and detailed information.</w:t>
      </w:r>
    </w:p>
    <w:p w14:paraId="56A83096" w14:textId="77777777" w:rsidR="001C13B5" w:rsidRPr="001C13B5" w:rsidRDefault="001C13B5" w:rsidP="001C13B5">
      <w:pPr>
        <w:numPr>
          <w:ilvl w:val="0"/>
          <w:numId w:val="8"/>
        </w:numPr>
      </w:pPr>
      <w:r w:rsidRPr="001C13B5">
        <w:rPr>
          <w:b/>
          <w:bCs/>
        </w:rPr>
        <w:t>Modern Tooltip</w:t>
      </w:r>
      <w:r w:rsidRPr="001C13B5">
        <w:t xml:space="preserve"> (Enhanced Tooltip)</w:t>
      </w:r>
    </w:p>
    <w:p w14:paraId="0D5CE18F" w14:textId="77777777" w:rsidR="001C13B5" w:rsidRPr="001C13B5" w:rsidRDefault="001C13B5" w:rsidP="001C13B5">
      <w:pPr>
        <w:numPr>
          <w:ilvl w:val="1"/>
          <w:numId w:val="8"/>
        </w:numPr>
      </w:pPr>
      <w:r w:rsidRPr="001C13B5">
        <w:t xml:space="preserve">Includes support for </w:t>
      </w:r>
      <w:r w:rsidRPr="001C13B5">
        <w:rPr>
          <w:b/>
          <w:bCs/>
        </w:rPr>
        <w:t>dynamic formatting</w:t>
      </w:r>
      <w:r w:rsidRPr="001C13B5">
        <w:t xml:space="preserve"> and </w:t>
      </w:r>
      <w:r w:rsidRPr="001C13B5">
        <w:rPr>
          <w:b/>
          <w:bCs/>
        </w:rPr>
        <w:t>additional metrics</w:t>
      </w:r>
      <w:r w:rsidRPr="001C13B5">
        <w:t>.</w:t>
      </w:r>
    </w:p>
    <w:p w14:paraId="3F45D01D" w14:textId="77777777" w:rsidR="001C13B5" w:rsidRPr="001C13B5" w:rsidRDefault="001C13B5" w:rsidP="001C13B5">
      <w:pPr>
        <w:numPr>
          <w:ilvl w:val="1"/>
          <w:numId w:val="8"/>
        </w:numPr>
      </w:pPr>
      <w:r w:rsidRPr="001C13B5">
        <w:t>Allows customized headers and multiple fields.</w:t>
      </w:r>
    </w:p>
    <w:p w14:paraId="744DC5F8" w14:textId="77777777" w:rsidR="001C13B5" w:rsidRPr="001C13B5" w:rsidRDefault="00000000" w:rsidP="001C13B5">
      <w:r>
        <w:pict w14:anchorId="745241C3">
          <v:rect id="_x0000_i1026" style="width:0;height:1.5pt" o:hralign="center" o:hrstd="t" o:hr="t" fillcolor="#a0a0a0" stroked="f"/>
        </w:pict>
      </w:r>
    </w:p>
    <w:p w14:paraId="66B0A856" w14:textId="77777777" w:rsidR="001C13B5" w:rsidRPr="005711F2" w:rsidRDefault="001C13B5" w:rsidP="001C13B5">
      <w:pPr>
        <w:rPr>
          <w:b/>
          <w:bCs/>
          <w:sz w:val="32"/>
          <w:szCs w:val="32"/>
        </w:rPr>
      </w:pPr>
      <w:r w:rsidRPr="005711F2">
        <w:rPr>
          <w:b/>
          <w:bCs/>
          <w:sz w:val="32"/>
          <w:szCs w:val="32"/>
        </w:rPr>
        <w:t>How to Create a Custom Tooltip in Power BI</w:t>
      </w:r>
    </w:p>
    <w:p w14:paraId="2236E527" w14:textId="77777777" w:rsidR="001C13B5" w:rsidRPr="001C13B5" w:rsidRDefault="001C13B5" w:rsidP="001C13B5">
      <w:pPr>
        <w:rPr>
          <w:b/>
          <w:bCs/>
        </w:rPr>
      </w:pPr>
      <w:r w:rsidRPr="001C13B5">
        <w:rPr>
          <w:b/>
          <w:bCs/>
        </w:rPr>
        <w:t>Step 1: Create a New Tooltip Page</w:t>
      </w:r>
    </w:p>
    <w:p w14:paraId="2F01D0F3" w14:textId="77777777" w:rsidR="001C13B5" w:rsidRPr="001C13B5" w:rsidRDefault="001C13B5" w:rsidP="001C13B5">
      <w:pPr>
        <w:numPr>
          <w:ilvl w:val="0"/>
          <w:numId w:val="9"/>
        </w:numPr>
      </w:pPr>
      <w:r w:rsidRPr="001C13B5">
        <w:t xml:space="preserve">Go to </w:t>
      </w:r>
      <w:r w:rsidRPr="001C13B5">
        <w:rPr>
          <w:b/>
          <w:bCs/>
        </w:rPr>
        <w:t>Power BI Desktop</w:t>
      </w:r>
      <w:r w:rsidRPr="001C13B5">
        <w:t>.</w:t>
      </w:r>
    </w:p>
    <w:p w14:paraId="73B9D490" w14:textId="77777777" w:rsidR="001C13B5" w:rsidRPr="001C13B5" w:rsidRDefault="001C13B5" w:rsidP="001C13B5">
      <w:pPr>
        <w:numPr>
          <w:ilvl w:val="0"/>
          <w:numId w:val="9"/>
        </w:numPr>
      </w:pPr>
      <w:r w:rsidRPr="001C13B5">
        <w:t xml:space="preserve">Click on </w:t>
      </w:r>
      <w:r w:rsidRPr="001C13B5">
        <w:rPr>
          <w:b/>
          <w:bCs/>
        </w:rPr>
        <w:t>"Page Navigator"</w:t>
      </w:r>
      <w:r w:rsidRPr="001C13B5">
        <w:t xml:space="preserve"> and select </w:t>
      </w:r>
      <w:r w:rsidRPr="001C13B5">
        <w:rPr>
          <w:b/>
          <w:bCs/>
        </w:rPr>
        <w:t>"New Page"</w:t>
      </w:r>
      <w:r w:rsidRPr="001C13B5">
        <w:t>.</w:t>
      </w:r>
    </w:p>
    <w:p w14:paraId="3B1C93CC" w14:textId="77777777" w:rsidR="001C13B5" w:rsidRPr="001C13B5" w:rsidRDefault="001C13B5" w:rsidP="001C13B5">
      <w:pPr>
        <w:numPr>
          <w:ilvl w:val="0"/>
          <w:numId w:val="9"/>
        </w:numPr>
      </w:pPr>
      <w:r w:rsidRPr="001C13B5">
        <w:t>Rename the page (e.g., "Tooltip Page").</w:t>
      </w:r>
    </w:p>
    <w:p w14:paraId="525EB9C6" w14:textId="77777777" w:rsidR="001C13B5" w:rsidRPr="001C13B5" w:rsidRDefault="001C13B5" w:rsidP="001C13B5">
      <w:pPr>
        <w:numPr>
          <w:ilvl w:val="0"/>
          <w:numId w:val="9"/>
        </w:numPr>
      </w:pPr>
      <w:r w:rsidRPr="001C13B5">
        <w:t xml:space="preserve">In </w:t>
      </w:r>
      <w:r w:rsidRPr="001C13B5">
        <w:rPr>
          <w:b/>
          <w:bCs/>
        </w:rPr>
        <w:t>Page Settings</w:t>
      </w:r>
      <w:r w:rsidRPr="001C13B5">
        <w:t xml:space="preserve">, change </w:t>
      </w:r>
      <w:r w:rsidRPr="001C13B5">
        <w:rPr>
          <w:b/>
          <w:bCs/>
        </w:rPr>
        <w:t>Page Type</w:t>
      </w:r>
      <w:r w:rsidRPr="001C13B5">
        <w:t xml:space="preserve"> to </w:t>
      </w:r>
      <w:r w:rsidRPr="001C13B5">
        <w:rPr>
          <w:b/>
          <w:bCs/>
        </w:rPr>
        <w:t>Tooltip</w:t>
      </w:r>
      <w:r w:rsidRPr="001C13B5">
        <w:t>.</w:t>
      </w:r>
    </w:p>
    <w:p w14:paraId="1709B168" w14:textId="77777777" w:rsidR="001C13B5" w:rsidRPr="001C13B5" w:rsidRDefault="001C13B5" w:rsidP="001C13B5">
      <w:pPr>
        <w:rPr>
          <w:b/>
          <w:bCs/>
        </w:rPr>
      </w:pPr>
      <w:r w:rsidRPr="001C13B5">
        <w:rPr>
          <w:b/>
          <w:bCs/>
        </w:rPr>
        <w:t>Step 2: Add Visuals to the Tooltip Page</w:t>
      </w:r>
    </w:p>
    <w:p w14:paraId="69E79967" w14:textId="77777777" w:rsidR="001C13B5" w:rsidRPr="001C13B5" w:rsidRDefault="001C13B5" w:rsidP="001C13B5">
      <w:pPr>
        <w:numPr>
          <w:ilvl w:val="0"/>
          <w:numId w:val="10"/>
        </w:numPr>
      </w:pPr>
      <w:r w:rsidRPr="001C13B5">
        <w:t xml:space="preserve">Drag and drop </w:t>
      </w:r>
      <w:r w:rsidRPr="001C13B5">
        <w:rPr>
          <w:b/>
          <w:bCs/>
        </w:rPr>
        <w:t>charts, tables, or any visuals</w:t>
      </w:r>
      <w:r w:rsidRPr="001C13B5">
        <w:t xml:space="preserve"> onto the tooltip page.</w:t>
      </w:r>
    </w:p>
    <w:p w14:paraId="74F4EE37" w14:textId="77777777" w:rsidR="001C13B5" w:rsidRPr="001C13B5" w:rsidRDefault="001C13B5" w:rsidP="001C13B5">
      <w:pPr>
        <w:numPr>
          <w:ilvl w:val="0"/>
          <w:numId w:val="10"/>
        </w:numPr>
      </w:pPr>
      <w:r w:rsidRPr="001C13B5">
        <w:t>Make sure the visuals provide meaningful insights for hover interactions.</w:t>
      </w:r>
    </w:p>
    <w:p w14:paraId="7363A019" w14:textId="77777777" w:rsidR="001C13B5" w:rsidRPr="001C13B5" w:rsidRDefault="001C13B5" w:rsidP="001C13B5">
      <w:pPr>
        <w:numPr>
          <w:ilvl w:val="0"/>
          <w:numId w:val="10"/>
        </w:numPr>
      </w:pPr>
      <w:r w:rsidRPr="001C13B5">
        <w:t>Format the visuals to fit the small tooltip canvas.</w:t>
      </w:r>
    </w:p>
    <w:p w14:paraId="5001E37B" w14:textId="77777777" w:rsidR="001C13B5" w:rsidRPr="001C13B5" w:rsidRDefault="001C13B5" w:rsidP="001C13B5">
      <w:pPr>
        <w:rPr>
          <w:b/>
          <w:bCs/>
        </w:rPr>
      </w:pPr>
      <w:r w:rsidRPr="001C13B5">
        <w:rPr>
          <w:b/>
          <w:bCs/>
        </w:rPr>
        <w:t>Step 3: Assign the Tooltip to a Visual</w:t>
      </w:r>
    </w:p>
    <w:p w14:paraId="7380BE05" w14:textId="77777777" w:rsidR="001C13B5" w:rsidRPr="001C13B5" w:rsidRDefault="001C13B5" w:rsidP="001C13B5">
      <w:pPr>
        <w:numPr>
          <w:ilvl w:val="0"/>
          <w:numId w:val="11"/>
        </w:numPr>
      </w:pPr>
      <w:r w:rsidRPr="001C13B5">
        <w:t>Select the visual where you want the tooltip to appear.</w:t>
      </w:r>
    </w:p>
    <w:p w14:paraId="2D06CBF1" w14:textId="77777777" w:rsidR="001C13B5" w:rsidRPr="001C13B5" w:rsidRDefault="001C13B5" w:rsidP="001C13B5">
      <w:pPr>
        <w:numPr>
          <w:ilvl w:val="0"/>
          <w:numId w:val="11"/>
        </w:numPr>
      </w:pPr>
      <w:r w:rsidRPr="001C13B5">
        <w:t xml:space="preserve">Go to the </w:t>
      </w:r>
      <w:r w:rsidRPr="001C13B5">
        <w:rPr>
          <w:b/>
          <w:bCs/>
        </w:rPr>
        <w:t>Format Pane</w:t>
      </w:r>
      <w:r w:rsidRPr="001C13B5">
        <w:t xml:space="preserve"> → Expand </w:t>
      </w:r>
      <w:r w:rsidRPr="001C13B5">
        <w:rPr>
          <w:b/>
          <w:bCs/>
        </w:rPr>
        <w:t>Tooltip</w:t>
      </w:r>
      <w:r w:rsidRPr="001C13B5">
        <w:t>.</w:t>
      </w:r>
    </w:p>
    <w:p w14:paraId="78CA956B" w14:textId="77777777" w:rsidR="001C13B5" w:rsidRPr="001C13B5" w:rsidRDefault="001C13B5" w:rsidP="001C13B5">
      <w:pPr>
        <w:numPr>
          <w:ilvl w:val="0"/>
          <w:numId w:val="11"/>
        </w:numPr>
      </w:pPr>
      <w:r w:rsidRPr="001C13B5">
        <w:t xml:space="preserve">Select </w:t>
      </w:r>
      <w:r w:rsidRPr="001C13B5">
        <w:rPr>
          <w:b/>
          <w:bCs/>
        </w:rPr>
        <w:t>Report Page Tooltip</w:t>
      </w:r>
      <w:r w:rsidRPr="001C13B5">
        <w:t xml:space="preserve"> and choose the created tooltip page.</w:t>
      </w:r>
    </w:p>
    <w:p w14:paraId="7DEA6424" w14:textId="1C7AD1AD" w:rsidR="00FA76A8" w:rsidRDefault="001C13B5" w:rsidP="00FA76A8">
      <w:pPr>
        <w:numPr>
          <w:ilvl w:val="0"/>
          <w:numId w:val="11"/>
        </w:numPr>
      </w:pPr>
      <w:r w:rsidRPr="001C13B5">
        <w:t>Hover over the visual to test the tooltip.</w:t>
      </w:r>
    </w:p>
    <w:p w14:paraId="2EEC74AD" w14:textId="29083E73" w:rsidR="001C13B5" w:rsidRPr="001C13B5" w:rsidRDefault="001C13B5" w:rsidP="001C13B5">
      <w:r w:rsidRPr="001C13B5">
        <w:rPr>
          <w:noProof/>
        </w:rPr>
        <w:lastRenderedPageBreak/>
        <w:drawing>
          <wp:inline distT="0" distB="0" distL="0" distR="0" wp14:anchorId="3C509BB1" wp14:editId="6E9B24F7">
            <wp:extent cx="6646545" cy="4984750"/>
            <wp:effectExtent l="0" t="0" r="1905" b="6350"/>
            <wp:docPr id="207249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9164" name=""/>
                    <pic:cNvPicPr/>
                  </pic:nvPicPr>
                  <pic:blipFill>
                    <a:blip r:embed="rId6"/>
                    <a:stretch>
                      <a:fillRect/>
                    </a:stretch>
                  </pic:blipFill>
                  <pic:spPr>
                    <a:xfrm>
                      <a:off x="0" y="0"/>
                      <a:ext cx="6646545" cy="4984750"/>
                    </a:xfrm>
                    <a:prstGeom prst="rect">
                      <a:avLst/>
                    </a:prstGeom>
                  </pic:spPr>
                </pic:pic>
              </a:graphicData>
            </a:graphic>
          </wp:inline>
        </w:drawing>
      </w:r>
    </w:p>
    <w:p w14:paraId="77018A66" w14:textId="77777777" w:rsidR="00853168" w:rsidRPr="00853168" w:rsidRDefault="00853168" w:rsidP="00853168">
      <w:r w:rsidRPr="00853168">
        <w:rPr>
          <w:b/>
          <w:bCs/>
        </w:rPr>
        <w:t>6. Price and Piece Count Distribution</w:t>
      </w:r>
      <w:r w:rsidRPr="00853168">
        <w:t xml:space="preserve"> LEGO sets vary widely in both pricing and piece count, reflecting their complexity and target demographic. While the average set is priced at </w:t>
      </w:r>
      <w:r w:rsidRPr="00853168">
        <w:rPr>
          <w:b/>
          <w:bCs/>
        </w:rPr>
        <w:t>$45</w:t>
      </w:r>
      <w:r w:rsidRPr="00853168">
        <w:t xml:space="preserve">, many collector’s items exceed </w:t>
      </w:r>
      <w:r w:rsidRPr="00853168">
        <w:rPr>
          <w:b/>
          <w:bCs/>
        </w:rPr>
        <w:t>$500</w:t>
      </w:r>
      <w:r w:rsidRPr="00853168">
        <w:t>, offering intricate designs and exclusive pieces.</w:t>
      </w:r>
    </w:p>
    <w:p w14:paraId="21E40F08" w14:textId="45215E67" w:rsidR="001C13B5" w:rsidRPr="00853168" w:rsidRDefault="00853168" w:rsidP="00853168">
      <w:r w:rsidRPr="00853168">
        <w:t xml:space="preserve">Sets with a higher piece count generally belong to advanced themes such as </w:t>
      </w:r>
      <w:r w:rsidRPr="00853168">
        <w:rPr>
          <w:b/>
          <w:bCs/>
        </w:rPr>
        <w:t>Technic, Icons, and Star Wars</w:t>
      </w:r>
      <w:r w:rsidRPr="00853168">
        <w:t xml:space="preserve">, with some exceeding </w:t>
      </w:r>
      <w:r w:rsidRPr="00853168">
        <w:rPr>
          <w:b/>
          <w:bCs/>
        </w:rPr>
        <w:t>10,000 pieces</w:t>
      </w:r>
      <w:r w:rsidRPr="00853168">
        <w:t xml:space="preserve">. The </w:t>
      </w:r>
      <w:r w:rsidRPr="00853168">
        <w:rPr>
          <w:b/>
          <w:bCs/>
        </w:rPr>
        <w:t>Eiffel Tower (10307-1)</w:t>
      </w:r>
      <w:r w:rsidRPr="00853168">
        <w:t xml:space="preserve"> holds the record for the highest piece count at </w:t>
      </w:r>
      <w:r w:rsidRPr="00853168">
        <w:rPr>
          <w:b/>
          <w:bCs/>
        </w:rPr>
        <w:t>10,001 pieces</w:t>
      </w:r>
      <w:r w:rsidRPr="00853168">
        <w:t xml:space="preserve">, followed by the </w:t>
      </w:r>
      <w:r w:rsidRPr="00853168">
        <w:rPr>
          <w:b/>
          <w:bCs/>
        </w:rPr>
        <w:t>Titanic (10294-1)</w:t>
      </w:r>
      <w:r w:rsidRPr="00853168">
        <w:t xml:space="preserve"> at </w:t>
      </w:r>
      <w:r w:rsidRPr="00853168">
        <w:rPr>
          <w:b/>
          <w:bCs/>
        </w:rPr>
        <w:t>9,090 pieces</w:t>
      </w:r>
      <w:r w:rsidRPr="00853168">
        <w:t>.</w:t>
      </w:r>
    </w:p>
    <w:p w14:paraId="2DC233D8" w14:textId="77777777" w:rsidR="00853168" w:rsidRPr="00853168" w:rsidRDefault="00853168" w:rsidP="00853168">
      <w:r w:rsidRPr="00853168">
        <w:rPr>
          <w:b/>
          <w:bCs/>
        </w:rPr>
        <w:t>7</w:t>
      </w:r>
      <w:r w:rsidRPr="00F55D58">
        <w:rPr>
          <w:b/>
          <w:bCs/>
          <w:sz w:val="36"/>
          <w:szCs w:val="36"/>
        </w:rPr>
        <w:t>. Observations and Trends</w:t>
      </w:r>
    </w:p>
    <w:p w14:paraId="0E4BB6B2" w14:textId="77777777" w:rsidR="00853168" w:rsidRPr="00853168" w:rsidRDefault="00853168" w:rsidP="00853168">
      <w:pPr>
        <w:numPr>
          <w:ilvl w:val="0"/>
          <w:numId w:val="6"/>
        </w:numPr>
      </w:pPr>
      <w:r w:rsidRPr="00853168">
        <w:t xml:space="preserve">LEGO continues to expand its </w:t>
      </w:r>
      <w:r w:rsidRPr="00853168">
        <w:rPr>
          <w:b/>
          <w:bCs/>
        </w:rPr>
        <w:t>high-end collector series</w:t>
      </w:r>
      <w:r w:rsidRPr="00853168">
        <w:t>, with premium sets attracting adult builders and enthusiasts.</w:t>
      </w:r>
    </w:p>
    <w:p w14:paraId="09AC7A3F" w14:textId="77777777" w:rsidR="00853168" w:rsidRPr="00853168" w:rsidRDefault="00853168" w:rsidP="00853168">
      <w:pPr>
        <w:numPr>
          <w:ilvl w:val="0"/>
          <w:numId w:val="6"/>
        </w:numPr>
      </w:pPr>
      <w:r w:rsidRPr="00853168">
        <w:rPr>
          <w:b/>
          <w:bCs/>
        </w:rPr>
        <w:t>Star Wars remains a dominant theme</w:t>
      </w:r>
      <w:r w:rsidRPr="00853168">
        <w:t>, with multiple expensive and large-scale builds.</w:t>
      </w:r>
    </w:p>
    <w:p w14:paraId="38DA837A" w14:textId="77777777" w:rsidR="00853168" w:rsidRPr="00853168" w:rsidRDefault="00853168" w:rsidP="00853168">
      <w:pPr>
        <w:numPr>
          <w:ilvl w:val="0"/>
          <w:numId w:val="6"/>
        </w:numPr>
      </w:pPr>
      <w:r w:rsidRPr="00853168">
        <w:rPr>
          <w:b/>
          <w:bCs/>
        </w:rPr>
        <w:t>Model Making and Architecture sets are increasing</w:t>
      </w:r>
      <w:r w:rsidRPr="00853168">
        <w:t>, suggesting a rising interest in real-world structures.</w:t>
      </w:r>
    </w:p>
    <w:p w14:paraId="31F2A8D3" w14:textId="77777777" w:rsidR="00853168" w:rsidRPr="00853168" w:rsidRDefault="00853168" w:rsidP="00853168">
      <w:pPr>
        <w:numPr>
          <w:ilvl w:val="0"/>
          <w:numId w:val="6"/>
        </w:numPr>
      </w:pPr>
      <w:r w:rsidRPr="00853168">
        <w:rPr>
          <w:b/>
          <w:bCs/>
        </w:rPr>
        <w:t xml:space="preserve">Licensed themes make up a significant portion of the </w:t>
      </w:r>
      <w:proofErr w:type="spellStart"/>
      <w:r w:rsidRPr="00853168">
        <w:rPr>
          <w:b/>
          <w:bCs/>
        </w:rPr>
        <w:t>catalog</w:t>
      </w:r>
      <w:proofErr w:type="spellEnd"/>
      <w:r w:rsidRPr="00853168">
        <w:t>, reflecting the company’s strategic partnerships.</w:t>
      </w:r>
    </w:p>
    <w:p w14:paraId="0811F426" w14:textId="77777777" w:rsidR="00F55D58" w:rsidRPr="00F55D58" w:rsidRDefault="00853168" w:rsidP="00853168">
      <w:pPr>
        <w:rPr>
          <w:b/>
          <w:bCs/>
          <w:sz w:val="36"/>
          <w:szCs w:val="36"/>
        </w:rPr>
      </w:pPr>
      <w:r w:rsidRPr="00F55D58">
        <w:rPr>
          <w:b/>
          <w:bCs/>
          <w:sz w:val="36"/>
          <w:szCs w:val="36"/>
        </w:rPr>
        <w:t>8. Limitations and Considerations</w:t>
      </w:r>
      <w:r w:rsidR="00F55D58" w:rsidRPr="00F55D58">
        <w:rPr>
          <w:b/>
          <w:bCs/>
          <w:sz w:val="36"/>
          <w:szCs w:val="36"/>
        </w:rPr>
        <w:t>:</w:t>
      </w:r>
    </w:p>
    <w:p w14:paraId="454387C2" w14:textId="7214190D" w:rsidR="00853168" w:rsidRPr="00853168" w:rsidRDefault="00853168" w:rsidP="00F55D58">
      <w:pPr>
        <w:ind w:firstLine="360"/>
      </w:pPr>
      <w:r w:rsidRPr="00853168">
        <w:t xml:space="preserve"> While this report provides a comprehensive view of LEGO’s product offerings, it is important to acknowledge potential limitations:</w:t>
      </w:r>
    </w:p>
    <w:p w14:paraId="4ABC06E6" w14:textId="77777777" w:rsidR="00853168" w:rsidRPr="00853168" w:rsidRDefault="00853168" w:rsidP="00853168">
      <w:pPr>
        <w:numPr>
          <w:ilvl w:val="0"/>
          <w:numId w:val="7"/>
        </w:numPr>
      </w:pPr>
      <w:r w:rsidRPr="00853168">
        <w:t>Pricing and availability may fluctuate based on region and time of release.</w:t>
      </w:r>
    </w:p>
    <w:p w14:paraId="2A619533" w14:textId="77777777" w:rsidR="00853168" w:rsidRPr="00853168" w:rsidRDefault="00853168" w:rsidP="00853168">
      <w:pPr>
        <w:numPr>
          <w:ilvl w:val="0"/>
          <w:numId w:val="7"/>
        </w:numPr>
      </w:pPr>
      <w:r w:rsidRPr="00853168">
        <w:t>Limited edition and retired sets are not fully represented in current dataset trends.</w:t>
      </w:r>
    </w:p>
    <w:p w14:paraId="33CF788A" w14:textId="77777777" w:rsidR="001C13B5" w:rsidRDefault="00853168" w:rsidP="001C13B5">
      <w:pPr>
        <w:numPr>
          <w:ilvl w:val="0"/>
          <w:numId w:val="7"/>
        </w:numPr>
      </w:pPr>
      <w:r w:rsidRPr="00853168">
        <w:lastRenderedPageBreak/>
        <w:t>Some sets might be subject to variations in production, impacting the total piece count.</w:t>
      </w:r>
    </w:p>
    <w:p w14:paraId="3BD462B4" w14:textId="41DAB521" w:rsidR="001C13B5" w:rsidRDefault="001C13B5" w:rsidP="001C13B5">
      <w:r w:rsidRPr="001C13B5">
        <w:rPr>
          <w:b/>
          <w:bCs/>
          <w:sz w:val="48"/>
          <w:szCs w:val="48"/>
        </w:rPr>
        <w:t xml:space="preserve">Page </w:t>
      </w:r>
      <w:proofErr w:type="gramStart"/>
      <w:r w:rsidRPr="001C13B5">
        <w:rPr>
          <w:b/>
          <w:bCs/>
          <w:sz w:val="48"/>
          <w:szCs w:val="48"/>
        </w:rPr>
        <w:t>Navigation</w:t>
      </w:r>
      <w:r w:rsidR="00E014F7">
        <w:t>(</w:t>
      </w:r>
      <w:proofErr w:type="gramEnd"/>
      <w:r w:rsidR="00E014F7" w:rsidRPr="00E014F7">
        <w:t>Set Explore</w:t>
      </w:r>
      <w:r w:rsidR="00E014F7">
        <w:t>)</w:t>
      </w:r>
    </w:p>
    <w:p w14:paraId="0CA92A12" w14:textId="2A82A3D1" w:rsidR="001C13B5" w:rsidRPr="001C13B5" w:rsidRDefault="001C13B5" w:rsidP="001C13B5">
      <w:r w:rsidRPr="001C13B5">
        <w:t xml:space="preserve">Power BI allows users to switch between different report pages seamlessly, improving report interactivity and user experience. It is especially useful for </w:t>
      </w:r>
      <w:r w:rsidRPr="001C13B5">
        <w:rPr>
          <w:b/>
          <w:bCs/>
        </w:rPr>
        <w:t>multi-page reports</w:t>
      </w:r>
      <w:r w:rsidRPr="001C13B5">
        <w:t xml:space="preserve">, </w:t>
      </w:r>
      <w:r w:rsidRPr="001C13B5">
        <w:rPr>
          <w:b/>
          <w:bCs/>
        </w:rPr>
        <w:t>dashboards</w:t>
      </w:r>
      <w:r w:rsidRPr="001C13B5">
        <w:t xml:space="preserve">, and </w:t>
      </w:r>
      <w:r w:rsidRPr="001C13B5">
        <w:rPr>
          <w:b/>
          <w:bCs/>
        </w:rPr>
        <w:t>custom navigation menus</w:t>
      </w:r>
      <w:r w:rsidRPr="001C13B5">
        <w:t>.</w:t>
      </w:r>
    </w:p>
    <w:p w14:paraId="50BFA551" w14:textId="77777777" w:rsidR="001C13B5" w:rsidRPr="001C13B5" w:rsidRDefault="00000000" w:rsidP="001C13B5">
      <w:r>
        <w:pict w14:anchorId="2C8C321F">
          <v:rect id="_x0000_i1027" style="width:0;height:1.5pt" o:hralign="center" o:hrstd="t" o:hr="t" fillcolor="#a0a0a0" stroked="f"/>
        </w:pict>
      </w:r>
    </w:p>
    <w:p w14:paraId="6335F7C7" w14:textId="77777777" w:rsidR="001C13B5" w:rsidRPr="001C13B5" w:rsidRDefault="001C13B5" w:rsidP="001C13B5">
      <w:pPr>
        <w:rPr>
          <w:b/>
          <w:bCs/>
        </w:rPr>
      </w:pPr>
      <w:r w:rsidRPr="001C13B5">
        <w:rPr>
          <w:b/>
          <w:bCs/>
        </w:rPr>
        <w:t>Methods for Page Navigation in Power BI</w:t>
      </w:r>
    </w:p>
    <w:p w14:paraId="286F87F4" w14:textId="77777777" w:rsidR="001C13B5" w:rsidRPr="001C13B5" w:rsidRDefault="001C13B5" w:rsidP="001C13B5">
      <w:pPr>
        <w:rPr>
          <w:b/>
          <w:bCs/>
        </w:rPr>
      </w:pPr>
      <w:r w:rsidRPr="001C13B5">
        <w:rPr>
          <w:b/>
          <w:bCs/>
        </w:rPr>
        <w:t>1. Using Built-in Page Tabs (Default Method)</w:t>
      </w:r>
    </w:p>
    <w:p w14:paraId="59BF5C61" w14:textId="77777777" w:rsidR="001C13B5" w:rsidRPr="001C13B5" w:rsidRDefault="001C13B5" w:rsidP="001C13B5">
      <w:pPr>
        <w:numPr>
          <w:ilvl w:val="0"/>
          <w:numId w:val="12"/>
        </w:numPr>
      </w:pPr>
      <w:r w:rsidRPr="001C13B5">
        <w:t>At the bottom of Power BI Desktop, report pages are displayed as tabs.</w:t>
      </w:r>
    </w:p>
    <w:p w14:paraId="1D47CCAF" w14:textId="77777777" w:rsidR="001C13B5" w:rsidRPr="001C13B5" w:rsidRDefault="001C13B5" w:rsidP="001C13B5">
      <w:pPr>
        <w:numPr>
          <w:ilvl w:val="0"/>
          <w:numId w:val="12"/>
        </w:numPr>
      </w:pPr>
      <w:r w:rsidRPr="001C13B5">
        <w:t>Users can click on any tab to navigate between pages.</w:t>
      </w:r>
    </w:p>
    <w:p w14:paraId="66840813" w14:textId="77777777" w:rsidR="001C13B5" w:rsidRPr="001C13B5" w:rsidRDefault="001C13B5" w:rsidP="001C13B5">
      <w:pPr>
        <w:numPr>
          <w:ilvl w:val="0"/>
          <w:numId w:val="12"/>
        </w:numPr>
      </w:pPr>
      <w:r w:rsidRPr="001C13B5">
        <w:t xml:space="preserve">This method is simple but </w:t>
      </w:r>
      <w:r w:rsidRPr="001C13B5">
        <w:rPr>
          <w:b/>
          <w:bCs/>
        </w:rPr>
        <w:t>not interactive</w:t>
      </w:r>
      <w:r w:rsidRPr="001C13B5">
        <w:t>.</w:t>
      </w:r>
    </w:p>
    <w:p w14:paraId="7236AB13" w14:textId="77777777" w:rsidR="001C13B5" w:rsidRPr="001C13B5" w:rsidRDefault="00000000" w:rsidP="001C13B5">
      <w:r>
        <w:pict w14:anchorId="196B97B8">
          <v:rect id="_x0000_i1028" style="width:0;height:1.5pt" o:hralign="center" o:hrstd="t" o:hr="t" fillcolor="#a0a0a0" stroked="f"/>
        </w:pict>
      </w:r>
    </w:p>
    <w:p w14:paraId="364DE081" w14:textId="77777777" w:rsidR="001C13B5" w:rsidRPr="001C13B5" w:rsidRDefault="001C13B5" w:rsidP="001C13B5">
      <w:pPr>
        <w:rPr>
          <w:b/>
          <w:bCs/>
        </w:rPr>
      </w:pPr>
      <w:r w:rsidRPr="001C13B5">
        <w:rPr>
          <w:b/>
          <w:bCs/>
        </w:rPr>
        <w:t>2. Using Buttons for Page Navigation (Recommended for Interactive Reports)</w:t>
      </w:r>
    </w:p>
    <w:p w14:paraId="64AA7E37" w14:textId="77777777" w:rsidR="001C13B5" w:rsidRPr="001C13B5" w:rsidRDefault="001C13B5" w:rsidP="001C13B5">
      <w:r w:rsidRPr="001C13B5">
        <w:t xml:space="preserve">Power BI allows you to create </w:t>
      </w:r>
      <w:r w:rsidRPr="001C13B5">
        <w:rPr>
          <w:b/>
          <w:bCs/>
        </w:rPr>
        <w:t>navigation buttons</w:t>
      </w:r>
      <w:r w:rsidRPr="001C13B5">
        <w:t xml:space="preserve"> that take users to specific report pages when clicked.</w:t>
      </w:r>
    </w:p>
    <w:p w14:paraId="7BB8FD83" w14:textId="77777777" w:rsidR="001C13B5" w:rsidRPr="001C13B5" w:rsidRDefault="001C13B5" w:rsidP="001C13B5">
      <w:pPr>
        <w:rPr>
          <w:b/>
          <w:bCs/>
        </w:rPr>
      </w:pPr>
      <w:r w:rsidRPr="001C13B5">
        <w:rPr>
          <w:b/>
          <w:bCs/>
        </w:rPr>
        <w:t>Steps to Create a Page Navigation Button:</w:t>
      </w:r>
    </w:p>
    <w:p w14:paraId="02E27C43" w14:textId="77777777" w:rsidR="001C13B5" w:rsidRPr="001C13B5" w:rsidRDefault="001C13B5" w:rsidP="001C13B5">
      <w:pPr>
        <w:numPr>
          <w:ilvl w:val="0"/>
          <w:numId w:val="13"/>
        </w:numPr>
      </w:pPr>
      <w:r w:rsidRPr="001C13B5">
        <w:rPr>
          <w:b/>
          <w:bCs/>
        </w:rPr>
        <w:t>Insert a Button</w:t>
      </w:r>
    </w:p>
    <w:p w14:paraId="45C5B895" w14:textId="77777777" w:rsidR="001C13B5" w:rsidRPr="001C13B5" w:rsidRDefault="001C13B5" w:rsidP="001C13B5">
      <w:pPr>
        <w:numPr>
          <w:ilvl w:val="1"/>
          <w:numId w:val="13"/>
        </w:numPr>
      </w:pPr>
      <w:r w:rsidRPr="001C13B5">
        <w:t xml:space="preserve">Go to </w:t>
      </w:r>
      <w:r w:rsidRPr="001C13B5">
        <w:rPr>
          <w:b/>
          <w:bCs/>
        </w:rPr>
        <w:t>"Insert"</w:t>
      </w:r>
      <w:r w:rsidRPr="001C13B5">
        <w:t xml:space="preserve"> → </w:t>
      </w:r>
      <w:r w:rsidRPr="001C13B5">
        <w:rPr>
          <w:b/>
          <w:bCs/>
        </w:rPr>
        <w:t>"Buttons"</w:t>
      </w:r>
      <w:r w:rsidRPr="001C13B5">
        <w:t xml:space="preserve"> → Select </w:t>
      </w:r>
      <w:r w:rsidRPr="001C13B5">
        <w:rPr>
          <w:b/>
          <w:bCs/>
        </w:rPr>
        <w:t>"Navigator" → "Page Navigator"</w:t>
      </w:r>
      <w:r w:rsidRPr="001C13B5">
        <w:t>.</w:t>
      </w:r>
    </w:p>
    <w:p w14:paraId="38CB431F" w14:textId="6F0D8F04" w:rsidR="001C13B5" w:rsidRPr="001C13B5" w:rsidRDefault="001C13B5" w:rsidP="00E014F7">
      <w:pPr>
        <w:numPr>
          <w:ilvl w:val="1"/>
          <w:numId w:val="13"/>
        </w:numPr>
      </w:pPr>
      <w:r w:rsidRPr="001C13B5">
        <w:t>Power BI will automatically create a navigation menu with all page</w:t>
      </w:r>
    </w:p>
    <w:p w14:paraId="68DADE57" w14:textId="77777777" w:rsidR="001C13B5" w:rsidRPr="001C13B5" w:rsidRDefault="001C13B5" w:rsidP="001C13B5">
      <w:pPr>
        <w:numPr>
          <w:ilvl w:val="1"/>
          <w:numId w:val="13"/>
        </w:numPr>
      </w:pPr>
      <w:r w:rsidRPr="001C13B5">
        <w:t xml:space="preserve">Manually insert a button: </w:t>
      </w:r>
      <w:r w:rsidRPr="001C13B5">
        <w:rPr>
          <w:b/>
          <w:bCs/>
        </w:rPr>
        <w:t>Insert</w:t>
      </w:r>
      <w:r w:rsidRPr="001C13B5">
        <w:t xml:space="preserve"> → </w:t>
      </w:r>
      <w:r w:rsidRPr="001C13B5">
        <w:rPr>
          <w:b/>
          <w:bCs/>
        </w:rPr>
        <w:t>"Buttons"</w:t>
      </w:r>
      <w:r w:rsidRPr="001C13B5">
        <w:t xml:space="preserve"> → Choose any style (e.g., </w:t>
      </w:r>
      <w:r w:rsidRPr="001C13B5">
        <w:rPr>
          <w:b/>
          <w:bCs/>
        </w:rPr>
        <w:t>Blank, Back, Next, Information</w:t>
      </w:r>
      <w:r w:rsidRPr="001C13B5">
        <w:t>).</w:t>
      </w:r>
    </w:p>
    <w:p w14:paraId="2F90A6E5" w14:textId="77777777" w:rsidR="001C13B5" w:rsidRPr="001C13B5" w:rsidRDefault="001C13B5" w:rsidP="001C13B5">
      <w:pPr>
        <w:numPr>
          <w:ilvl w:val="0"/>
          <w:numId w:val="13"/>
        </w:numPr>
      </w:pPr>
      <w:r w:rsidRPr="001C13B5">
        <w:rPr>
          <w:b/>
          <w:bCs/>
        </w:rPr>
        <w:t>Set Up Navigation Action</w:t>
      </w:r>
    </w:p>
    <w:p w14:paraId="5B5F5942" w14:textId="77777777" w:rsidR="001C13B5" w:rsidRPr="001C13B5" w:rsidRDefault="001C13B5" w:rsidP="001C13B5">
      <w:pPr>
        <w:numPr>
          <w:ilvl w:val="1"/>
          <w:numId w:val="13"/>
        </w:numPr>
      </w:pPr>
      <w:r w:rsidRPr="001C13B5">
        <w:t xml:space="preserve">Select the button, go to </w:t>
      </w:r>
      <w:r w:rsidRPr="001C13B5">
        <w:rPr>
          <w:b/>
          <w:bCs/>
        </w:rPr>
        <w:t>"Format" pane</w:t>
      </w:r>
      <w:r w:rsidRPr="001C13B5">
        <w:t>.</w:t>
      </w:r>
    </w:p>
    <w:p w14:paraId="73F03069" w14:textId="77777777" w:rsidR="001C13B5" w:rsidRPr="001C13B5" w:rsidRDefault="001C13B5" w:rsidP="001C13B5">
      <w:pPr>
        <w:numPr>
          <w:ilvl w:val="1"/>
          <w:numId w:val="13"/>
        </w:numPr>
      </w:pPr>
      <w:r w:rsidRPr="001C13B5">
        <w:t xml:space="preserve">Under </w:t>
      </w:r>
      <w:r w:rsidRPr="001C13B5">
        <w:rPr>
          <w:b/>
          <w:bCs/>
        </w:rPr>
        <w:t>"Action"</w:t>
      </w:r>
      <w:r w:rsidRPr="001C13B5">
        <w:t xml:space="preserve">, toggle it </w:t>
      </w:r>
      <w:r w:rsidRPr="001C13B5">
        <w:rPr>
          <w:b/>
          <w:bCs/>
        </w:rPr>
        <w:t>ON</w:t>
      </w:r>
      <w:r w:rsidRPr="001C13B5">
        <w:t>.</w:t>
      </w:r>
    </w:p>
    <w:p w14:paraId="607E1A83" w14:textId="77777777" w:rsidR="001C13B5" w:rsidRPr="001C13B5" w:rsidRDefault="001C13B5" w:rsidP="001C13B5">
      <w:pPr>
        <w:numPr>
          <w:ilvl w:val="1"/>
          <w:numId w:val="13"/>
        </w:numPr>
      </w:pPr>
      <w:r w:rsidRPr="001C13B5">
        <w:t xml:space="preserve">Set </w:t>
      </w:r>
      <w:r w:rsidRPr="001C13B5">
        <w:rPr>
          <w:b/>
          <w:bCs/>
        </w:rPr>
        <w:t>Type</w:t>
      </w:r>
      <w:r w:rsidRPr="001C13B5">
        <w:t xml:space="preserve"> to </w:t>
      </w:r>
      <w:r w:rsidRPr="001C13B5">
        <w:rPr>
          <w:b/>
          <w:bCs/>
        </w:rPr>
        <w:t>"Page navigation"</w:t>
      </w:r>
      <w:r w:rsidRPr="001C13B5">
        <w:t>.</w:t>
      </w:r>
    </w:p>
    <w:p w14:paraId="60CC02DB" w14:textId="77777777" w:rsidR="001C13B5" w:rsidRPr="001C13B5" w:rsidRDefault="001C13B5" w:rsidP="001C13B5">
      <w:pPr>
        <w:numPr>
          <w:ilvl w:val="1"/>
          <w:numId w:val="13"/>
        </w:numPr>
      </w:pPr>
      <w:r w:rsidRPr="001C13B5">
        <w:t xml:space="preserve">Select the </w:t>
      </w:r>
      <w:r w:rsidRPr="001C13B5">
        <w:rPr>
          <w:b/>
          <w:bCs/>
        </w:rPr>
        <w:t>destination page</w:t>
      </w:r>
      <w:r w:rsidRPr="001C13B5">
        <w:t xml:space="preserve"> from the dropdown.</w:t>
      </w:r>
    </w:p>
    <w:p w14:paraId="0D9681A6" w14:textId="77777777" w:rsidR="001C13B5" w:rsidRPr="001C13B5" w:rsidRDefault="001C13B5" w:rsidP="001C13B5">
      <w:pPr>
        <w:numPr>
          <w:ilvl w:val="0"/>
          <w:numId w:val="13"/>
        </w:numPr>
      </w:pPr>
      <w:r w:rsidRPr="001C13B5">
        <w:rPr>
          <w:b/>
          <w:bCs/>
        </w:rPr>
        <w:t>Test the Navigation</w:t>
      </w:r>
    </w:p>
    <w:p w14:paraId="61F87AF8" w14:textId="77777777" w:rsidR="001C13B5" w:rsidRPr="001C13B5" w:rsidRDefault="001C13B5" w:rsidP="001C13B5">
      <w:pPr>
        <w:numPr>
          <w:ilvl w:val="1"/>
          <w:numId w:val="13"/>
        </w:numPr>
      </w:pPr>
      <w:r w:rsidRPr="001C13B5">
        <w:t xml:space="preserve">Click </w:t>
      </w:r>
      <w:r w:rsidRPr="001C13B5">
        <w:rPr>
          <w:b/>
          <w:bCs/>
        </w:rPr>
        <w:t>Ctrl + Click</w:t>
      </w:r>
      <w:r w:rsidRPr="001C13B5">
        <w:t xml:space="preserve"> in Power BI Desktop to test navigation.</w:t>
      </w:r>
    </w:p>
    <w:p w14:paraId="149268BE" w14:textId="77777777" w:rsidR="001C13B5" w:rsidRPr="001C13B5" w:rsidRDefault="001C13B5" w:rsidP="001C13B5">
      <w:pPr>
        <w:numPr>
          <w:ilvl w:val="1"/>
          <w:numId w:val="13"/>
        </w:numPr>
      </w:pPr>
      <w:r w:rsidRPr="001C13B5">
        <w:t>In Power BI Service, clicking will directly take the user to the assigned page.</w:t>
      </w:r>
    </w:p>
    <w:p w14:paraId="4FC90309" w14:textId="77777777" w:rsidR="001C13B5" w:rsidRPr="001C13B5" w:rsidRDefault="00000000" w:rsidP="001C13B5">
      <w:r>
        <w:pict w14:anchorId="4FA83A1F">
          <v:rect id="_x0000_i1029" style="width:0;height:1.5pt" o:hralign="center" o:hrstd="t" o:hr="t" fillcolor="#a0a0a0" stroked="f"/>
        </w:pict>
      </w:r>
    </w:p>
    <w:p w14:paraId="6D864B15" w14:textId="77777777" w:rsidR="001C13B5" w:rsidRPr="001C13B5" w:rsidRDefault="001C13B5" w:rsidP="001C13B5">
      <w:pPr>
        <w:rPr>
          <w:b/>
          <w:bCs/>
        </w:rPr>
      </w:pPr>
      <w:r w:rsidRPr="001C13B5">
        <w:rPr>
          <w:b/>
          <w:bCs/>
        </w:rPr>
        <w:t>3. Using Page Navigator Feature (Automatic Navigation Bar)</w:t>
      </w:r>
    </w:p>
    <w:p w14:paraId="53FB4429" w14:textId="77777777" w:rsidR="001C13B5" w:rsidRPr="001C13B5" w:rsidRDefault="001C13B5" w:rsidP="001C13B5">
      <w:pPr>
        <w:numPr>
          <w:ilvl w:val="0"/>
          <w:numId w:val="14"/>
        </w:numPr>
      </w:pPr>
      <w:r w:rsidRPr="001C13B5">
        <w:t xml:space="preserve">A built-in </w:t>
      </w:r>
      <w:r w:rsidRPr="001C13B5">
        <w:rPr>
          <w:b/>
          <w:bCs/>
        </w:rPr>
        <w:t>Page Navigator</w:t>
      </w:r>
      <w:r w:rsidRPr="001C13B5">
        <w:t xml:space="preserve"> feature automatically creates a </w:t>
      </w:r>
      <w:r w:rsidRPr="001C13B5">
        <w:rPr>
          <w:b/>
          <w:bCs/>
        </w:rPr>
        <w:t>navigation menu</w:t>
      </w:r>
      <w:r w:rsidRPr="001C13B5">
        <w:t>.</w:t>
      </w:r>
    </w:p>
    <w:p w14:paraId="6972C982" w14:textId="77777777" w:rsidR="001C13B5" w:rsidRPr="001C13B5" w:rsidRDefault="001C13B5" w:rsidP="001C13B5">
      <w:pPr>
        <w:numPr>
          <w:ilvl w:val="0"/>
          <w:numId w:val="14"/>
        </w:numPr>
      </w:pPr>
      <w:r w:rsidRPr="001C13B5">
        <w:t xml:space="preserve">Go to </w:t>
      </w:r>
      <w:r w:rsidRPr="001C13B5">
        <w:rPr>
          <w:b/>
          <w:bCs/>
        </w:rPr>
        <w:t>Insert → Buttons → Navigator → Page Navigator</w:t>
      </w:r>
      <w:r w:rsidRPr="001C13B5">
        <w:t>.</w:t>
      </w:r>
    </w:p>
    <w:p w14:paraId="73A980A7" w14:textId="77777777" w:rsidR="001C13B5" w:rsidRPr="001C13B5" w:rsidRDefault="001C13B5" w:rsidP="001C13B5">
      <w:pPr>
        <w:numPr>
          <w:ilvl w:val="0"/>
          <w:numId w:val="14"/>
        </w:numPr>
      </w:pPr>
      <w:r w:rsidRPr="001C13B5">
        <w:t>Power BI will generate a button-based menu with all report pages.</w:t>
      </w:r>
    </w:p>
    <w:p w14:paraId="48B96D3F" w14:textId="77777777" w:rsidR="001C13B5" w:rsidRPr="001C13B5" w:rsidRDefault="001C13B5" w:rsidP="001C13B5">
      <w:pPr>
        <w:numPr>
          <w:ilvl w:val="0"/>
          <w:numId w:val="14"/>
        </w:numPr>
      </w:pPr>
      <w:r w:rsidRPr="001C13B5">
        <w:t>You can customize button appearance, order, and visibility.</w:t>
      </w:r>
    </w:p>
    <w:p w14:paraId="0CA0D6FE" w14:textId="77777777" w:rsidR="001C13B5" w:rsidRPr="001C13B5" w:rsidRDefault="00000000" w:rsidP="001C13B5">
      <w:r>
        <w:pict w14:anchorId="03CA8DA8">
          <v:rect id="_x0000_i1030" style="width:0;height:1.5pt" o:hralign="center" o:hrstd="t" o:hr="t" fillcolor="#a0a0a0" stroked="f"/>
        </w:pict>
      </w:r>
    </w:p>
    <w:p w14:paraId="11647E3B" w14:textId="77777777" w:rsidR="001C13B5" w:rsidRPr="001C13B5" w:rsidRDefault="001C13B5" w:rsidP="001C13B5">
      <w:pPr>
        <w:rPr>
          <w:b/>
          <w:bCs/>
        </w:rPr>
      </w:pPr>
      <w:r w:rsidRPr="001C13B5">
        <w:rPr>
          <w:b/>
          <w:bCs/>
        </w:rPr>
        <w:lastRenderedPageBreak/>
        <w:t>4. Using Bookmarks for Advanced Navigation</w:t>
      </w:r>
    </w:p>
    <w:p w14:paraId="574B5A80" w14:textId="77777777" w:rsidR="001C13B5" w:rsidRPr="001C13B5" w:rsidRDefault="001C13B5" w:rsidP="001C13B5">
      <w:r w:rsidRPr="001C13B5">
        <w:t xml:space="preserve">Bookmarks allow for </w:t>
      </w:r>
      <w:r w:rsidRPr="001C13B5">
        <w:rPr>
          <w:b/>
          <w:bCs/>
        </w:rPr>
        <w:t>custom navigation workflows</w:t>
      </w:r>
      <w:r w:rsidRPr="001C13B5">
        <w:t>, such as:</w:t>
      </w:r>
    </w:p>
    <w:p w14:paraId="00DBBBC4" w14:textId="77777777" w:rsidR="001C13B5" w:rsidRPr="001C13B5" w:rsidRDefault="001C13B5" w:rsidP="001C13B5">
      <w:pPr>
        <w:numPr>
          <w:ilvl w:val="0"/>
          <w:numId w:val="15"/>
        </w:numPr>
      </w:pPr>
      <w:r w:rsidRPr="001C13B5">
        <w:t>Switching between pages.</w:t>
      </w:r>
    </w:p>
    <w:p w14:paraId="08BF0AD3" w14:textId="77777777" w:rsidR="001C13B5" w:rsidRPr="001C13B5" w:rsidRDefault="001C13B5" w:rsidP="001C13B5">
      <w:pPr>
        <w:numPr>
          <w:ilvl w:val="0"/>
          <w:numId w:val="15"/>
        </w:numPr>
      </w:pPr>
      <w:r w:rsidRPr="001C13B5">
        <w:t>Changing views within the same page.</w:t>
      </w:r>
    </w:p>
    <w:p w14:paraId="240EF21C" w14:textId="77777777" w:rsidR="001C13B5" w:rsidRPr="001C13B5" w:rsidRDefault="001C13B5" w:rsidP="001C13B5">
      <w:pPr>
        <w:numPr>
          <w:ilvl w:val="0"/>
          <w:numId w:val="15"/>
        </w:numPr>
      </w:pPr>
      <w:r w:rsidRPr="001C13B5">
        <w:t>Creating interactive dashboards.</w:t>
      </w:r>
    </w:p>
    <w:p w14:paraId="6C6AD6A7" w14:textId="77777777" w:rsidR="001C13B5" w:rsidRPr="001C13B5" w:rsidRDefault="001C13B5" w:rsidP="001C13B5">
      <w:pPr>
        <w:rPr>
          <w:b/>
          <w:bCs/>
        </w:rPr>
      </w:pPr>
      <w:r w:rsidRPr="001C13B5">
        <w:rPr>
          <w:b/>
          <w:bCs/>
        </w:rPr>
        <w:t>Steps to Use Bookmarks for Navigation:</w:t>
      </w:r>
    </w:p>
    <w:p w14:paraId="59B9A8E2" w14:textId="77777777" w:rsidR="001C13B5" w:rsidRPr="001C13B5" w:rsidRDefault="001C13B5" w:rsidP="001C13B5">
      <w:pPr>
        <w:numPr>
          <w:ilvl w:val="0"/>
          <w:numId w:val="16"/>
        </w:numPr>
      </w:pPr>
      <w:r w:rsidRPr="001C13B5">
        <w:rPr>
          <w:b/>
          <w:bCs/>
        </w:rPr>
        <w:t>Go to View → Enable Bookmarks Pane</w:t>
      </w:r>
      <w:r w:rsidRPr="001C13B5">
        <w:t>.</w:t>
      </w:r>
    </w:p>
    <w:p w14:paraId="4290D106" w14:textId="77777777" w:rsidR="001C13B5" w:rsidRPr="001C13B5" w:rsidRDefault="001C13B5" w:rsidP="001C13B5">
      <w:pPr>
        <w:numPr>
          <w:ilvl w:val="0"/>
          <w:numId w:val="16"/>
        </w:numPr>
      </w:pPr>
      <w:r w:rsidRPr="001C13B5">
        <w:t xml:space="preserve">Navigate to the target page and </w:t>
      </w:r>
      <w:r w:rsidRPr="001C13B5">
        <w:rPr>
          <w:b/>
          <w:bCs/>
        </w:rPr>
        <w:t>click "Add"</w:t>
      </w:r>
      <w:r w:rsidRPr="001C13B5">
        <w:t xml:space="preserve"> to create a bookmark.</w:t>
      </w:r>
    </w:p>
    <w:p w14:paraId="48AFB4BC" w14:textId="77777777" w:rsidR="001C13B5" w:rsidRPr="001C13B5" w:rsidRDefault="001C13B5" w:rsidP="001C13B5">
      <w:pPr>
        <w:numPr>
          <w:ilvl w:val="0"/>
          <w:numId w:val="16"/>
        </w:numPr>
      </w:pPr>
      <w:r w:rsidRPr="001C13B5">
        <w:t xml:space="preserve">Assign the bookmark to a button by setting its </w:t>
      </w:r>
      <w:r w:rsidRPr="001C13B5">
        <w:rPr>
          <w:b/>
          <w:bCs/>
        </w:rPr>
        <w:t>Action</w:t>
      </w:r>
      <w:r w:rsidRPr="001C13B5">
        <w:t xml:space="preserve"> to </w:t>
      </w:r>
      <w:r w:rsidRPr="001C13B5">
        <w:rPr>
          <w:b/>
          <w:bCs/>
        </w:rPr>
        <w:t>"Bookmark"</w:t>
      </w:r>
      <w:r w:rsidRPr="001C13B5">
        <w:t>.</w:t>
      </w:r>
    </w:p>
    <w:p w14:paraId="17B57D2C" w14:textId="77777777" w:rsidR="001C13B5" w:rsidRDefault="001C13B5" w:rsidP="001C13B5">
      <w:pPr>
        <w:numPr>
          <w:ilvl w:val="0"/>
          <w:numId w:val="16"/>
        </w:numPr>
      </w:pPr>
      <w:r w:rsidRPr="001C13B5">
        <w:t>Now, clicking the button will navigate to the bookmarked page or view.</w:t>
      </w:r>
    </w:p>
    <w:p w14:paraId="25FA817A" w14:textId="77777777" w:rsidR="00E014F7" w:rsidRPr="001C13B5" w:rsidRDefault="00E014F7" w:rsidP="00E014F7"/>
    <w:p w14:paraId="7EC7382C" w14:textId="3835A194" w:rsidR="001C13B5" w:rsidRDefault="001238E3" w:rsidP="001C13B5">
      <w:r w:rsidRPr="001238E3">
        <w:rPr>
          <w:noProof/>
        </w:rPr>
        <w:drawing>
          <wp:inline distT="0" distB="0" distL="0" distR="0" wp14:anchorId="7C848234" wp14:editId="6F094832">
            <wp:extent cx="6646545" cy="4158615"/>
            <wp:effectExtent l="0" t="0" r="1905" b="0"/>
            <wp:docPr id="214030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09155" name=""/>
                    <pic:cNvPicPr/>
                  </pic:nvPicPr>
                  <pic:blipFill>
                    <a:blip r:embed="rId7"/>
                    <a:stretch>
                      <a:fillRect/>
                    </a:stretch>
                  </pic:blipFill>
                  <pic:spPr>
                    <a:xfrm>
                      <a:off x="0" y="0"/>
                      <a:ext cx="6646545" cy="4158615"/>
                    </a:xfrm>
                    <a:prstGeom prst="rect">
                      <a:avLst/>
                    </a:prstGeom>
                  </pic:spPr>
                </pic:pic>
              </a:graphicData>
            </a:graphic>
          </wp:inline>
        </w:drawing>
      </w:r>
    </w:p>
    <w:p w14:paraId="3995F9CB" w14:textId="77777777" w:rsidR="001238E3" w:rsidRDefault="001238E3" w:rsidP="001C13B5"/>
    <w:p w14:paraId="334EE6C3" w14:textId="77777777" w:rsidR="001238E3" w:rsidRPr="001238E3" w:rsidRDefault="001238E3" w:rsidP="001238E3">
      <w:pPr>
        <w:rPr>
          <w:b/>
          <w:bCs/>
        </w:rPr>
      </w:pPr>
      <w:r w:rsidRPr="001238E3">
        <w:rPr>
          <w:b/>
          <w:bCs/>
        </w:rPr>
        <w:t>Categorization of LEGO Sets:</w:t>
      </w:r>
    </w:p>
    <w:p w14:paraId="74F7998F" w14:textId="77777777" w:rsidR="001238E3" w:rsidRPr="001238E3" w:rsidRDefault="001238E3" w:rsidP="001238E3">
      <w:pPr>
        <w:numPr>
          <w:ilvl w:val="0"/>
          <w:numId w:val="17"/>
        </w:numPr>
      </w:pPr>
      <w:r w:rsidRPr="001238E3">
        <w:rPr>
          <w:b/>
          <w:bCs/>
        </w:rPr>
        <w:t>Normal Category:</w:t>
      </w:r>
      <w:r w:rsidRPr="001238E3">
        <w:t xml:space="preserve"> 4,289 sets (majority of total sets)</w:t>
      </w:r>
    </w:p>
    <w:p w14:paraId="59CAF12B" w14:textId="77777777" w:rsidR="001238E3" w:rsidRPr="001238E3" w:rsidRDefault="001238E3" w:rsidP="001238E3">
      <w:pPr>
        <w:numPr>
          <w:ilvl w:val="0"/>
          <w:numId w:val="17"/>
        </w:numPr>
      </w:pPr>
      <w:r w:rsidRPr="001238E3">
        <w:rPr>
          <w:b/>
          <w:bCs/>
        </w:rPr>
        <w:t>Extended, Collection, Book, and Random Categories:</w:t>
      </w:r>
      <w:r w:rsidRPr="001238E3">
        <w:t xml:space="preserve"> Combined, these make up a very small portion of the total (96 sets).</w:t>
      </w:r>
    </w:p>
    <w:p w14:paraId="5992DFF4" w14:textId="77777777" w:rsidR="001238E3" w:rsidRPr="001238E3" w:rsidRDefault="001238E3" w:rsidP="001238E3">
      <w:pPr>
        <w:rPr>
          <w:b/>
          <w:bCs/>
        </w:rPr>
      </w:pPr>
      <w:r w:rsidRPr="001238E3">
        <w:rPr>
          <w:b/>
          <w:bCs/>
        </w:rPr>
        <w:t>Theme Group Distribution:</w:t>
      </w:r>
    </w:p>
    <w:p w14:paraId="72A66B9B" w14:textId="77777777" w:rsidR="001238E3" w:rsidRPr="001238E3" w:rsidRDefault="001238E3" w:rsidP="001238E3">
      <w:pPr>
        <w:numPr>
          <w:ilvl w:val="0"/>
          <w:numId w:val="18"/>
        </w:numPr>
      </w:pPr>
      <w:r w:rsidRPr="001238E3">
        <w:rPr>
          <w:b/>
          <w:bCs/>
        </w:rPr>
        <w:t>Licensed:</w:t>
      </w:r>
      <w:r w:rsidRPr="001238E3">
        <w:t xml:space="preserve"> 1,283 sets</w:t>
      </w:r>
    </w:p>
    <w:p w14:paraId="757AFC96" w14:textId="77777777" w:rsidR="001238E3" w:rsidRPr="001238E3" w:rsidRDefault="001238E3" w:rsidP="001238E3">
      <w:pPr>
        <w:numPr>
          <w:ilvl w:val="0"/>
          <w:numId w:val="18"/>
        </w:numPr>
      </w:pPr>
      <w:r w:rsidRPr="001238E3">
        <w:rPr>
          <w:b/>
          <w:bCs/>
        </w:rPr>
        <w:t>Modern Day:</w:t>
      </w:r>
      <w:r w:rsidRPr="001238E3">
        <w:t xml:space="preserve"> 725 sets</w:t>
      </w:r>
    </w:p>
    <w:p w14:paraId="0A38FA43" w14:textId="77777777" w:rsidR="001238E3" w:rsidRPr="001238E3" w:rsidRDefault="001238E3" w:rsidP="001238E3">
      <w:pPr>
        <w:numPr>
          <w:ilvl w:val="0"/>
          <w:numId w:val="18"/>
        </w:numPr>
      </w:pPr>
      <w:r w:rsidRPr="001238E3">
        <w:rPr>
          <w:b/>
          <w:bCs/>
        </w:rPr>
        <w:t>Action/Adventure:</w:t>
      </w:r>
      <w:r w:rsidRPr="001238E3">
        <w:t xml:space="preserve"> 551 sets</w:t>
      </w:r>
    </w:p>
    <w:p w14:paraId="46E581E1" w14:textId="77777777" w:rsidR="001238E3" w:rsidRPr="001238E3" w:rsidRDefault="001238E3" w:rsidP="001238E3">
      <w:pPr>
        <w:numPr>
          <w:ilvl w:val="0"/>
          <w:numId w:val="18"/>
        </w:numPr>
      </w:pPr>
      <w:r w:rsidRPr="001238E3">
        <w:rPr>
          <w:b/>
          <w:bCs/>
        </w:rPr>
        <w:lastRenderedPageBreak/>
        <w:t>Miscellaneous, Model Making, and Pre-School:</w:t>
      </w:r>
      <w:r w:rsidRPr="001238E3">
        <w:t xml:space="preserve"> Combined, around 1,076 sets</w:t>
      </w:r>
    </w:p>
    <w:p w14:paraId="6DB46EA6" w14:textId="77777777" w:rsidR="001238E3" w:rsidRPr="001238E3" w:rsidRDefault="001238E3" w:rsidP="001238E3">
      <w:pPr>
        <w:rPr>
          <w:b/>
          <w:bCs/>
        </w:rPr>
      </w:pPr>
      <w:r w:rsidRPr="001238E3">
        <w:rPr>
          <w:b/>
          <w:bCs/>
        </w:rPr>
        <w:t>Deep Dive into "Friends Advent Calendar":</w:t>
      </w:r>
    </w:p>
    <w:p w14:paraId="3E05D54F" w14:textId="77777777" w:rsidR="001238E3" w:rsidRPr="001238E3" w:rsidRDefault="001238E3" w:rsidP="001238E3">
      <w:pPr>
        <w:numPr>
          <w:ilvl w:val="0"/>
          <w:numId w:val="19"/>
        </w:numPr>
      </w:pPr>
      <w:r w:rsidRPr="001238E3">
        <w:t xml:space="preserve">Falls under </w:t>
      </w:r>
      <w:r w:rsidRPr="001238E3">
        <w:rPr>
          <w:b/>
          <w:bCs/>
        </w:rPr>
        <w:t>"Modern Day"</w:t>
      </w:r>
      <w:r w:rsidRPr="001238E3">
        <w:t xml:space="preserve"> theme group.</w:t>
      </w:r>
    </w:p>
    <w:p w14:paraId="00D50D0C" w14:textId="77777777" w:rsidR="001238E3" w:rsidRPr="001238E3" w:rsidRDefault="001238E3" w:rsidP="001238E3">
      <w:pPr>
        <w:numPr>
          <w:ilvl w:val="0"/>
          <w:numId w:val="19"/>
        </w:numPr>
      </w:pPr>
      <w:r w:rsidRPr="001238E3">
        <w:t xml:space="preserve">A total of </w:t>
      </w:r>
      <w:r w:rsidRPr="001238E3">
        <w:rPr>
          <w:b/>
          <w:bCs/>
        </w:rPr>
        <w:t>9 sets</w:t>
      </w:r>
      <w:r w:rsidRPr="001238E3">
        <w:t xml:space="preserve"> belong to this theme.</w:t>
      </w:r>
    </w:p>
    <w:p w14:paraId="08623491" w14:textId="77777777" w:rsidR="001238E3" w:rsidRPr="001238E3" w:rsidRDefault="001238E3" w:rsidP="001238E3">
      <w:pPr>
        <w:numPr>
          <w:ilvl w:val="0"/>
          <w:numId w:val="19"/>
        </w:numPr>
      </w:pPr>
      <w:r w:rsidRPr="001238E3">
        <w:t xml:space="preserve">Part of the </w:t>
      </w:r>
      <w:r w:rsidRPr="001238E3">
        <w:rPr>
          <w:b/>
          <w:bCs/>
        </w:rPr>
        <w:t>"Friends"</w:t>
      </w:r>
      <w:r w:rsidRPr="001238E3">
        <w:t xml:space="preserve"> theme.</w:t>
      </w:r>
    </w:p>
    <w:p w14:paraId="3A8762CA" w14:textId="77777777" w:rsidR="001238E3" w:rsidRPr="001238E3" w:rsidRDefault="001238E3" w:rsidP="001238E3">
      <w:pPr>
        <w:rPr>
          <w:b/>
          <w:bCs/>
        </w:rPr>
      </w:pPr>
      <w:r w:rsidRPr="001238E3">
        <w:rPr>
          <w:b/>
          <w:bCs/>
        </w:rPr>
        <w:t>Insights and Implications:</w:t>
      </w:r>
    </w:p>
    <w:p w14:paraId="76E5A2A1" w14:textId="77777777" w:rsidR="001238E3" w:rsidRPr="001238E3" w:rsidRDefault="001238E3" w:rsidP="001238E3">
      <w:pPr>
        <w:numPr>
          <w:ilvl w:val="0"/>
          <w:numId w:val="20"/>
        </w:numPr>
      </w:pPr>
      <w:r w:rsidRPr="001238E3">
        <w:rPr>
          <w:b/>
          <w:bCs/>
        </w:rPr>
        <w:t>High Concentration in Normal Category:</w:t>
      </w:r>
      <w:r w:rsidRPr="001238E3">
        <w:t xml:space="preserve"> The vast majority of LEGO sets fall under the "Normal" category, meaning standard LEGO releases dominate.</w:t>
      </w:r>
    </w:p>
    <w:p w14:paraId="629CE855" w14:textId="77777777" w:rsidR="001238E3" w:rsidRPr="001238E3" w:rsidRDefault="001238E3" w:rsidP="001238E3">
      <w:pPr>
        <w:numPr>
          <w:ilvl w:val="0"/>
          <w:numId w:val="20"/>
        </w:numPr>
      </w:pPr>
      <w:r w:rsidRPr="001238E3">
        <w:rPr>
          <w:b/>
          <w:bCs/>
        </w:rPr>
        <w:t>Licensed Themes Have a Large Share:</w:t>
      </w:r>
      <w:r w:rsidRPr="001238E3">
        <w:t xml:space="preserve"> With 1,283 sets, licensed themes (e.g., Star Wars, Marvel, Harry Potter) are a big portion of LEGO’s </w:t>
      </w:r>
      <w:proofErr w:type="spellStart"/>
      <w:r w:rsidRPr="001238E3">
        <w:t>catalog</w:t>
      </w:r>
      <w:proofErr w:type="spellEnd"/>
      <w:r w:rsidRPr="001238E3">
        <w:t>.</w:t>
      </w:r>
    </w:p>
    <w:p w14:paraId="3889E9CF" w14:textId="77777777" w:rsidR="001238E3" w:rsidRPr="001238E3" w:rsidRDefault="001238E3" w:rsidP="001238E3">
      <w:pPr>
        <w:numPr>
          <w:ilvl w:val="0"/>
          <w:numId w:val="20"/>
        </w:numPr>
      </w:pPr>
      <w:r w:rsidRPr="001238E3">
        <w:rPr>
          <w:b/>
          <w:bCs/>
        </w:rPr>
        <w:t>Modern Day is a Significant Group:</w:t>
      </w:r>
      <w:r w:rsidRPr="001238E3">
        <w:t xml:space="preserve"> With 725 sets, this group includes many contemporary city or lifestyle-related themes.</w:t>
      </w:r>
    </w:p>
    <w:p w14:paraId="1DDB7761" w14:textId="77777777" w:rsidR="001238E3" w:rsidRPr="001238E3" w:rsidRDefault="001238E3" w:rsidP="001238E3">
      <w:pPr>
        <w:numPr>
          <w:ilvl w:val="0"/>
          <w:numId w:val="20"/>
        </w:numPr>
      </w:pPr>
      <w:r w:rsidRPr="001238E3">
        <w:rPr>
          <w:b/>
          <w:bCs/>
        </w:rPr>
        <w:t>Friends Advent Calendar is a Niche Product:</w:t>
      </w:r>
      <w:r w:rsidRPr="001238E3">
        <w:t xml:space="preserve"> Only 9 sets exist in this category, making it a specialized product for a particular audience.</w:t>
      </w:r>
    </w:p>
    <w:p w14:paraId="1D4CF70E" w14:textId="77777777" w:rsidR="001238E3" w:rsidRPr="00853168" w:rsidRDefault="001238E3" w:rsidP="001C13B5"/>
    <w:p w14:paraId="5199CB94" w14:textId="5EF06948" w:rsidR="00853168" w:rsidRPr="002C6624" w:rsidRDefault="00853168" w:rsidP="002C6624">
      <w:pPr>
        <w:rPr>
          <w:sz w:val="48"/>
          <w:szCs w:val="48"/>
        </w:rPr>
      </w:pPr>
      <w:r w:rsidRPr="002C6624">
        <w:rPr>
          <w:b/>
          <w:bCs/>
          <w:sz w:val="48"/>
          <w:szCs w:val="48"/>
        </w:rPr>
        <w:t>Conclusion</w:t>
      </w:r>
    </w:p>
    <w:p w14:paraId="62E7CC6A" w14:textId="77777777" w:rsidR="002C6624" w:rsidRPr="002C6624" w:rsidRDefault="002C6624" w:rsidP="002C6624">
      <w:r w:rsidRPr="002C6624">
        <w:t xml:space="preserve">These Power BI dashboards provide a </w:t>
      </w:r>
      <w:r w:rsidRPr="002C6624">
        <w:rPr>
          <w:b/>
          <w:bCs/>
        </w:rPr>
        <w:t>comprehensive visualization of LEGO set data</w:t>
      </w:r>
      <w:r w:rsidRPr="002C6624">
        <w:t xml:space="preserve">, enabling users to filter and explore sets based on various parameters such as </w:t>
      </w:r>
      <w:r w:rsidRPr="002C6624">
        <w:rPr>
          <w:b/>
          <w:bCs/>
        </w:rPr>
        <w:t>theme, category, age range, and price</w:t>
      </w:r>
      <w:r w:rsidRPr="002C6624">
        <w:t>.</w:t>
      </w:r>
    </w:p>
    <w:p w14:paraId="7199F7F7" w14:textId="77777777" w:rsidR="002C6624" w:rsidRPr="002C6624" w:rsidRDefault="002C6624" w:rsidP="002C6624">
      <w:pPr>
        <w:rPr>
          <w:b/>
          <w:bCs/>
        </w:rPr>
      </w:pPr>
      <w:r w:rsidRPr="002C6624">
        <w:rPr>
          <w:b/>
          <w:bCs/>
        </w:rPr>
        <w:t>Key Metrics Overview:</w:t>
      </w:r>
    </w:p>
    <w:p w14:paraId="3ACAA96E" w14:textId="77777777" w:rsidR="002C6624" w:rsidRPr="002C6624" w:rsidRDefault="002C6624" w:rsidP="002C6624">
      <w:pPr>
        <w:numPr>
          <w:ilvl w:val="0"/>
          <w:numId w:val="21"/>
        </w:numPr>
      </w:pPr>
      <w:r w:rsidRPr="002C6624">
        <w:t xml:space="preserve">The total number of LEGO sets available is </w:t>
      </w:r>
      <w:r w:rsidRPr="002C6624">
        <w:rPr>
          <w:b/>
          <w:bCs/>
        </w:rPr>
        <w:t>4,385</w:t>
      </w:r>
      <w:r w:rsidRPr="002C6624">
        <w:t>.</w:t>
      </w:r>
    </w:p>
    <w:p w14:paraId="0BD2AD9E" w14:textId="77777777" w:rsidR="002C6624" w:rsidRPr="002C6624" w:rsidRDefault="002C6624" w:rsidP="002C6624">
      <w:pPr>
        <w:numPr>
          <w:ilvl w:val="0"/>
          <w:numId w:val="21"/>
        </w:numPr>
      </w:pPr>
      <w:r w:rsidRPr="002C6624">
        <w:t xml:space="preserve">The average number of pieces per set is </w:t>
      </w:r>
      <w:r w:rsidRPr="002C6624">
        <w:rPr>
          <w:b/>
          <w:bCs/>
        </w:rPr>
        <w:t>411</w:t>
      </w:r>
      <w:r w:rsidRPr="002C6624">
        <w:t xml:space="preserve">, and the average price is </w:t>
      </w:r>
      <w:r w:rsidRPr="002C6624">
        <w:rPr>
          <w:b/>
          <w:bCs/>
        </w:rPr>
        <w:t>$45</w:t>
      </w:r>
      <w:r w:rsidRPr="002C6624">
        <w:t>.</w:t>
      </w:r>
    </w:p>
    <w:p w14:paraId="2C5B32E8" w14:textId="77777777" w:rsidR="002C6624" w:rsidRPr="002C6624" w:rsidRDefault="002C6624" w:rsidP="002C6624">
      <w:pPr>
        <w:numPr>
          <w:ilvl w:val="0"/>
          <w:numId w:val="21"/>
        </w:numPr>
      </w:pPr>
      <w:r w:rsidRPr="002C6624">
        <w:t xml:space="preserve">These key performance indicators offer a </w:t>
      </w:r>
      <w:r w:rsidRPr="002C6624">
        <w:rPr>
          <w:b/>
          <w:bCs/>
        </w:rPr>
        <w:t>general understanding of LEGO’s product distribution</w:t>
      </w:r>
      <w:r w:rsidRPr="002C6624">
        <w:t>.</w:t>
      </w:r>
    </w:p>
    <w:p w14:paraId="41BCC413" w14:textId="77777777" w:rsidR="002C6624" w:rsidRPr="002C6624" w:rsidRDefault="002C6624" w:rsidP="002C6624">
      <w:pPr>
        <w:rPr>
          <w:b/>
          <w:bCs/>
        </w:rPr>
      </w:pPr>
      <w:r w:rsidRPr="002C6624">
        <w:rPr>
          <w:b/>
          <w:bCs/>
        </w:rPr>
        <w:t>Category &amp; Theme Group Distribution:</w:t>
      </w:r>
    </w:p>
    <w:p w14:paraId="01BAE5EC" w14:textId="77777777" w:rsidR="002C6624" w:rsidRPr="002C6624" w:rsidRDefault="002C6624" w:rsidP="002C6624">
      <w:pPr>
        <w:numPr>
          <w:ilvl w:val="0"/>
          <w:numId w:val="22"/>
        </w:numPr>
      </w:pPr>
      <w:r w:rsidRPr="002C6624">
        <w:t>The majority of LEGO sets (</w:t>
      </w:r>
      <w:r w:rsidRPr="002C6624">
        <w:rPr>
          <w:b/>
          <w:bCs/>
        </w:rPr>
        <w:t>4,289 sets</w:t>
      </w:r>
      <w:r w:rsidRPr="002C6624">
        <w:t xml:space="preserve">) belong to the </w:t>
      </w:r>
      <w:r w:rsidRPr="002C6624">
        <w:rPr>
          <w:b/>
          <w:bCs/>
        </w:rPr>
        <w:t>"Normal" category</w:t>
      </w:r>
      <w:r w:rsidRPr="002C6624">
        <w:t xml:space="preserve">, followed by minor categories such as </w:t>
      </w:r>
      <w:r w:rsidRPr="002C6624">
        <w:rPr>
          <w:b/>
          <w:bCs/>
        </w:rPr>
        <w:t>Extended (80 sets), Collection (10 sets), Books (5 sets), and Random (1 set)</w:t>
      </w:r>
      <w:r w:rsidRPr="002C6624">
        <w:t>.</w:t>
      </w:r>
    </w:p>
    <w:p w14:paraId="7A133A1D" w14:textId="77777777" w:rsidR="002C6624" w:rsidRPr="002C6624" w:rsidRDefault="002C6624" w:rsidP="002C6624">
      <w:pPr>
        <w:numPr>
          <w:ilvl w:val="0"/>
          <w:numId w:val="22"/>
        </w:numPr>
      </w:pPr>
      <w:r w:rsidRPr="002C6624">
        <w:rPr>
          <w:b/>
          <w:bCs/>
        </w:rPr>
        <w:t>Licensed sets (1,283 sets) are the most prevalent</w:t>
      </w:r>
      <w:r w:rsidRPr="002C6624">
        <w:t xml:space="preserve"> within the "Normal" category.</w:t>
      </w:r>
    </w:p>
    <w:p w14:paraId="4EA97142" w14:textId="77777777" w:rsidR="002C6624" w:rsidRPr="002C6624" w:rsidRDefault="002C6624" w:rsidP="002C6624">
      <w:pPr>
        <w:numPr>
          <w:ilvl w:val="0"/>
          <w:numId w:val="22"/>
        </w:numPr>
      </w:pPr>
      <w:r w:rsidRPr="002C6624">
        <w:t xml:space="preserve">Other significant theme groups include </w:t>
      </w:r>
      <w:r w:rsidRPr="002C6624">
        <w:rPr>
          <w:b/>
          <w:bCs/>
        </w:rPr>
        <w:t>Modern Day (725 sets), Action/Adventure (551 sets), Miscellaneous (443 sets), Model Making (320 sets), and Pre-school (313 sets).</w:t>
      </w:r>
    </w:p>
    <w:p w14:paraId="556AD228" w14:textId="77777777" w:rsidR="002C6624" w:rsidRPr="002C6624" w:rsidRDefault="002C6624" w:rsidP="002C6624">
      <w:pPr>
        <w:rPr>
          <w:b/>
          <w:bCs/>
        </w:rPr>
      </w:pPr>
      <w:r w:rsidRPr="002C6624">
        <w:rPr>
          <w:b/>
          <w:bCs/>
        </w:rPr>
        <w:t>Filtering &amp; Set Analysis:</w:t>
      </w:r>
    </w:p>
    <w:p w14:paraId="7E0D38EC" w14:textId="77777777" w:rsidR="002C6624" w:rsidRPr="002C6624" w:rsidRDefault="002C6624" w:rsidP="002C6624">
      <w:pPr>
        <w:numPr>
          <w:ilvl w:val="0"/>
          <w:numId w:val="23"/>
        </w:numPr>
      </w:pPr>
      <w:r w:rsidRPr="002C6624">
        <w:t xml:space="preserve">Users can </w:t>
      </w:r>
      <w:r w:rsidRPr="002C6624">
        <w:rPr>
          <w:b/>
          <w:bCs/>
        </w:rPr>
        <w:t>refine their search using dropdown filters</w:t>
      </w:r>
      <w:r w:rsidRPr="002C6624">
        <w:t xml:space="preserve"> for </w:t>
      </w:r>
      <w:r w:rsidRPr="002C6624">
        <w:rPr>
          <w:b/>
          <w:bCs/>
        </w:rPr>
        <w:t>theme group, theme, and age range</w:t>
      </w:r>
      <w:r w:rsidRPr="002C6624">
        <w:t xml:space="preserve">, as well as a </w:t>
      </w:r>
      <w:r w:rsidRPr="002C6624">
        <w:rPr>
          <w:b/>
          <w:bCs/>
        </w:rPr>
        <w:t>price input box</w:t>
      </w:r>
      <w:r w:rsidRPr="002C6624">
        <w:t xml:space="preserve"> to set a budget.</w:t>
      </w:r>
    </w:p>
    <w:p w14:paraId="5C4DA141" w14:textId="77777777" w:rsidR="002C6624" w:rsidRPr="002C6624" w:rsidRDefault="002C6624" w:rsidP="002C6624">
      <w:pPr>
        <w:numPr>
          <w:ilvl w:val="0"/>
          <w:numId w:val="23"/>
        </w:numPr>
      </w:pPr>
      <w:r w:rsidRPr="002C6624">
        <w:t xml:space="preserve">The dashboard currently highlights the </w:t>
      </w:r>
      <w:r w:rsidRPr="002C6624">
        <w:rPr>
          <w:b/>
          <w:bCs/>
        </w:rPr>
        <w:t>Friends Advent Calendar</w:t>
      </w:r>
      <w:r w:rsidRPr="002C6624">
        <w:t xml:space="preserve">, which consists of </w:t>
      </w:r>
      <w:r w:rsidRPr="002C6624">
        <w:rPr>
          <w:b/>
          <w:bCs/>
        </w:rPr>
        <w:t>9 sets</w:t>
      </w:r>
      <w:r w:rsidRPr="002C6624">
        <w:t xml:space="preserve"> under the </w:t>
      </w:r>
      <w:r w:rsidRPr="002C6624">
        <w:rPr>
          <w:b/>
          <w:bCs/>
        </w:rPr>
        <w:t>"Friends" theme</w:t>
      </w:r>
      <w:r w:rsidRPr="002C6624">
        <w:t>, making it a smaller collection.</w:t>
      </w:r>
    </w:p>
    <w:p w14:paraId="29302DA1" w14:textId="77777777" w:rsidR="002C6624" w:rsidRPr="002C6624" w:rsidRDefault="002C6624" w:rsidP="002C6624">
      <w:pPr>
        <w:numPr>
          <w:ilvl w:val="0"/>
          <w:numId w:val="23"/>
        </w:numPr>
      </w:pPr>
      <w:r w:rsidRPr="002C6624">
        <w:t xml:space="preserve">Other themes under "Modern Day" include </w:t>
      </w:r>
      <w:r w:rsidRPr="002C6624">
        <w:rPr>
          <w:b/>
          <w:bCs/>
        </w:rPr>
        <w:t>City Advent Calendar (14 sets), Fire Station (5 sets), Police Station (5 sets), Cargo Train (3 sets), and Fire Boat (3 sets).</w:t>
      </w:r>
    </w:p>
    <w:p w14:paraId="38534C5C" w14:textId="77777777" w:rsidR="002C6624" w:rsidRPr="002C6624" w:rsidRDefault="002C6624" w:rsidP="002C6624">
      <w:pPr>
        <w:rPr>
          <w:b/>
          <w:bCs/>
        </w:rPr>
      </w:pPr>
      <w:r w:rsidRPr="002C6624">
        <w:rPr>
          <w:b/>
          <w:bCs/>
        </w:rPr>
        <w:t>Dashboard Functionality &amp; Interactivity:</w:t>
      </w:r>
    </w:p>
    <w:p w14:paraId="6EA53B36" w14:textId="77777777" w:rsidR="002C6624" w:rsidRPr="002C6624" w:rsidRDefault="002C6624" w:rsidP="002C6624">
      <w:pPr>
        <w:numPr>
          <w:ilvl w:val="0"/>
          <w:numId w:val="24"/>
        </w:numPr>
      </w:pPr>
      <w:r w:rsidRPr="002C6624">
        <w:lastRenderedPageBreak/>
        <w:t xml:space="preserve">The </w:t>
      </w:r>
      <w:r w:rsidRPr="002C6624">
        <w:rPr>
          <w:b/>
          <w:bCs/>
        </w:rPr>
        <w:t>interactive data table</w:t>
      </w:r>
      <w:r w:rsidRPr="002C6624">
        <w:t xml:space="preserve"> lists LEGO sets along with </w:t>
      </w:r>
      <w:r w:rsidRPr="002C6624">
        <w:rPr>
          <w:b/>
          <w:bCs/>
        </w:rPr>
        <w:t>set ID, theme, age range, average pieces, and price range</w:t>
      </w:r>
      <w:r w:rsidRPr="002C6624">
        <w:t>.</w:t>
      </w:r>
    </w:p>
    <w:p w14:paraId="53DD85FF" w14:textId="77777777" w:rsidR="002C6624" w:rsidRPr="002C6624" w:rsidRDefault="002C6624" w:rsidP="002C6624">
      <w:pPr>
        <w:numPr>
          <w:ilvl w:val="0"/>
          <w:numId w:val="24"/>
        </w:numPr>
      </w:pPr>
      <w:r w:rsidRPr="002C6624">
        <w:t xml:space="preserve">Selecting a </w:t>
      </w:r>
      <w:proofErr w:type="gramStart"/>
      <w:r w:rsidRPr="002C6624">
        <w:t>set updates</w:t>
      </w:r>
      <w:proofErr w:type="gramEnd"/>
      <w:r w:rsidRPr="002C6624">
        <w:t xml:space="preserve"> the </w:t>
      </w:r>
      <w:r w:rsidRPr="002C6624">
        <w:rPr>
          <w:b/>
          <w:bCs/>
        </w:rPr>
        <w:t>"Select a Set"</w:t>
      </w:r>
      <w:r w:rsidRPr="002C6624">
        <w:t xml:space="preserve"> section, displaying a thumbnail for a </w:t>
      </w:r>
      <w:r w:rsidRPr="002C6624">
        <w:rPr>
          <w:b/>
          <w:bCs/>
        </w:rPr>
        <w:t>better visual reference</w:t>
      </w:r>
      <w:r w:rsidRPr="002C6624">
        <w:t>.</w:t>
      </w:r>
    </w:p>
    <w:p w14:paraId="746A5961" w14:textId="77777777" w:rsidR="002C6624" w:rsidRPr="002C6624" w:rsidRDefault="002C6624" w:rsidP="002C6624">
      <w:pPr>
        <w:numPr>
          <w:ilvl w:val="0"/>
          <w:numId w:val="24"/>
        </w:numPr>
      </w:pPr>
      <w:r w:rsidRPr="002C6624">
        <w:rPr>
          <w:b/>
          <w:bCs/>
        </w:rPr>
        <w:t>Navigation features</w:t>
      </w:r>
      <w:r w:rsidRPr="002C6624">
        <w:t xml:space="preserve"> such as the </w:t>
      </w:r>
      <w:r w:rsidRPr="002C6624">
        <w:rPr>
          <w:b/>
          <w:bCs/>
        </w:rPr>
        <w:t>“Explore Set” button</w:t>
      </w:r>
      <w:r w:rsidRPr="002C6624">
        <w:t xml:space="preserve"> likely provide a </w:t>
      </w:r>
      <w:r w:rsidRPr="002C6624">
        <w:rPr>
          <w:b/>
          <w:bCs/>
        </w:rPr>
        <w:t>detailed view</w:t>
      </w:r>
      <w:r w:rsidRPr="002C6624">
        <w:t xml:space="preserve"> of the selected set, while the </w:t>
      </w:r>
      <w:r w:rsidRPr="002C6624">
        <w:rPr>
          <w:b/>
          <w:bCs/>
        </w:rPr>
        <w:t>"Reset Filter" button</w:t>
      </w:r>
      <w:r w:rsidRPr="002C6624">
        <w:t xml:space="preserve"> allows users to </w:t>
      </w:r>
      <w:r w:rsidRPr="002C6624">
        <w:rPr>
          <w:b/>
          <w:bCs/>
        </w:rPr>
        <w:t>restore default settings</w:t>
      </w:r>
      <w:r w:rsidRPr="002C6624">
        <w:t>.</w:t>
      </w:r>
    </w:p>
    <w:p w14:paraId="2EF3E4F6" w14:textId="77777777" w:rsidR="002C6624" w:rsidRPr="002C6624" w:rsidRDefault="002C6624" w:rsidP="002C6624">
      <w:pPr>
        <w:rPr>
          <w:b/>
          <w:bCs/>
        </w:rPr>
      </w:pPr>
      <w:r w:rsidRPr="002C6624">
        <w:rPr>
          <w:b/>
          <w:bCs/>
        </w:rPr>
        <w:t>Overall Insights:</w:t>
      </w:r>
    </w:p>
    <w:p w14:paraId="5DA37B9F" w14:textId="77777777" w:rsidR="002C6624" w:rsidRPr="002C6624" w:rsidRDefault="002C6624" w:rsidP="002C6624">
      <w:pPr>
        <w:numPr>
          <w:ilvl w:val="0"/>
          <w:numId w:val="25"/>
        </w:numPr>
      </w:pPr>
      <w:r w:rsidRPr="002C6624">
        <w:t xml:space="preserve">The dashboards </w:t>
      </w:r>
      <w:r w:rsidRPr="002C6624">
        <w:rPr>
          <w:b/>
          <w:bCs/>
        </w:rPr>
        <w:t>efficiently categorize LEGO sets</w:t>
      </w:r>
      <w:r w:rsidRPr="002C6624">
        <w:t>, helping users explore trends based on theme, category, and pricing.</w:t>
      </w:r>
    </w:p>
    <w:p w14:paraId="63CA5CD3" w14:textId="77777777" w:rsidR="002C6624" w:rsidRPr="002C6624" w:rsidRDefault="002C6624" w:rsidP="002C6624">
      <w:pPr>
        <w:numPr>
          <w:ilvl w:val="0"/>
          <w:numId w:val="25"/>
        </w:numPr>
      </w:pPr>
      <w:r w:rsidRPr="002C6624">
        <w:rPr>
          <w:b/>
          <w:bCs/>
        </w:rPr>
        <w:t>Licensed sets dominate the market</w:t>
      </w:r>
      <w:r w:rsidRPr="002C6624">
        <w:t xml:space="preserve">, while </w:t>
      </w:r>
      <w:r w:rsidRPr="002C6624">
        <w:rPr>
          <w:b/>
          <w:bCs/>
        </w:rPr>
        <w:t>Modern Day themes contribute significantly</w:t>
      </w:r>
      <w:r w:rsidRPr="002C6624">
        <w:t xml:space="preserve"> to the total LEGO sets.</w:t>
      </w:r>
    </w:p>
    <w:p w14:paraId="6557F13A" w14:textId="77777777" w:rsidR="002C6624" w:rsidRPr="002C6624" w:rsidRDefault="002C6624" w:rsidP="002C6624">
      <w:pPr>
        <w:numPr>
          <w:ilvl w:val="0"/>
          <w:numId w:val="25"/>
        </w:numPr>
      </w:pPr>
      <w:r w:rsidRPr="002C6624">
        <w:t xml:space="preserve">The </w:t>
      </w:r>
      <w:r w:rsidRPr="002C6624">
        <w:rPr>
          <w:b/>
          <w:bCs/>
        </w:rPr>
        <w:t>Friends Advent Calendar</w:t>
      </w:r>
      <w:r w:rsidRPr="002C6624">
        <w:t xml:space="preserve"> is a relatively </w:t>
      </w:r>
      <w:r w:rsidRPr="002C6624">
        <w:rPr>
          <w:b/>
          <w:bCs/>
        </w:rPr>
        <w:t>small but unique collection</w:t>
      </w:r>
      <w:r w:rsidRPr="002C6624">
        <w:t xml:space="preserve"> within the </w:t>
      </w:r>
      <w:proofErr w:type="gramStart"/>
      <w:r w:rsidRPr="002C6624">
        <w:rPr>
          <w:b/>
          <w:bCs/>
        </w:rPr>
        <w:t>Modern Day</w:t>
      </w:r>
      <w:proofErr w:type="gramEnd"/>
      <w:r w:rsidRPr="002C6624">
        <w:rPr>
          <w:b/>
          <w:bCs/>
        </w:rPr>
        <w:t xml:space="preserve"> category</w:t>
      </w:r>
      <w:r w:rsidRPr="002C6624">
        <w:t>.</w:t>
      </w:r>
    </w:p>
    <w:p w14:paraId="79CE3175" w14:textId="77777777" w:rsidR="002C6624" w:rsidRPr="002C6624" w:rsidRDefault="002C6624" w:rsidP="002C6624">
      <w:pPr>
        <w:numPr>
          <w:ilvl w:val="0"/>
          <w:numId w:val="25"/>
        </w:numPr>
      </w:pPr>
      <w:r w:rsidRPr="002C6624">
        <w:t xml:space="preserve">The dashboards are </w:t>
      </w:r>
      <w:r w:rsidRPr="002C6624">
        <w:rPr>
          <w:b/>
          <w:bCs/>
        </w:rPr>
        <w:t>well-structured, visually appealing, and interactive</w:t>
      </w:r>
      <w:r w:rsidRPr="002C6624">
        <w:t xml:space="preserve">, making them a </w:t>
      </w:r>
      <w:r w:rsidRPr="002C6624">
        <w:rPr>
          <w:b/>
          <w:bCs/>
        </w:rPr>
        <w:t>valuable tool for LEGO enthusiasts, collectors, and decision-makers</w:t>
      </w:r>
      <w:r w:rsidRPr="002C6624">
        <w:t>.</w:t>
      </w:r>
    </w:p>
    <w:p w14:paraId="764C4B37" w14:textId="77777777" w:rsidR="002C6624" w:rsidRPr="002C6624" w:rsidRDefault="002C6624" w:rsidP="002C6624">
      <w:pPr>
        <w:rPr>
          <w:b/>
          <w:bCs/>
        </w:rPr>
      </w:pPr>
      <w:r w:rsidRPr="002C6624">
        <w:rPr>
          <w:b/>
          <w:bCs/>
        </w:rPr>
        <w:t>Final Thought:</w:t>
      </w:r>
    </w:p>
    <w:p w14:paraId="67EE649B" w14:textId="77777777" w:rsidR="002C6624" w:rsidRPr="002C6624" w:rsidRDefault="002C6624" w:rsidP="002C6624">
      <w:r w:rsidRPr="002C6624">
        <w:t xml:space="preserve">These dashboards successfully enhance </w:t>
      </w:r>
      <w:r w:rsidRPr="002C6624">
        <w:rPr>
          <w:b/>
          <w:bCs/>
        </w:rPr>
        <w:t>data-driven decision-making</w:t>
      </w:r>
      <w:r w:rsidRPr="002C6624">
        <w:t xml:space="preserve"> by allowing users to </w:t>
      </w:r>
      <w:r w:rsidRPr="002C6624">
        <w:rPr>
          <w:b/>
          <w:bCs/>
        </w:rPr>
        <w:t xml:space="preserve">filter, explore, and </w:t>
      </w:r>
      <w:proofErr w:type="spellStart"/>
      <w:r w:rsidRPr="002C6624">
        <w:rPr>
          <w:b/>
          <w:bCs/>
        </w:rPr>
        <w:t>analyze</w:t>
      </w:r>
      <w:proofErr w:type="spellEnd"/>
      <w:r w:rsidRPr="002C6624">
        <w:rPr>
          <w:b/>
          <w:bCs/>
        </w:rPr>
        <w:t xml:space="preserve"> LEGO sets efficiently</w:t>
      </w:r>
      <w:r w:rsidRPr="002C6624">
        <w:t xml:space="preserve">, making them </w:t>
      </w:r>
      <w:r w:rsidRPr="002C6624">
        <w:rPr>
          <w:b/>
          <w:bCs/>
        </w:rPr>
        <w:t>user-friendly and insightful for collectors and buyers</w:t>
      </w:r>
      <w:r w:rsidRPr="002C6624">
        <w:t xml:space="preserve">. </w:t>
      </w:r>
      <w:r w:rsidRPr="002C6624">
        <w:rPr>
          <w:rFonts w:ascii="Segoe UI Emoji" w:hAnsi="Segoe UI Emoji" w:cs="Segoe UI Emoji"/>
        </w:rPr>
        <w:t>🚀</w:t>
      </w:r>
    </w:p>
    <w:p w14:paraId="1DD4AD74" w14:textId="77777777" w:rsidR="002C6624" w:rsidRDefault="002C6624" w:rsidP="002C6624"/>
    <w:p w14:paraId="7F634C62" w14:textId="77777777" w:rsidR="00FA76A8" w:rsidRDefault="00FA76A8" w:rsidP="00853168"/>
    <w:p w14:paraId="17AE9684" w14:textId="77777777" w:rsidR="00FA76A8" w:rsidRDefault="00FA76A8" w:rsidP="00853168"/>
    <w:p w14:paraId="2F3FDFA9" w14:textId="77777777" w:rsidR="00FA76A8" w:rsidRDefault="00FA76A8" w:rsidP="00853168"/>
    <w:p w14:paraId="41A53F6A" w14:textId="77777777" w:rsidR="00FA76A8" w:rsidRDefault="00FA76A8" w:rsidP="00853168"/>
    <w:p w14:paraId="40F3AAB0" w14:textId="77777777" w:rsidR="00FA76A8" w:rsidRDefault="00FA76A8" w:rsidP="00853168"/>
    <w:p w14:paraId="0678FE89" w14:textId="4F871E86" w:rsidR="00FA76A8" w:rsidRPr="00853168" w:rsidRDefault="00FA76A8" w:rsidP="00853168"/>
    <w:p w14:paraId="36F2C9DC" w14:textId="77777777" w:rsidR="005E193C" w:rsidRDefault="005E193C"/>
    <w:sectPr w:rsidR="005E193C" w:rsidSect="00097415">
      <w:type w:val="continuous"/>
      <w:pgSz w:w="11907" w:h="16839" w:code="9"/>
      <w:pgMar w:top="720" w:right="720" w:bottom="720" w:left="72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97C"/>
    <w:multiLevelType w:val="multilevel"/>
    <w:tmpl w:val="6910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5C5F"/>
    <w:multiLevelType w:val="multilevel"/>
    <w:tmpl w:val="BF84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790"/>
    <w:multiLevelType w:val="multilevel"/>
    <w:tmpl w:val="9612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61D"/>
    <w:multiLevelType w:val="multilevel"/>
    <w:tmpl w:val="880CC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94BC0"/>
    <w:multiLevelType w:val="multilevel"/>
    <w:tmpl w:val="8C36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B0772"/>
    <w:multiLevelType w:val="multilevel"/>
    <w:tmpl w:val="9872D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7B1681"/>
    <w:multiLevelType w:val="multilevel"/>
    <w:tmpl w:val="07BC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60AEE"/>
    <w:multiLevelType w:val="multilevel"/>
    <w:tmpl w:val="095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82C4A"/>
    <w:multiLevelType w:val="multilevel"/>
    <w:tmpl w:val="868E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72E27"/>
    <w:multiLevelType w:val="multilevel"/>
    <w:tmpl w:val="8B6AE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53F08"/>
    <w:multiLevelType w:val="multilevel"/>
    <w:tmpl w:val="CF7C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C3D48"/>
    <w:multiLevelType w:val="multilevel"/>
    <w:tmpl w:val="64D0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1A1E39"/>
    <w:multiLevelType w:val="multilevel"/>
    <w:tmpl w:val="3DB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F0395"/>
    <w:multiLevelType w:val="multilevel"/>
    <w:tmpl w:val="1890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215F2"/>
    <w:multiLevelType w:val="multilevel"/>
    <w:tmpl w:val="2586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9508D"/>
    <w:multiLevelType w:val="multilevel"/>
    <w:tmpl w:val="D4B6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741CE7"/>
    <w:multiLevelType w:val="multilevel"/>
    <w:tmpl w:val="FB94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25373"/>
    <w:multiLevelType w:val="multilevel"/>
    <w:tmpl w:val="3200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9479BF"/>
    <w:multiLevelType w:val="multilevel"/>
    <w:tmpl w:val="EBE0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57787"/>
    <w:multiLevelType w:val="multilevel"/>
    <w:tmpl w:val="9DB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52B66"/>
    <w:multiLevelType w:val="multilevel"/>
    <w:tmpl w:val="5BB6B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2528AF"/>
    <w:multiLevelType w:val="multilevel"/>
    <w:tmpl w:val="15F8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729F0"/>
    <w:multiLevelType w:val="multilevel"/>
    <w:tmpl w:val="500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D07E40"/>
    <w:multiLevelType w:val="multilevel"/>
    <w:tmpl w:val="5CA8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F204D"/>
    <w:multiLevelType w:val="multilevel"/>
    <w:tmpl w:val="DEF8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C58F3"/>
    <w:multiLevelType w:val="multilevel"/>
    <w:tmpl w:val="45ECC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8015C"/>
    <w:multiLevelType w:val="multilevel"/>
    <w:tmpl w:val="8D0E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80640A"/>
    <w:multiLevelType w:val="multilevel"/>
    <w:tmpl w:val="361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B745C4"/>
    <w:multiLevelType w:val="multilevel"/>
    <w:tmpl w:val="84506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287997"/>
    <w:multiLevelType w:val="hybridMultilevel"/>
    <w:tmpl w:val="71C635C0"/>
    <w:lvl w:ilvl="0" w:tplc="789A07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9720A2"/>
    <w:multiLevelType w:val="multilevel"/>
    <w:tmpl w:val="34840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624346">
    <w:abstractNumId w:val="15"/>
  </w:num>
  <w:num w:numId="2" w16cid:durableId="1399404179">
    <w:abstractNumId w:val="27"/>
  </w:num>
  <w:num w:numId="3" w16cid:durableId="2135250377">
    <w:abstractNumId w:val="19"/>
  </w:num>
  <w:num w:numId="4" w16cid:durableId="1001199703">
    <w:abstractNumId w:val="13"/>
  </w:num>
  <w:num w:numId="5" w16cid:durableId="451898070">
    <w:abstractNumId w:val="0"/>
  </w:num>
  <w:num w:numId="6" w16cid:durableId="1292636510">
    <w:abstractNumId w:val="26"/>
  </w:num>
  <w:num w:numId="7" w16cid:durableId="528495281">
    <w:abstractNumId w:val="24"/>
  </w:num>
  <w:num w:numId="8" w16cid:durableId="1476028004">
    <w:abstractNumId w:val="9"/>
  </w:num>
  <w:num w:numId="9" w16cid:durableId="755899763">
    <w:abstractNumId w:val="17"/>
  </w:num>
  <w:num w:numId="10" w16cid:durableId="513112299">
    <w:abstractNumId w:val="4"/>
  </w:num>
  <w:num w:numId="11" w16cid:durableId="1850172334">
    <w:abstractNumId w:val="8"/>
  </w:num>
  <w:num w:numId="12" w16cid:durableId="1387988845">
    <w:abstractNumId w:val="18"/>
  </w:num>
  <w:num w:numId="13" w16cid:durableId="563219405">
    <w:abstractNumId w:val="3"/>
  </w:num>
  <w:num w:numId="14" w16cid:durableId="300959643">
    <w:abstractNumId w:val="23"/>
  </w:num>
  <w:num w:numId="15" w16cid:durableId="295568041">
    <w:abstractNumId w:val="16"/>
  </w:num>
  <w:num w:numId="16" w16cid:durableId="726801527">
    <w:abstractNumId w:val="11"/>
  </w:num>
  <w:num w:numId="17" w16cid:durableId="485827914">
    <w:abstractNumId w:val="6"/>
  </w:num>
  <w:num w:numId="18" w16cid:durableId="1502551012">
    <w:abstractNumId w:val="12"/>
  </w:num>
  <w:num w:numId="19" w16cid:durableId="1502158651">
    <w:abstractNumId w:val="10"/>
  </w:num>
  <w:num w:numId="20" w16cid:durableId="760104305">
    <w:abstractNumId w:val="22"/>
  </w:num>
  <w:num w:numId="21" w16cid:durableId="1177689686">
    <w:abstractNumId w:val="14"/>
  </w:num>
  <w:num w:numId="22" w16cid:durableId="1365061470">
    <w:abstractNumId w:val="2"/>
  </w:num>
  <w:num w:numId="23" w16cid:durableId="1335230746">
    <w:abstractNumId w:val="21"/>
  </w:num>
  <w:num w:numId="24" w16cid:durableId="1721434732">
    <w:abstractNumId w:val="1"/>
  </w:num>
  <w:num w:numId="25" w16cid:durableId="790518263">
    <w:abstractNumId w:val="7"/>
  </w:num>
  <w:num w:numId="26" w16cid:durableId="477235544">
    <w:abstractNumId w:val="5"/>
  </w:num>
  <w:num w:numId="27" w16cid:durableId="87117964">
    <w:abstractNumId w:val="25"/>
  </w:num>
  <w:num w:numId="28" w16cid:durableId="498695362">
    <w:abstractNumId w:val="20"/>
  </w:num>
  <w:num w:numId="29" w16cid:durableId="2064476964">
    <w:abstractNumId w:val="28"/>
  </w:num>
  <w:num w:numId="30" w16cid:durableId="256133222">
    <w:abstractNumId w:val="30"/>
  </w:num>
  <w:num w:numId="31" w16cid:durableId="3257464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168"/>
    <w:rsid w:val="00097415"/>
    <w:rsid w:val="001238E3"/>
    <w:rsid w:val="001C13B5"/>
    <w:rsid w:val="002C6624"/>
    <w:rsid w:val="00491FA9"/>
    <w:rsid w:val="005711F2"/>
    <w:rsid w:val="005A6EC8"/>
    <w:rsid w:val="005E193C"/>
    <w:rsid w:val="00664888"/>
    <w:rsid w:val="006663BC"/>
    <w:rsid w:val="00853168"/>
    <w:rsid w:val="00956159"/>
    <w:rsid w:val="0097568F"/>
    <w:rsid w:val="00A20AE9"/>
    <w:rsid w:val="00AF2413"/>
    <w:rsid w:val="00BA6D71"/>
    <w:rsid w:val="00DB78C7"/>
    <w:rsid w:val="00E014F7"/>
    <w:rsid w:val="00F55D58"/>
    <w:rsid w:val="00FA76A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43B7"/>
  <w15:chartTrackingRefBased/>
  <w15:docId w15:val="{CD17E022-D621-4CDE-A6E1-21945EAC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31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31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31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31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31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31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31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31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31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1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31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31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31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31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31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31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31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3168"/>
    <w:rPr>
      <w:rFonts w:eastAsiaTheme="majorEastAsia" w:cstheme="majorBidi"/>
      <w:color w:val="272727" w:themeColor="text1" w:themeTint="D8"/>
    </w:rPr>
  </w:style>
  <w:style w:type="paragraph" w:styleId="Title">
    <w:name w:val="Title"/>
    <w:basedOn w:val="Normal"/>
    <w:next w:val="Normal"/>
    <w:link w:val="TitleChar"/>
    <w:uiPriority w:val="10"/>
    <w:qFormat/>
    <w:rsid w:val="008531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31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31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31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3168"/>
    <w:pPr>
      <w:spacing w:before="160"/>
      <w:jc w:val="center"/>
    </w:pPr>
    <w:rPr>
      <w:i/>
      <w:iCs/>
      <w:color w:val="404040" w:themeColor="text1" w:themeTint="BF"/>
    </w:rPr>
  </w:style>
  <w:style w:type="character" w:customStyle="1" w:styleId="QuoteChar">
    <w:name w:val="Quote Char"/>
    <w:basedOn w:val="DefaultParagraphFont"/>
    <w:link w:val="Quote"/>
    <w:uiPriority w:val="29"/>
    <w:rsid w:val="00853168"/>
    <w:rPr>
      <w:i/>
      <w:iCs/>
      <w:color w:val="404040" w:themeColor="text1" w:themeTint="BF"/>
    </w:rPr>
  </w:style>
  <w:style w:type="paragraph" w:styleId="ListParagraph">
    <w:name w:val="List Paragraph"/>
    <w:basedOn w:val="Normal"/>
    <w:uiPriority w:val="34"/>
    <w:qFormat/>
    <w:rsid w:val="00853168"/>
    <w:pPr>
      <w:ind w:left="720"/>
      <w:contextualSpacing/>
    </w:pPr>
  </w:style>
  <w:style w:type="character" w:styleId="IntenseEmphasis">
    <w:name w:val="Intense Emphasis"/>
    <w:basedOn w:val="DefaultParagraphFont"/>
    <w:uiPriority w:val="21"/>
    <w:qFormat/>
    <w:rsid w:val="00853168"/>
    <w:rPr>
      <w:i/>
      <w:iCs/>
      <w:color w:val="2F5496" w:themeColor="accent1" w:themeShade="BF"/>
    </w:rPr>
  </w:style>
  <w:style w:type="paragraph" w:styleId="IntenseQuote">
    <w:name w:val="Intense Quote"/>
    <w:basedOn w:val="Normal"/>
    <w:next w:val="Normal"/>
    <w:link w:val="IntenseQuoteChar"/>
    <w:uiPriority w:val="30"/>
    <w:qFormat/>
    <w:rsid w:val="008531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3168"/>
    <w:rPr>
      <w:i/>
      <w:iCs/>
      <w:color w:val="2F5496" w:themeColor="accent1" w:themeShade="BF"/>
    </w:rPr>
  </w:style>
  <w:style w:type="character" w:styleId="IntenseReference">
    <w:name w:val="Intense Reference"/>
    <w:basedOn w:val="DefaultParagraphFont"/>
    <w:uiPriority w:val="32"/>
    <w:qFormat/>
    <w:rsid w:val="0085316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74677">
      <w:bodyDiv w:val="1"/>
      <w:marLeft w:val="0"/>
      <w:marRight w:val="0"/>
      <w:marTop w:val="0"/>
      <w:marBottom w:val="0"/>
      <w:divBdr>
        <w:top w:val="none" w:sz="0" w:space="0" w:color="auto"/>
        <w:left w:val="none" w:sz="0" w:space="0" w:color="auto"/>
        <w:bottom w:val="none" w:sz="0" w:space="0" w:color="auto"/>
        <w:right w:val="none" w:sz="0" w:space="0" w:color="auto"/>
      </w:divBdr>
    </w:div>
    <w:div w:id="498237433">
      <w:bodyDiv w:val="1"/>
      <w:marLeft w:val="0"/>
      <w:marRight w:val="0"/>
      <w:marTop w:val="0"/>
      <w:marBottom w:val="0"/>
      <w:divBdr>
        <w:top w:val="none" w:sz="0" w:space="0" w:color="auto"/>
        <w:left w:val="none" w:sz="0" w:space="0" w:color="auto"/>
        <w:bottom w:val="none" w:sz="0" w:space="0" w:color="auto"/>
        <w:right w:val="none" w:sz="0" w:space="0" w:color="auto"/>
      </w:divBdr>
    </w:div>
    <w:div w:id="633558211">
      <w:bodyDiv w:val="1"/>
      <w:marLeft w:val="0"/>
      <w:marRight w:val="0"/>
      <w:marTop w:val="0"/>
      <w:marBottom w:val="0"/>
      <w:divBdr>
        <w:top w:val="none" w:sz="0" w:space="0" w:color="auto"/>
        <w:left w:val="none" w:sz="0" w:space="0" w:color="auto"/>
        <w:bottom w:val="none" w:sz="0" w:space="0" w:color="auto"/>
        <w:right w:val="none" w:sz="0" w:space="0" w:color="auto"/>
      </w:divBdr>
    </w:div>
    <w:div w:id="704410076">
      <w:bodyDiv w:val="1"/>
      <w:marLeft w:val="0"/>
      <w:marRight w:val="0"/>
      <w:marTop w:val="0"/>
      <w:marBottom w:val="0"/>
      <w:divBdr>
        <w:top w:val="none" w:sz="0" w:space="0" w:color="auto"/>
        <w:left w:val="none" w:sz="0" w:space="0" w:color="auto"/>
        <w:bottom w:val="none" w:sz="0" w:space="0" w:color="auto"/>
        <w:right w:val="none" w:sz="0" w:space="0" w:color="auto"/>
      </w:divBdr>
    </w:div>
    <w:div w:id="755715510">
      <w:bodyDiv w:val="1"/>
      <w:marLeft w:val="0"/>
      <w:marRight w:val="0"/>
      <w:marTop w:val="0"/>
      <w:marBottom w:val="0"/>
      <w:divBdr>
        <w:top w:val="none" w:sz="0" w:space="0" w:color="auto"/>
        <w:left w:val="none" w:sz="0" w:space="0" w:color="auto"/>
        <w:bottom w:val="none" w:sz="0" w:space="0" w:color="auto"/>
        <w:right w:val="none" w:sz="0" w:space="0" w:color="auto"/>
      </w:divBdr>
    </w:div>
    <w:div w:id="813564111">
      <w:bodyDiv w:val="1"/>
      <w:marLeft w:val="0"/>
      <w:marRight w:val="0"/>
      <w:marTop w:val="0"/>
      <w:marBottom w:val="0"/>
      <w:divBdr>
        <w:top w:val="none" w:sz="0" w:space="0" w:color="auto"/>
        <w:left w:val="none" w:sz="0" w:space="0" w:color="auto"/>
        <w:bottom w:val="none" w:sz="0" w:space="0" w:color="auto"/>
        <w:right w:val="none" w:sz="0" w:space="0" w:color="auto"/>
      </w:divBdr>
    </w:div>
    <w:div w:id="997928655">
      <w:bodyDiv w:val="1"/>
      <w:marLeft w:val="0"/>
      <w:marRight w:val="0"/>
      <w:marTop w:val="0"/>
      <w:marBottom w:val="0"/>
      <w:divBdr>
        <w:top w:val="none" w:sz="0" w:space="0" w:color="auto"/>
        <w:left w:val="none" w:sz="0" w:space="0" w:color="auto"/>
        <w:bottom w:val="none" w:sz="0" w:space="0" w:color="auto"/>
        <w:right w:val="none" w:sz="0" w:space="0" w:color="auto"/>
      </w:divBdr>
    </w:div>
    <w:div w:id="1053776726">
      <w:bodyDiv w:val="1"/>
      <w:marLeft w:val="0"/>
      <w:marRight w:val="0"/>
      <w:marTop w:val="0"/>
      <w:marBottom w:val="0"/>
      <w:divBdr>
        <w:top w:val="none" w:sz="0" w:space="0" w:color="auto"/>
        <w:left w:val="none" w:sz="0" w:space="0" w:color="auto"/>
        <w:bottom w:val="none" w:sz="0" w:space="0" w:color="auto"/>
        <w:right w:val="none" w:sz="0" w:space="0" w:color="auto"/>
      </w:divBdr>
    </w:div>
    <w:div w:id="1234436794">
      <w:bodyDiv w:val="1"/>
      <w:marLeft w:val="0"/>
      <w:marRight w:val="0"/>
      <w:marTop w:val="0"/>
      <w:marBottom w:val="0"/>
      <w:divBdr>
        <w:top w:val="none" w:sz="0" w:space="0" w:color="auto"/>
        <w:left w:val="none" w:sz="0" w:space="0" w:color="auto"/>
        <w:bottom w:val="none" w:sz="0" w:space="0" w:color="auto"/>
        <w:right w:val="none" w:sz="0" w:space="0" w:color="auto"/>
      </w:divBdr>
    </w:div>
    <w:div w:id="1646472077">
      <w:bodyDiv w:val="1"/>
      <w:marLeft w:val="0"/>
      <w:marRight w:val="0"/>
      <w:marTop w:val="0"/>
      <w:marBottom w:val="0"/>
      <w:divBdr>
        <w:top w:val="none" w:sz="0" w:space="0" w:color="auto"/>
        <w:left w:val="none" w:sz="0" w:space="0" w:color="auto"/>
        <w:bottom w:val="none" w:sz="0" w:space="0" w:color="auto"/>
        <w:right w:val="none" w:sz="0" w:space="0" w:color="auto"/>
      </w:divBdr>
    </w:div>
    <w:div w:id="1739549357">
      <w:bodyDiv w:val="1"/>
      <w:marLeft w:val="0"/>
      <w:marRight w:val="0"/>
      <w:marTop w:val="0"/>
      <w:marBottom w:val="0"/>
      <w:divBdr>
        <w:top w:val="none" w:sz="0" w:space="0" w:color="auto"/>
        <w:left w:val="none" w:sz="0" w:space="0" w:color="auto"/>
        <w:bottom w:val="none" w:sz="0" w:space="0" w:color="auto"/>
        <w:right w:val="none" w:sz="0" w:space="0" w:color="auto"/>
      </w:divBdr>
    </w:div>
    <w:div w:id="1750224853">
      <w:bodyDiv w:val="1"/>
      <w:marLeft w:val="0"/>
      <w:marRight w:val="0"/>
      <w:marTop w:val="0"/>
      <w:marBottom w:val="0"/>
      <w:divBdr>
        <w:top w:val="none" w:sz="0" w:space="0" w:color="auto"/>
        <w:left w:val="none" w:sz="0" w:space="0" w:color="auto"/>
        <w:bottom w:val="none" w:sz="0" w:space="0" w:color="auto"/>
        <w:right w:val="none" w:sz="0" w:space="0" w:color="auto"/>
      </w:divBdr>
    </w:div>
    <w:div w:id="1796407429">
      <w:bodyDiv w:val="1"/>
      <w:marLeft w:val="0"/>
      <w:marRight w:val="0"/>
      <w:marTop w:val="0"/>
      <w:marBottom w:val="0"/>
      <w:divBdr>
        <w:top w:val="none" w:sz="0" w:space="0" w:color="auto"/>
        <w:left w:val="none" w:sz="0" w:space="0" w:color="auto"/>
        <w:bottom w:val="none" w:sz="0" w:space="0" w:color="auto"/>
        <w:right w:val="none" w:sz="0" w:space="0" w:color="auto"/>
      </w:divBdr>
    </w:div>
    <w:div w:id="19882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KOMMIREDDY DINESHREDDY</dc:creator>
  <cp:keywords/>
  <dc:description/>
  <cp:lastModifiedBy>Dinesh Reddy</cp:lastModifiedBy>
  <cp:revision>7</cp:revision>
  <dcterms:created xsi:type="dcterms:W3CDTF">2025-03-14T21:23:00Z</dcterms:created>
  <dcterms:modified xsi:type="dcterms:W3CDTF">2025-07-07T17:49:00Z</dcterms:modified>
</cp:coreProperties>
</file>