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DAD3" w14:textId="6E8C2930" w:rsidR="00115C4A" w:rsidRPr="00F30BC4" w:rsidRDefault="00F30BC4">
      <w:pPr>
        <w:rPr>
          <w:rFonts w:ascii="Times New Roman" w:hAnsi="Times New Roman" w:cs="Times New Roman"/>
          <w:sz w:val="28"/>
          <w:szCs w:val="28"/>
        </w:rPr>
      </w:pPr>
      <w:r w:rsidRPr="00F30BC4">
        <w:rPr>
          <w:rFonts w:ascii="Times New Roman" w:hAnsi="Times New Roman" w:cs="Times New Roman"/>
          <w:b/>
          <w:bCs/>
          <w:sz w:val="28"/>
          <w:szCs w:val="28"/>
        </w:rPr>
        <w:t>Problem1:</w:t>
      </w:r>
      <w:r w:rsidRPr="00F30B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150928" w14:textId="68F8453C" w:rsidR="00F30BC4" w:rsidRDefault="00F30BC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F30BC4">
        <w:rPr>
          <w:rFonts w:ascii="Times New Roman" w:hAnsi="Times New Roman" w:cs="Times New Roman"/>
          <w:sz w:val="28"/>
          <w:szCs w:val="28"/>
          <w:shd w:val="clear" w:color="auto" w:fill="FAF9F8"/>
        </w:rPr>
        <w:t>InsertionSort, BubbleSort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F30BC4">
        <w:rPr>
          <w:rFonts w:ascii="Times New Roman" w:hAnsi="Times New Roman" w:cs="Times New Roman"/>
          <w:sz w:val="28"/>
          <w:szCs w:val="28"/>
          <w:shd w:val="clear" w:color="auto" w:fill="FAF9F8"/>
        </w:rPr>
        <w:t>are stable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F30BC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because they don’t change the order of equal elements. Even after sorting for equal element at index </w:t>
      </w:r>
      <w:proofErr w:type="spellStart"/>
      <w:r w:rsidRPr="00F30BC4">
        <w:rPr>
          <w:rFonts w:ascii="Times New Roman" w:hAnsi="Times New Roman" w:cs="Times New Roman"/>
          <w:sz w:val="28"/>
          <w:szCs w:val="28"/>
          <w:shd w:val="clear" w:color="auto" w:fill="FAF9F8"/>
        </w:rPr>
        <w:t>i</w:t>
      </w:r>
      <w:proofErr w:type="spellEnd"/>
      <w:r w:rsidRPr="00F30BC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and j for </w:t>
      </w:r>
      <w:proofErr w:type="spellStart"/>
      <w:r w:rsidRPr="00F30BC4">
        <w:rPr>
          <w:rFonts w:ascii="Times New Roman" w:hAnsi="Times New Roman" w:cs="Times New Roman"/>
          <w:sz w:val="28"/>
          <w:szCs w:val="28"/>
          <w:shd w:val="clear" w:color="auto" w:fill="FAF9F8"/>
        </w:rPr>
        <w:t>i</w:t>
      </w:r>
      <w:proofErr w:type="spellEnd"/>
      <w:r w:rsidRPr="00F30BC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&lt; j before the sorting,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F30BC4">
        <w:rPr>
          <w:rFonts w:ascii="Times New Roman" w:hAnsi="Times New Roman" w:cs="Times New Roman"/>
          <w:sz w:val="28"/>
          <w:szCs w:val="28"/>
          <w:shd w:val="clear" w:color="auto" w:fill="FAF9F8"/>
        </w:rPr>
        <w:t>the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n</w:t>
      </w:r>
      <w:r w:rsidRPr="00F30BC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the index of those elements will still be </w:t>
      </w:r>
      <w:proofErr w:type="spellStart"/>
      <w:r w:rsidRPr="00F30BC4">
        <w:rPr>
          <w:rFonts w:ascii="Times New Roman" w:hAnsi="Times New Roman" w:cs="Times New Roman"/>
          <w:sz w:val="28"/>
          <w:szCs w:val="28"/>
          <w:shd w:val="clear" w:color="auto" w:fill="FAF9F8"/>
        </w:rPr>
        <w:t>i</w:t>
      </w:r>
      <w:proofErr w:type="spellEnd"/>
      <w:r w:rsidRPr="00F30BC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&lt; j.</w:t>
      </w:r>
    </w:p>
    <w:p w14:paraId="17850530" w14:textId="6524B59D" w:rsidR="00EC75F2" w:rsidRDefault="00EC75F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C717C09" w14:textId="63632B03" w:rsidR="00EC75F2" w:rsidRPr="00F30BC4" w:rsidRDefault="00EC75F2" w:rsidP="00EC75F2">
      <w:pPr>
        <w:rPr>
          <w:rFonts w:ascii="Times New Roman" w:hAnsi="Times New Roman" w:cs="Times New Roman"/>
          <w:sz w:val="28"/>
          <w:szCs w:val="28"/>
        </w:rPr>
      </w:pPr>
      <w:r w:rsidRPr="00F30BC4">
        <w:rPr>
          <w:rFonts w:ascii="Times New Roman" w:hAnsi="Times New Roman" w:cs="Times New Roman"/>
          <w:b/>
          <w:bCs/>
          <w:sz w:val="28"/>
          <w:szCs w:val="28"/>
        </w:rPr>
        <w:t>Problem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30BC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30B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582432" w14:textId="0E61568E" w:rsidR="00EC75F2" w:rsidRDefault="00EC75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ACEC91" wp14:editId="5F6059C9">
            <wp:extent cx="5943600" cy="310642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23397" w14:textId="51C215ED" w:rsidR="00EC75F2" w:rsidRDefault="00EC75F2">
      <w:pPr>
        <w:rPr>
          <w:rFonts w:ascii="Times New Roman" w:hAnsi="Times New Roman" w:cs="Times New Roman"/>
          <w:sz w:val="28"/>
          <w:szCs w:val="28"/>
        </w:rPr>
      </w:pPr>
    </w:p>
    <w:p w14:paraId="7CB2E7A3" w14:textId="77777777" w:rsidR="00E92FFD" w:rsidRDefault="00E92F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1A1980" w14:textId="38B7C2A4" w:rsidR="00E92FFD" w:rsidRDefault="00EC75F2" w:rsidP="00EC75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BC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30BC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92FFD">
        <w:rPr>
          <w:rFonts w:ascii="Times New Roman" w:hAnsi="Times New Roman" w:cs="Times New Roman"/>
          <w:b/>
          <w:bCs/>
          <w:sz w:val="28"/>
          <w:szCs w:val="28"/>
        </w:rPr>
        <w:t xml:space="preserve"> (A)</w:t>
      </w:r>
    </w:p>
    <w:p w14:paraId="7F9EA467" w14:textId="77777777" w:rsidR="00E92FFD" w:rsidRPr="00E92FFD" w:rsidRDefault="00E92FFD" w:rsidP="00EC75F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92FF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Algorithms</w:t>
      </w:r>
      <w:r w:rsidRPr="00E92FF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E92FFD">
        <w:rPr>
          <w:rFonts w:ascii="Times New Roman" w:hAnsi="Times New Roman" w:cs="Times New Roman"/>
          <w:sz w:val="28"/>
          <w:szCs w:val="28"/>
          <w:shd w:val="clear" w:color="auto" w:fill="FAF9F8"/>
        </w:rPr>
        <w:t>mergeSort</w:t>
      </w:r>
      <w:proofErr w:type="spellEnd"/>
      <w:r w:rsidRPr="00E92FFD">
        <w:rPr>
          <w:rFonts w:ascii="Times New Roman" w:hAnsi="Times New Roman" w:cs="Times New Roman"/>
          <w:sz w:val="28"/>
          <w:szCs w:val="28"/>
          <w:shd w:val="clear" w:color="auto" w:fill="FAF9F8"/>
        </w:rPr>
        <w:t>(S)</w:t>
      </w:r>
    </w:p>
    <w:p w14:paraId="5C30F586" w14:textId="77777777" w:rsidR="00E92FFD" w:rsidRPr="00E92FFD" w:rsidRDefault="00E92FFD" w:rsidP="00EC75F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92FF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Input</w:t>
      </w:r>
      <w:r w:rsidRPr="00E92FF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Sequence S with n integers</w:t>
      </w:r>
    </w:p>
    <w:p w14:paraId="2DDBDA8C" w14:textId="77777777" w:rsidR="00E92FFD" w:rsidRPr="00E92FFD" w:rsidRDefault="00E92FFD" w:rsidP="00EC75F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92FF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Output</w:t>
      </w:r>
      <w:r w:rsidRPr="00E92FF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Sorted version of sequence S</w:t>
      </w:r>
    </w:p>
    <w:p w14:paraId="71AB0785" w14:textId="77777777" w:rsidR="00E92FFD" w:rsidRPr="00E92FFD" w:rsidRDefault="00E92FFD" w:rsidP="00EC75F2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92FF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if lower </w:t>
      </w:r>
      <w:proofErr w:type="spellStart"/>
      <w:r w:rsidRPr="00E92FFD">
        <w:rPr>
          <w:rFonts w:ascii="Times New Roman" w:hAnsi="Times New Roman" w:cs="Times New Roman"/>
          <w:sz w:val="28"/>
          <w:szCs w:val="28"/>
          <w:shd w:val="clear" w:color="auto" w:fill="FAF9F8"/>
        </w:rPr>
        <w:t>S.size</w:t>
      </w:r>
      <w:proofErr w:type="spellEnd"/>
      <w:r w:rsidRPr="00E92FFD">
        <w:rPr>
          <w:rFonts w:ascii="Times New Roman" w:hAnsi="Times New Roman" w:cs="Times New Roman"/>
          <w:sz w:val="28"/>
          <w:szCs w:val="28"/>
          <w:shd w:val="clear" w:color="auto" w:fill="FAF9F8"/>
        </w:rPr>
        <w:t>() &lt;= 20 then</w:t>
      </w:r>
    </w:p>
    <w:p w14:paraId="11BFC474" w14:textId="77777777" w:rsidR="00E92FFD" w:rsidRPr="00E92FFD" w:rsidRDefault="00E92FFD" w:rsidP="00E92FFD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92FFD">
        <w:rPr>
          <w:rFonts w:ascii="Times New Roman" w:hAnsi="Times New Roman" w:cs="Times New Roman"/>
          <w:sz w:val="28"/>
          <w:szCs w:val="28"/>
          <w:shd w:val="clear" w:color="auto" w:fill="FAF9F8"/>
        </w:rPr>
        <w:t>InsertionSort(S)</w:t>
      </w:r>
    </w:p>
    <w:p w14:paraId="2DD388C9" w14:textId="75323678" w:rsidR="00E92FFD" w:rsidRPr="00E92FFD" w:rsidRDefault="00E92FFD" w:rsidP="00E92FFD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92FFD">
        <w:rPr>
          <w:rFonts w:ascii="Times New Roman" w:hAnsi="Times New Roman" w:cs="Times New Roman"/>
          <w:sz w:val="28"/>
          <w:szCs w:val="28"/>
          <w:shd w:val="clear" w:color="auto" w:fill="FAF9F8"/>
        </w:rPr>
        <w:t>Else</w:t>
      </w:r>
    </w:p>
    <w:p w14:paraId="6ABD49AF" w14:textId="77777777" w:rsidR="00E92FFD" w:rsidRDefault="00E92FFD" w:rsidP="00E92FFD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92FFD">
        <w:rPr>
          <w:rFonts w:ascii="Times New Roman" w:hAnsi="Times New Roman" w:cs="Times New Roman"/>
          <w:sz w:val="28"/>
          <w:szCs w:val="28"/>
          <w:shd w:val="clear" w:color="auto" w:fill="FAF9F8"/>
        </w:rPr>
        <w:t>(S1, S2) ←Partition(S)</w:t>
      </w:r>
    </w:p>
    <w:p w14:paraId="4E8653EC" w14:textId="77777777" w:rsidR="00E92FFD" w:rsidRDefault="00E92FFD" w:rsidP="00E92FFD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 w:rsidRPr="00E92FFD">
        <w:rPr>
          <w:rFonts w:ascii="Times New Roman" w:hAnsi="Times New Roman" w:cs="Times New Roman"/>
          <w:sz w:val="28"/>
          <w:szCs w:val="28"/>
          <w:shd w:val="clear" w:color="auto" w:fill="FAF9F8"/>
        </w:rPr>
        <w:t>mergeSort</w:t>
      </w:r>
      <w:proofErr w:type="spellEnd"/>
      <w:r w:rsidRPr="00E92FFD">
        <w:rPr>
          <w:rFonts w:ascii="Times New Roman" w:hAnsi="Times New Roman" w:cs="Times New Roman"/>
          <w:sz w:val="28"/>
          <w:szCs w:val="28"/>
          <w:shd w:val="clear" w:color="auto" w:fill="FAF9F8"/>
        </w:rPr>
        <w:t>(S1)</w:t>
      </w:r>
    </w:p>
    <w:p w14:paraId="65102DBE" w14:textId="77777777" w:rsidR="00E92FFD" w:rsidRDefault="00E92FFD" w:rsidP="00E92FFD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 w:rsidRPr="00E92FFD">
        <w:rPr>
          <w:rFonts w:ascii="Times New Roman" w:hAnsi="Times New Roman" w:cs="Times New Roman"/>
          <w:sz w:val="28"/>
          <w:szCs w:val="28"/>
          <w:shd w:val="clear" w:color="auto" w:fill="FAF9F8"/>
        </w:rPr>
        <w:t>mergeSort</w:t>
      </w:r>
      <w:proofErr w:type="spellEnd"/>
      <w:r w:rsidRPr="00E92FFD">
        <w:rPr>
          <w:rFonts w:ascii="Times New Roman" w:hAnsi="Times New Roman" w:cs="Times New Roman"/>
          <w:sz w:val="28"/>
          <w:szCs w:val="28"/>
          <w:shd w:val="clear" w:color="auto" w:fill="FAF9F8"/>
        </w:rPr>
        <w:t>(S2)</w:t>
      </w:r>
    </w:p>
    <w:p w14:paraId="2B4974A6" w14:textId="124E689E" w:rsidR="00EC75F2" w:rsidRPr="00E92FFD" w:rsidRDefault="00E92FFD" w:rsidP="00E92F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2FFD">
        <w:rPr>
          <w:rFonts w:ascii="Times New Roman" w:hAnsi="Times New Roman" w:cs="Times New Roman"/>
          <w:sz w:val="28"/>
          <w:szCs w:val="28"/>
          <w:shd w:val="clear" w:color="auto" w:fill="FAF9F8"/>
        </w:rPr>
        <w:t>returnS</w:t>
      </w:r>
      <w:proofErr w:type="spellEnd"/>
      <w:r w:rsidR="00EC75F2" w:rsidRPr="00E92F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14F9BB" w14:textId="77777777" w:rsidR="008F168A" w:rsidRDefault="008F16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9023DD" w14:textId="77777777" w:rsidR="008F168A" w:rsidRDefault="008F16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Problem3: (B)</w:t>
      </w:r>
    </w:p>
    <w:p w14:paraId="48AAA5C0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68A">
        <w:rPr>
          <w:rFonts w:ascii="Times New Roman" w:hAnsi="Times New Roman" w:cs="Times New Roman"/>
          <w:color w:val="000000"/>
          <w:sz w:val="24"/>
          <w:szCs w:val="24"/>
        </w:rPr>
        <w:t>mergeSort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</w:rPr>
        <w:t>tempStorage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lower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upper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5A5A318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upper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lower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&lt;= 20) {</w:t>
      </w:r>
    </w:p>
    <w:p w14:paraId="4E6EC295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168A">
        <w:rPr>
          <w:rFonts w:ascii="Times New Roman" w:hAnsi="Times New Roman" w:cs="Times New Roman"/>
          <w:color w:val="000000"/>
          <w:sz w:val="24"/>
          <w:szCs w:val="24"/>
        </w:rPr>
        <w:t>doInsertionSort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</w:rPr>
        <w:t>tempStorage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lower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upper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A2BB96E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7568A2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53BE71F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mid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lower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upper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>) / 2;</w:t>
      </w:r>
    </w:p>
    <w:p w14:paraId="361E42B0" w14:textId="16EC761F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168A">
        <w:rPr>
          <w:rFonts w:ascii="Times New Roman" w:hAnsi="Times New Roman" w:cs="Times New Roman"/>
          <w:color w:val="000000"/>
          <w:sz w:val="24"/>
          <w:szCs w:val="24"/>
        </w:rPr>
        <w:t>mergeSort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</w:rPr>
        <w:t>tempStorage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lower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mid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8F168A">
        <w:rPr>
          <w:rFonts w:ascii="Times New Roman" w:hAnsi="Times New Roman" w:cs="Times New Roman"/>
          <w:color w:val="3F7F5F"/>
          <w:sz w:val="24"/>
          <w:szCs w:val="24"/>
        </w:rPr>
        <w:t>// sort left</w:t>
      </w:r>
      <w:r w:rsidR="00005128">
        <w:rPr>
          <w:rFonts w:ascii="Times New Roman" w:hAnsi="Times New Roman" w:cs="Times New Roman"/>
          <w:color w:val="3F7F5F"/>
          <w:sz w:val="24"/>
          <w:szCs w:val="24"/>
        </w:rPr>
        <w:t xml:space="preserve"> half</w:t>
      </w:r>
    </w:p>
    <w:p w14:paraId="41F13D25" w14:textId="16254FA6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168A">
        <w:rPr>
          <w:rFonts w:ascii="Times New Roman" w:hAnsi="Times New Roman" w:cs="Times New Roman"/>
          <w:color w:val="000000"/>
          <w:sz w:val="24"/>
          <w:szCs w:val="24"/>
          <w:u w:val="single"/>
        </w:rPr>
        <w:t>mergeSort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</w:rPr>
        <w:t>tempStorage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mid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+ 1,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upper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8F168A">
        <w:rPr>
          <w:rFonts w:ascii="Times New Roman" w:hAnsi="Times New Roman" w:cs="Times New Roman"/>
          <w:color w:val="3F7F5F"/>
          <w:sz w:val="24"/>
          <w:szCs w:val="24"/>
        </w:rPr>
        <w:t>// sort right</w:t>
      </w:r>
      <w:r w:rsidR="00005128">
        <w:rPr>
          <w:rFonts w:ascii="Times New Roman" w:hAnsi="Times New Roman" w:cs="Times New Roman"/>
          <w:color w:val="3F7F5F"/>
          <w:sz w:val="24"/>
          <w:szCs w:val="24"/>
        </w:rPr>
        <w:t xml:space="preserve"> half</w:t>
      </w:r>
    </w:p>
    <w:p w14:paraId="5EC37ACC" w14:textId="321E6701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  <w:u w:val="single"/>
        </w:rPr>
        <w:t>merge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</w:rPr>
        <w:t>tempStorage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lower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mid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+ 1,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upper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8F168A">
        <w:rPr>
          <w:rFonts w:ascii="Times New Roman" w:hAnsi="Times New Roman" w:cs="Times New Roman"/>
          <w:color w:val="3F7F5F"/>
          <w:sz w:val="24"/>
          <w:szCs w:val="24"/>
        </w:rPr>
        <w:t>// merge them</w:t>
      </w:r>
    </w:p>
    <w:p w14:paraId="0C4AD375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D9EDFD6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2FDCE4A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DFB38B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68A">
        <w:rPr>
          <w:rFonts w:ascii="Times New Roman" w:hAnsi="Times New Roman" w:cs="Times New Roman"/>
          <w:color w:val="000000"/>
          <w:sz w:val="24"/>
          <w:szCs w:val="24"/>
        </w:rPr>
        <w:t>doInsertionSort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</w:rPr>
        <w:t>anArray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lower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upper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9F799FD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14:paraId="1ADB451F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14:paraId="68F7714E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lower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+ 1; 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upper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>; ++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7C29C44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F168A">
        <w:rPr>
          <w:rFonts w:ascii="Times New Roman" w:hAnsi="Times New Roman" w:cs="Times New Roman"/>
          <w:color w:val="000000"/>
          <w:sz w:val="24"/>
          <w:szCs w:val="24"/>
          <w:u w:val="single"/>
        </w:rPr>
        <w:t>theArray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7FF1E239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D8098EB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&gt; 0 &amp;&amp;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8F168A">
        <w:rPr>
          <w:rFonts w:ascii="Times New Roman" w:hAnsi="Times New Roman" w:cs="Times New Roman"/>
          <w:color w:val="000000"/>
          <w:sz w:val="24"/>
          <w:szCs w:val="24"/>
          <w:u w:val="single"/>
        </w:rPr>
        <w:t>theArray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- 1]) {</w:t>
      </w:r>
    </w:p>
    <w:p w14:paraId="49776515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168A">
        <w:rPr>
          <w:rFonts w:ascii="Times New Roman" w:hAnsi="Times New Roman" w:cs="Times New Roman"/>
          <w:color w:val="000000"/>
          <w:sz w:val="24"/>
          <w:szCs w:val="24"/>
          <w:u w:val="single"/>
        </w:rPr>
        <w:t>theArray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8F168A">
        <w:rPr>
          <w:rFonts w:ascii="Times New Roman" w:hAnsi="Times New Roman" w:cs="Times New Roman"/>
          <w:color w:val="000000"/>
          <w:sz w:val="24"/>
          <w:szCs w:val="24"/>
          <w:u w:val="single"/>
        </w:rPr>
        <w:t>theArray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- 1];</w:t>
      </w:r>
    </w:p>
    <w:p w14:paraId="046DBE42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>--;</w:t>
      </w:r>
    </w:p>
    <w:p w14:paraId="0128A579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F60CEFA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168A">
        <w:rPr>
          <w:rFonts w:ascii="Times New Roman" w:hAnsi="Times New Roman" w:cs="Times New Roman"/>
          <w:color w:val="000000"/>
          <w:sz w:val="24"/>
          <w:szCs w:val="24"/>
          <w:u w:val="single"/>
        </w:rPr>
        <w:t>theArray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FF11342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E7C8011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949C707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655E9B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merge(</w:t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  <w:shd w:val="clear" w:color="auto" w:fill="F0D8A8"/>
        </w:rPr>
        <w:t>tempStorage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lower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</w:rPr>
        <w:t>midPlusOne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upper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1EB1057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pos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8F168A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r w:rsidRPr="008F168A">
        <w:rPr>
          <w:rFonts w:ascii="Times New Roman" w:hAnsi="Times New Roman" w:cs="Times New Roman"/>
          <w:color w:val="3F7F5F"/>
          <w:sz w:val="24"/>
          <w:szCs w:val="24"/>
        </w:rPr>
        <w:t>tempStorage</w:t>
      </w:r>
      <w:proofErr w:type="spellEnd"/>
      <w:r w:rsidRPr="008F168A">
        <w:rPr>
          <w:rFonts w:ascii="Times New Roman" w:hAnsi="Times New Roman" w:cs="Times New Roman"/>
          <w:color w:val="3F7F5F"/>
          <w:sz w:val="24"/>
          <w:szCs w:val="24"/>
        </w:rPr>
        <w:t xml:space="preserve"> index</w:t>
      </w:r>
    </w:p>
    <w:p w14:paraId="21DE9DA4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lower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45273B8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</w:rPr>
        <w:t>midPlusOne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A2E3D34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upper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lower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+ 1;</w:t>
      </w:r>
    </w:p>
    <w:p w14:paraId="7AEEA1F8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</w:rPr>
        <w:t>midPlusOne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upper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FC89C22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F168A">
        <w:rPr>
          <w:rFonts w:ascii="Times New Roman" w:hAnsi="Times New Roman" w:cs="Times New Roman"/>
          <w:color w:val="000000"/>
          <w:sz w:val="24"/>
          <w:szCs w:val="24"/>
          <w:u w:val="single"/>
        </w:rPr>
        <w:t>theArray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] &lt;= </w:t>
      </w:r>
      <w:proofErr w:type="spellStart"/>
      <w:r w:rsidRPr="008F168A">
        <w:rPr>
          <w:rFonts w:ascii="Times New Roman" w:hAnsi="Times New Roman" w:cs="Times New Roman"/>
          <w:color w:val="000000"/>
          <w:sz w:val="24"/>
          <w:szCs w:val="24"/>
          <w:u w:val="single"/>
        </w:rPr>
        <w:t>theArray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14:paraId="3E1A93B3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tempStorage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pos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++] = </w:t>
      </w:r>
      <w:proofErr w:type="spellStart"/>
      <w:r w:rsidRPr="008F168A">
        <w:rPr>
          <w:rFonts w:ascii="Times New Roman" w:hAnsi="Times New Roman" w:cs="Times New Roman"/>
          <w:color w:val="000000"/>
          <w:sz w:val="24"/>
          <w:szCs w:val="24"/>
          <w:u w:val="single"/>
        </w:rPr>
        <w:t>theArray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++];</w:t>
      </w:r>
    </w:p>
    <w:p w14:paraId="1CA12195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</w:p>
    <w:p w14:paraId="6C9205A7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tempStorage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pos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++] = </w:t>
      </w:r>
      <w:proofErr w:type="spellStart"/>
      <w:r w:rsidRPr="008F168A">
        <w:rPr>
          <w:rFonts w:ascii="Times New Roman" w:hAnsi="Times New Roman" w:cs="Times New Roman"/>
          <w:color w:val="000000"/>
          <w:sz w:val="24"/>
          <w:szCs w:val="24"/>
          <w:u w:val="single"/>
        </w:rPr>
        <w:t>theArray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>++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38EFBE2C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05F640A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</w:rPr>
        <w:t>midPlusOne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68DCD77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tempStorage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pos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++] = </w:t>
      </w:r>
      <w:proofErr w:type="spellStart"/>
      <w:r w:rsidRPr="008F168A">
        <w:rPr>
          <w:rFonts w:ascii="Times New Roman" w:hAnsi="Times New Roman" w:cs="Times New Roman"/>
          <w:color w:val="000000"/>
          <w:sz w:val="24"/>
          <w:szCs w:val="24"/>
          <w:u w:val="single"/>
        </w:rPr>
        <w:t>theArray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++];</w:t>
      </w:r>
    </w:p>
    <w:p w14:paraId="49103568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DDDB532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upper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D7CED8C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tempStorage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pos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++] = </w:t>
      </w:r>
      <w:proofErr w:type="spellStart"/>
      <w:r w:rsidRPr="008F168A">
        <w:rPr>
          <w:rFonts w:ascii="Times New Roman" w:hAnsi="Times New Roman" w:cs="Times New Roman"/>
          <w:color w:val="000000"/>
          <w:sz w:val="24"/>
          <w:szCs w:val="24"/>
          <w:u w:val="single"/>
        </w:rPr>
        <w:t>theArray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>++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0CB1D80C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DBA0314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4CB05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>; ++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CBD2D80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F168A">
        <w:rPr>
          <w:rFonts w:ascii="Times New Roman" w:hAnsi="Times New Roman" w:cs="Times New Roman"/>
          <w:color w:val="000000"/>
          <w:sz w:val="24"/>
          <w:szCs w:val="24"/>
          <w:u w:val="single"/>
        </w:rPr>
        <w:t>theArray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lower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8F168A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tempStorage</w:t>
      </w:r>
      <w:proofErr w:type="spellEnd"/>
      <w:r w:rsidRPr="008F168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8F168A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70874131" w14:textId="77777777" w:rsidR="008F168A" w:rsidRPr="008F168A" w:rsidRDefault="008F168A" w:rsidP="008F1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5B67D6F" w14:textId="77777777" w:rsidR="0021663C" w:rsidRDefault="008F168A" w:rsidP="008F168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168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4BB8934" w14:textId="77777777" w:rsidR="0021663C" w:rsidRDefault="0021663C" w:rsidP="008F168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10C9BED" w14:textId="77777777" w:rsidR="002A6134" w:rsidRDefault="002A6134" w:rsidP="008F16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61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Problem3: (C)</w:t>
      </w:r>
    </w:p>
    <w:p w14:paraId="1791C26B" w14:textId="77777777" w:rsidR="009D37F4" w:rsidRDefault="009D37F4" w:rsidP="009D3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40 ms -&gt;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MergeSortPlusInsertion</w:t>
      </w:r>
      <w:proofErr w:type="spellEnd"/>
    </w:p>
    <w:p w14:paraId="4DDC4196" w14:textId="77777777" w:rsidR="009D37F4" w:rsidRDefault="009D37F4" w:rsidP="009D3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55 ms -&gt; InsertionSort</w:t>
      </w:r>
    </w:p>
    <w:p w14:paraId="15CCF29C" w14:textId="77777777" w:rsidR="009D37F4" w:rsidRDefault="009D37F4" w:rsidP="009D3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151 ms -&gt; SelectionSort</w:t>
      </w:r>
    </w:p>
    <w:p w14:paraId="7283F959" w14:textId="77777777" w:rsidR="009D37F4" w:rsidRDefault="009D37F4" w:rsidP="009D3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446 ms -&gt; BubbleSort2</w:t>
      </w:r>
    </w:p>
    <w:p w14:paraId="4C01D1C1" w14:textId="77777777" w:rsidR="009D37F4" w:rsidRDefault="009D37F4" w:rsidP="009D3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464 ms -&gt; BubbleSort1</w:t>
      </w:r>
    </w:p>
    <w:p w14:paraId="556F1209" w14:textId="77777777" w:rsidR="009D37F4" w:rsidRDefault="009D37F4" w:rsidP="009D37F4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485 ms -&gt; BubbleSort</w:t>
      </w:r>
    </w:p>
    <w:p w14:paraId="0AC59FDC" w14:textId="1F92951C" w:rsidR="004C009D" w:rsidRPr="002A6134" w:rsidRDefault="002A6134" w:rsidP="009D37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613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The MergeSortPlus runs faster than all the others and this is </w:t>
      </w:r>
      <w:r w:rsidR="00836B1A" w:rsidRPr="002A6134">
        <w:rPr>
          <w:rFonts w:ascii="Times New Roman" w:hAnsi="Times New Roman" w:cs="Times New Roman"/>
          <w:sz w:val="28"/>
          <w:szCs w:val="28"/>
          <w:shd w:val="clear" w:color="auto" w:fill="FAF9F8"/>
        </w:rPr>
        <w:t>since</w:t>
      </w:r>
      <w:r w:rsidRPr="002A6134">
        <w:rPr>
          <w:rFonts w:ascii="Times New Roman" w:hAnsi="Times New Roman" w:cs="Times New Roman"/>
          <w:sz w:val="28"/>
          <w:szCs w:val="28"/>
          <w:shd w:val="clear" w:color="auto" w:fill="FAF9F8"/>
        </w:rPr>
        <w:t>,</w:t>
      </w:r>
      <w:r w:rsidR="00836B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A6134">
        <w:rPr>
          <w:rFonts w:ascii="Times New Roman" w:hAnsi="Times New Roman" w:cs="Times New Roman"/>
          <w:sz w:val="28"/>
          <w:szCs w:val="28"/>
          <w:shd w:val="clear" w:color="auto" w:fill="FAF9F8"/>
        </w:rPr>
        <w:t>for fewer elements (less</w:t>
      </w:r>
      <w:r w:rsidR="00836B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A6134">
        <w:rPr>
          <w:rFonts w:ascii="Times New Roman" w:hAnsi="Times New Roman" w:cs="Times New Roman"/>
          <w:sz w:val="28"/>
          <w:szCs w:val="28"/>
          <w:shd w:val="clear" w:color="auto" w:fill="FAF9F8"/>
        </w:rPr>
        <w:t>than 20</w:t>
      </w:r>
      <w:r w:rsidR="00836B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A6134">
        <w:rPr>
          <w:rFonts w:ascii="Times New Roman" w:hAnsi="Times New Roman" w:cs="Times New Roman"/>
          <w:sz w:val="28"/>
          <w:szCs w:val="28"/>
          <w:shd w:val="clear" w:color="auto" w:fill="FAF9F8"/>
        </w:rPr>
        <w:t>in this case), the insertion sort is much faster and avoids the overhead of the multiple self-calls</w:t>
      </w:r>
      <w:r w:rsidR="00836B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A6134">
        <w:rPr>
          <w:rFonts w:ascii="Times New Roman" w:hAnsi="Times New Roman" w:cs="Times New Roman"/>
          <w:sz w:val="28"/>
          <w:szCs w:val="28"/>
          <w:shd w:val="clear" w:color="auto" w:fill="FAF9F8"/>
        </w:rPr>
        <w:t>that would have happened in</w:t>
      </w:r>
      <w:r w:rsidR="00836B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A6134">
        <w:rPr>
          <w:rFonts w:ascii="Times New Roman" w:hAnsi="Times New Roman" w:cs="Times New Roman"/>
          <w:sz w:val="28"/>
          <w:szCs w:val="28"/>
          <w:shd w:val="clear" w:color="auto" w:fill="FAF9F8"/>
        </w:rPr>
        <w:t>the</w:t>
      </w:r>
      <w:r w:rsidR="00836B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A6134">
        <w:rPr>
          <w:rFonts w:ascii="Times New Roman" w:hAnsi="Times New Roman" w:cs="Times New Roman"/>
          <w:sz w:val="28"/>
          <w:szCs w:val="28"/>
          <w:shd w:val="clear" w:color="auto" w:fill="FAF9F8"/>
        </w:rPr>
        <w:t>merge sort.</w:t>
      </w:r>
      <w:r w:rsidR="004C009D" w:rsidRPr="002A613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F559C2" w14:textId="49B6F444" w:rsidR="004C009D" w:rsidRDefault="00EC75F2" w:rsidP="00EC75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BC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30B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75C2AF" w14:textId="77777777" w:rsidR="004C009D" w:rsidRDefault="004C009D" w:rsidP="00EC75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8419D4" wp14:editId="7C0E7F7D">
            <wp:extent cx="5943600" cy="7773035"/>
            <wp:effectExtent l="0" t="0" r="0" b="0"/>
            <wp:docPr id="2" name="Picture 2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862C8" w14:textId="5A927584" w:rsidR="00EC75F2" w:rsidRDefault="004C009D" w:rsidP="00EC75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6FA202" wp14:editId="7BFD912A">
            <wp:extent cx="5943600" cy="2957195"/>
            <wp:effectExtent l="0" t="0" r="0" b="0"/>
            <wp:docPr id="3" name="Picture 3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75F2" w:rsidRPr="00F30B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B32471" w14:textId="5689D492" w:rsidR="004C009D" w:rsidRDefault="004C009D" w:rsidP="00EC75F2">
      <w:pPr>
        <w:rPr>
          <w:rFonts w:ascii="Times New Roman" w:hAnsi="Times New Roman" w:cs="Times New Roman"/>
          <w:sz w:val="28"/>
          <w:szCs w:val="28"/>
        </w:rPr>
      </w:pPr>
    </w:p>
    <w:p w14:paraId="00ACD6DC" w14:textId="131E9A03" w:rsidR="004C009D" w:rsidRPr="004C009D" w:rsidRDefault="004C009D" w:rsidP="00EC75F2">
      <w:pPr>
        <w:rPr>
          <w:rFonts w:ascii="Times New Roman" w:hAnsi="Times New Roman" w:cs="Times New Roman"/>
          <w:sz w:val="28"/>
          <w:szCs w:val="28"/>
        </w:rPr>
      </w:pPr>
      <w:r w:rsidRPr="004C009D">
        <w:rPr>
          <w:rFonts w:ascii="Times New Roman" w:hAnsi="Times New Roman" w:cs="Times New Roman"/>
          <w:sz w:val="28"/>
          <w:szCs w:val="28"/>
          <w:shd w:val="clear" w:color="auto" w:fill="FAF9F8"/>
        </w:rPr>
        <w:t>C) . Generalization: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4C009D">
        <w:rPr>
          <w:rFonts w:ascii="Times New Roman" w:hAnsi="Times New Roman" w:cs="Times New Roman"/>
          <w:sz w:val="28"/>
          <w:szCs w:val="28"/>
          <w:shd w:val="clear" w:color="auto" w:fill="FAF9F8"/>
        </w:rPr>
        <w:t>For a given binary tree with height of n, the maximum number of leaves is 2</w:t>
      </w:r>
      <w:r w:rsidRPr="004C009D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>n</w:t>
      </w:r>
      <w:r w:rsidRPr="004C009D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1DCFF86C" w14:textId="77777777" w:rsidR="00EC75F2" w:rsidRPr="00EC75F2" w:rsidRDefault="00EC75F2">
      <w:pPr>
        <w:rPr>
          <w:rFonts w:ascii="Times New Roman" w:hAnsi="Times New Roman" w:cs="Times New Roman"/>
          <w:sz w:val="28"/>
          <w:szCs w:val="28"/>
        </w:rPr>
      </w:pPr>
    </w:p>
    <w:sectPr w:rsidR="00EC75F2" w:rsidRPr="00EC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C4"/>
    <w:rsid w:val="00005128"/>
    <w:rsid w:val="00115C4A"/>
    <w:rsid w:val="0021663C"/>
    <w:rsid w:val="002A6134"/>
    <w:rsid w:val="004C009D"/>
    <w:rsid w:val="006728DB"/>
    <w:rsid w:val="00836B1A"/>
    <w:rsid w:val="008F168A"/>
    <w:rsid w:val="009D37F4"/>
    <w:rsid w:val="00AA4BC6"/>
    <w:rsid w:val="00E92FFD"/>
    <w:rsid w:val="00EC75F2"/>
    <w:rsid w:val="00F1305E"/>
    <w:rsid w:val="00F3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CF91"/>
  <w15:chartTrackingRefBased/>
  <w15:docId w15:val="{F31AC2EC-B77C-4EF1-B0C6-F566DEB8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sarma</dc:creator>
  <cp:keywords/>
  <dc:description/>
  <cp:lastModifiedBy>Dinesh sarma</cp:lastModifiedBy>
  <cp:revision>13</cp:revision>
  <dcterms:created xsi:type="dcterms:W3CDTF">2022-04-29T20:10:00Z</dcterms:created>
  <dcterms:modified xsi:type="dcterms:W3CDTF">2022-04-29T20:34:00Z</dcterms:modified>
</cp:coreProperties>
</file>