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C2274" w14:textId="77777777" w:rsidR="004461FC" w:rsidRPr="00D06EAC" w:rsidRDefault="004461FC" w:rsidP="004461FC">
      <w:pPr>
        <w:autoSpaceDE w:val="0"/>
        <w:autoSpaceDN w:val="0"/>
        <w:adjustRightInd w:val="0"/>
        <w:jc w:val="center"/>
      </w:pPr>
      <w:r w:rsidRPr="00D06EAC">
        <w:t>Abstract</w:t>
      </w:r>
    </w:p>
    <w:p w14:paraId="6D827A8E" w14:textId="77777777" w:rsidR="004461FC" w:rsidRPr="00D06EAC" w:rsidRDefault="004461FC" w:rsidP="004461FC">
      <w:pPr>
        <w:autoSpaceDE w:val="0"/>
        <w:autoSpaceDN w:val="0"/>
        <w:adjustRightInd w:val="0"/>
        <w:ind w:firstLine="720"/>
        <w:jc w:val="both"/>
      </w:pPr>
    </w:p>
    <w:p w14:paraId="41A47F30" w14:textId="77777777" w:rsidR="004461FC" w:rsidRPr="00D06EAC" w:rsidRDefault="004461FC" w:rsidP="004461FC">
      <w:pPr>
        <w:autoSpaceDE w:val="0"/>
        <w:autoSpaceDN w:val="0"/>
        <w:adjustRightInd w:val="0"/>
        <w:ind w:firstLine="720"/>
        <w:jc w:val="both"/>
      </w:pPr>
    </w:p>
    <w:p w14:paraId="02C00F50" w14:textId="594B3617" w:rsidR="004461FC" w:rsidRPr="00D06EAC" w:rsidRDefault="006C0482" w:rsidP="0032373E">
      <w:pPr>
        <w:spacing w:after="160" w:line="259" w:lineRule="auto"/>
        <w:jc w:val="both"/>
      </w:pPr>
      <w:bookmarkStart w:id="0" w:name="_Hlk111632312"/>
      <w:r w:rsidRPr="00D06EAC">
        <w:rPr>
          <w:shd w:val="clear" w:color="auto" w:fill="FFFFFF"/>
        </w:rPr>
        <w:t>In this project, we employ machine learning, specifically a man-made neural network, to evaluate the probability that a social account is authentic or not. We also describe the relevant classes and libraries. We also examine the sigmoid function and the selection and application of the weights. Finally, we take into account the social network page's parameters, which are crucial to the offered solution.</w:t>
      </w:r>
      <w:bookmarkEnd w:id="0"/>
      <w:r w:rsidR="004461FC" w:rsidRPr="00D06EAC">
        <w:br w:type="page"/>
      </w:r>
    </w:p>
    <w:p w14:paraId="0D16FC5A" w14:textId="76284A87" w:rsidR="004461FC" w:rsidRPr="00D06EAC" w:rsidRDefault="004461FC" w:rsidP="004461FC">
      <w:pPr>
        <w:pStyle w:val="ListParagraph"/>
        <w:numPr>
          <w:ilvl w:val="0"/>
          <w:numId w:val="1"/>
        </w:numPr>
        <w:jc w:val="center"/>
      </w:pPr>
      <w:r w:rsidRPr="00D06EAC">
        <w:lastRenderedPageBreak/>
        <w:t>Introduction</w:t>
      </w:r>
    </w:p>
    <w:p w14:paraId="45DBB3B4" w14:textId="77777777" w:rsidR="004461FC" w:rsidRPr="00D06EAC" w:rsidRDefault="004461FC" w:rsidP="004461FC">
      <w:pPr>
        <w:jc w:val="center"/>
      </w:pPr>
    </w:p>
    <w:p w14:paraId="1889E446" w14:textId="77777777" w:rsidR="004461FC" w:rsidRPr="00D06EAC" w:rsidRDefault="004461FC" w:rsidP="004461FC">
      <w:pPr>
        <w:ind w:left="180" w:right="26"/>
        <w:jc w:val="center"/>
      </w:pPr>
    </w:p>
    <w:p w14:paraId="46C947A5" w14:textId="77777777" w:rsidR="006C0482" w:rsidRPr="00D06EAC" w:rsidRDefault="006C0482" w:rsidP="004461FC">
      <w:pPr>
        <w:autoSpaceDE w:val="0"/>
        <w:autoSpaceDN w:val="0"/>
        <w:adjustRightInd w:val="0"/>
        <w:ind w:firstLine="720"/>
        <w:jc w:val="both"/>
      </w:pPr>
      <w:bookmarkStart w:id="1" w:name="_Hlk111632244"/>
      <w:r w:rsidRPr="00D06EAC">
        <w:t>Facebook became the most popular social media platform in 2017 after reaching a total user base of 2.46 billion. Users' information is used by social media networks to generate cash. The usual user is unaware that when they use the service of a social media network, their rights are forfeited. Social media firms stand to earn greatly at the expense of the user. Facebook generates income from adverts and user data whenever a user posts new content, such as locations, images, likes, and dislikes. More specifically, the average American user produces around $26.76 every three months. When several users are involved, that sum soon grows.</w:t>
      </w:r>
    </w:p>
    <w:p w14:paraId="07A2EE33" w14:textId="77777777" w:rsidR="006C0482" w:rsidRPr="00D06EAC" w:rsidRDefault="00CC6FFE" w:rsidP="004461FC">
      <w:pPr>
        <w:autoSpaceDE w:val="0"/>
        <w:autoSpaceDN w:val="0"/>
        <w:adjustRightInd w:val="0"/>
        <w:ind w:firstLine="720"/>
        <w:jc w:val="both"/>
        <w:rPr>
          <w:shd w:val="clear" w:color="auto" w:fill="FFFFFF"/>
        </w:rPr>
      </w:pPr>
      <w:r w:rsidRPr="00D06EAC">
        <w:br/>
      </w:r>
      <w:r w:rsidR="006C0482" w:rsidRPr="00D06EAC">
        <w:rPr>
          <w:shd w:val="clear" w:color="auto" w:fill="FFFFFF"/>
        </w:rPr>
        <w:t xml:space="preserve">In the current digital era, the growing reliance on technology has made the average person more susceptible to crimes like data breaches and potential identity theft. These attacks can happen suddenly and frequently without warning to those who have experienced a data breach. Social networks currently have little reason to strengthen their data security. These hacks frequently target Twitter and Facebook, among other social media platforms. Banks and other financial </w:t>
      </w:r>
      <w:proofErr w:type="spellStart"/>
      <w:r w:rsidR="006C0482" w:rsidRPr="00D06EAC">
        <w:rPr>
          <w:shd w:val="clear" w:color="auto" w:fill="FFFFFF"/>
        </w:rPr>
        <w:t>organisations</w:t>
      </w:r>
      <w:proofErr w:type="spellEnd"/>
      <w:r w:rsidR="006C0482" w:rsidRPr="00D06EAC">
        <w:rPr>
          <w:shd w:val="clear" w:color="auto" w:fill="FFFFFF"/>
        </w:rPr>
        <w:t xml:space="preserve"> will also be on their radar.</w:t>
      </w:r>
    </w:p>
    <w:bookmarkEnd w:id="1"/>
    <w:p w14:paraId="38CC9E89" w14:textId="77777777" w:rsidR="008A1860" w:rsidRPr="00D06EAC" w:rsidRDefault="00CC6FFE" w:rsidP="004461FC">
      <w:pPr>
        <w:autoSpaceDE w:val="0"/>
        <w:autoSpaceDN w:val="0"/>
        <w:adjustRightInd w:val="0"/>
        <w:ind w:firstLine="720"/>
        <w:jc w:val="both"/>
        <w:rPr>
          <w:rStyle w:val="randomcolor5"/>
        </w:rPr>
      </w:pPr>
      <w:r w:rsidRPr="00D06EAC">
        <w:br/>
      </w:r>
      <w:bookmarkStart w:id="2" w:name="_Hlk111632165"/>
      <w:r w:rsidR="00C315F0" w:rsidRPr="00D06EAC">
        <w:rPr>
          <w:shd w:val="clear" w:color="auto" w:fill="FFFFFF"/>
        </w:rPr>
        <w:t>Social media platforms getting hacked seem to be a newsworthy topic every day. About 50 million Facebook users were impacted by a recent knowledge breach. Facebook outlines a number of clearly stated provisions that detail how they use user data. The policy does very little, if anything, to stop the ongoing invasion of privacy and security. The built-in security measures on</w:t>
      </w:r>
      <w:r w:rsidR="00C315F0" w:rsidRPr="00D06EAC">
        <w:rPr>
          <w:shd w:val="clear" w:color="auto" w:fill="FFFFFF"/>
        </w:rPr>
        <w:t xml:space="preserve"> </w:t>
      </w:r>
      <w:r w:rsidR="00C315F0" w:rsidRPr="00D06EAC">
        <w:rPr>
          <w:shd w:val="clear" w:color="auto" w:fill="FFFFFF"/>
        </w:rPr>
        <w:t>Facebook appear to be overcome by fake profiles.</w:t>
      </w:r>
      <w:r w:rsidRPr="00D06EAC">
        <w:br/>
      </w:r>
      <w:r w:rsidRPr="00D06EAC">
        <w:br/>
      </w:r>
      <w:r w:rsidR="008A1860" w:rsidRPr="00D06EAC">
        <w:rPr>
          <w:rStyle w:val="randomcolor5"/>
        </w:rPr>
        <w:t xml:space="preserve">Bots and </w:t>
      </w:r>
      <w:proofErr w:type="spellStart"/>
      <w:r w:rsidR="008A1860" w:rsidRPr="00D06EAC">
        <w:rPr>
          <w:rStyle w:val="randomcolor5"/>
        </w:rPr>
        <w:t>phoney</w:t>
      </w:r>
      <w:proofErr w:type="spellEnd"/>
      <w:r w:rsidR="008A1860" w:rsidRPr="00D06EAC">
        <w:rPr>
          <w:rStyle w:val="randomcolor5"/>
        </w:rPr>
        <w:t xml:space="preserve"> profiles represent the opposite threat of personal information being collected for illegal reasons. Bots are computer </w:t>
      </w:r>
      <w:proofErr w:type="spellStart"/>
      <w:r w:rsidR="008A1860" w:rsidRPr="00D06EAC">
        <w:rPr>
          <w:rStyle w:val="randomcolor5"/>
        </w:rPr>
        <w:t>programmes</w:t>
      </w:r>
      <w:proofErr w:type="spellEnd"/>
      <w:r w:rsidR="008A1860" w:rsidRPr="00D06EAC">
        <w:rPr>
          <w:rStyle w:val="randomcolor5"/>
        </w:rPr>
        <w:t xml:space="preserve"> that collect data about users without their knowledge. Web scraping is the term for this activity. Even worse, this action is legal. On social networks, bots are frequently concealed or seem as </w:t>
      </w:r>
      <w:proofErr w:type="spellStart"/>
      <w:r w:rsidR="008A1860" w:rsidRPr="00D06EAC">
        <w:rPr>
          <w:rStyle w:val="randomcolor5"/>
        </w:rPr>
        <w:t>phoney</w:t>
      </w:r>
      <w:proofErr w:type="spellEnd"/>
      <w:r w:rsidR="008A1860" w:rsidRPr="00D06EAC">
        <w:rPr>
          <w:rStyle w:val="randomcolor5"/>
        </w:rPr>
        <w:t xml:space="preserve"> friend requests to get private data.</w:t>
      </w:r>
    </w:p>
    <w:p w14:paraId="574C11C8" w14:textId="18A138A8" w:rsidR="004461FC" w:rsidRPr="00D06EAC" w:rsidRDefault="00CC6FFE" w:rsidP="004461FC">
      <w:pPr>
        <w:autoSpaceDE w:val="0"/>
        <w:autoSpaceDN w:val="0"/>
        <w:adjustRightInd w:val="0"/>
        <w:ind w:firstLine="720"/>
        <w:jc w:val="both"/>
        <w:rPr>
          <w:rFonts w:eastAsia="Calibri"/>
          <w:lang w:val="en-IN"/>
        </w:rPr>
      </w:pPr>
      <w:r w:rsidRPr="00D06EAC">
        <w:br/>
      </w:r>
      <w:r w:rsidR="008A1860" w:rsidRPr="00D06EAC">
        <w:rPr>
          <w:shd w:val="clear" w:color="auto" w:fill="FFFFFF"/>
        </w:rPr>
        <w:t xml:space="preserve">This paper's proposed approach aims to highlight the risks posed by a bot that poses as a false social media presence. An algorithm would be available to implement this solution. Python is the language we decided to </w:t>
      </w:r>
      <w:proofErr w:type="spellStart"/>
      <w:r w:rsidR="008A1860" w:rsidRPr="00D06EAC">
        <w:rPr>
          <w:shd w:val="clear" w:color="auto" w:fill="FFFFFF"/>
        </w:rPr>
        <w:t>utilise</w:t>
      </w:r>
      <w:proofErr w:type="spellEnd"/>
      <w:r w:rsidR="008A1860" w:rsidRPr="00D06EAC">
        <w:rPr>
          <w:shd w:val="clear" w:color="auto" w:fill="FFFFFF"/>
        </w:rPr>
        <w:t xml:space="preserve">. The algorithm would be prepared to determine whether a user is receiving a friend request from a legitimate person, a bot, or a </w:t>
      </w:r>
      <w:proofErr w:type="spellStart"/>
      <w:r w:rsidR="008A1860" w:rsidRPr="00D06EAC">
        <w:rPr>
          <w:shd w:val="clear" w:color="auto" w:fill="FFFFFF"/>
        </w:rPr>
        <w:t>phoney</w:t>
      </w:r>
      <w:proofErr w:type="spellEnd"/>
      <w:r w:rsidR="008A1860" w:rsidRPr="00D06EAC">
        <w:rPr>
          <w:shd w:val="clear" w:color="auto" w:fill="FFFFFF"/>
        </w:rPr>
        <w:t xml:space="preserve"> friend request that is gathering information. Since we might need a training dataset from the social media companies to build our model and then determine if the profiles are </w:t>
      </w:r>
      <w:proofErr w:type="spellStart"/>
      <w:r w:rsidR="008A1860" w:rsidRPr="00D06EAC">
        <w:rPr>
          <w:shd w:val="clear" w:color="auto" w:fill="FFFFFF"/>
        </w:rPr>
        <w:t>phoney</w:t>
      </w:r>
      <w:proofErr w:type="spellEnd"/>
      <w:r w:rsidR="008A1860" w:rsidRPr="00D06EAC">
        <w:rPr>
          <w:shd w:val="clear" w:color="auto" w:fill="FFFFFF"/>
        </w:rPr>
        <w:t xml:space="preserve"> or real, our algorithm would function with their help. The method might potentially be used as a standard</w:t>
      </w:r>
      <w:r w:rsidR="008A1860" w:rsidRPr="00D06EAC">
        <w:rPr>
          <w:shd w:val="clear" w:color="auto" w:fill="FFFFFF"/>
        </w:rPr>
        <w:t xml:space="preserve"> </w:t>
      </w:r>
      <w:r w:rsidRPr="00D06EAC">
        <w:rPr>
          <w:shd w:val="clear" w:color="auto" w:fill="FFFFFF"/>
        </w:rPr>
        <w:t>layer on the user's web browser as a browser plug-in.</w:t>
      </w:r>
    </w:p>
    <w:bookmarkEnd w:id="2"/>
    <w:p w14:paraId="7BADD6A4" w14:textId="77777777" w:rsidR="004461FC" w:rsidRPr="00D06EAC" w:rsidRDefault="004461FC" w:rsidP="004461FC">
      <w:pPr>
        <w:spacing w:before="80"/>
        <w:ind w:right="1277"/>
        <w:rPr>
          <w:rFonts w:eastAsia="Calibri"/>
          <w:lang w:val="en-IN"/>
        </w:rPr>
      </w:pPr>
    </w:p>
    <w:p w14:paraId="421DF68C" w14:textId="77777777" w:rsidR="004461FC" w:rsidRPr="00D06EAC" w:rsidRDefault="004461FC">
      <w:pPr>
        <w:spacing w:after="160" w:line="259" w:lineRule="auto"/>
      </w:pPr>
      <w:r w:rsidRPr="00D06EAC">
        <w:br w:type="page"/>
      </w:r>
    </w:p>
    <w:p w14:paraId="5710541A" w14:textId="1D1823B1" w:rsidR="004461FC" w:rsidRPr="00D06EAC" w:rsidRDefault="004461FC" w:rsidP="004461FC">
      <w:pPr>
        <w:autoSpaceDE w:val="0"/>
        <w:autoSpaceDN w:val="0"/>
        <w:adjustRightInd w:val="0"/>
        <w:ind w:firstLine="540"/>
        <w:jc w:val="center"/>
      </w:pPr>
      <w:r w:rsidRPr="00D06EAC">
        <w:lastRenderedPageBreak/>
        <w:t xml:space="preserve">2. Literature Survey (list of papers </w:t>
      </w:r>
      <w:proofErr w:type="gramStart"/>
      <w:r w:rsidRPr="00D06EAC">
        <w:t>referred )</w:t>
      </w:r>
      <w:proofErr w:type="gramEnd"/>
    </w:p>
    <w:p w14:paraId="28775378" w14:textId="77777777" w:rsidR="004461FC" w:rsidRPr="00D06EAC" w:rsidRDefault="004461FC" w:rsidP="004461FC">
      <w:pPr>
        <w:autoSpaceDE w:val="0"/>
        <w:autoSpaceDN w:val="0"/>
        <w:adjustRightInd w:val="0"/>
        <w:ind w:firstLine="540"/>
      </w:pPr>
    </w:p>
    <w:p w14:paraId="269AB4EA" w14:textId="77777777" w:rsidR="008A1860" w:rsidRPr="00D06EAC" w:rsidRDefault="008A1860" w:rsidP="004461FC">
      <w:pPr>
        <w:autoSpaceDE w:val="0"/>
        <w:autoSpaceDN w:val="0"/>
        <w:adjustRightInd w:val="0"/>
        <w:ind w:firstLine="540"/>
        <w:jc w:val="both"/>
      </w:pPr>
      <w:bookmarkStart w:id="3" w:name="_Hlk111631836"/>
      <w:r w:rsidRPr="00D06EAC">
        <w:t>Sybil rank, a ranking graph-based method, was created in late 2012 to effectively identify fraudulent profiles. To spread trust, the algorithm combines an early terminated random walk technique with seed selection. The computational expense is expressed in O (</w:t>
      </w:r>
      <w:proofErr w:type="spellStart"/>
      <w:r w:rsidRPr="00D06EAC">
        <w:t>nlogn</w:t>
      </w:r>
      <w:proofErr w:type="spellEnd"/>
      <w:r w:rsidRPr="00D06EAC">
        <w:t>). According to the quantity of interactions, tags, wall postings, and friends throughout time, profiles are ranked. High-ranking profiles are taken into account to be genuine, whereas low-ranking ones are deemed to be false. Unfortunately, it was discovered that this system was largely unreliable because it overlooked the possibility that actual accounts may be ranked poorly and false profiles could be ranked well.</w:t>
      </w:r>
    </w:p>
    <w:bookmarkEnd w:id="3"/>
    <w:p w14:paraId="10B58C58" w14:textId="77777777" w:rsidR="000F603C" w:rsidRPr="00D06EAC" w:rsidRDefault="00335E8A" w:rsidP="000F603C">
      <w:pPr>
        <w:autoSpaceDE w:val="0"/>
        <w:autoSpaceDN w:val="0"/>
        <w:adjustRightInd w:val="0"/>
        <w:ind w:firstLine="540"/>
        <w:jc w:val="both"/>
        <w:rPr>
          <w:shd w:val="clear" w:color="auto" w:fill="FFFFFF"/>
        </w:rPr>
      </w:pPr>
      <w:r w:rsidRPr="00D06EAC">
        <w:br/>
      </w:r>
      <w:bookmarkStart w:id="4" w:name="_Hlk111631687"/>
      <w:r w:rsidR="000F603C" w:rsidRPr="00D06EAC">
        <w:rPr>
          <w:shd w:val="clear" w:color="auto" w:fill="FFFFFF"/>
        </w:rPr>
        <w:t xml:space="preserve">A unique method for identifying bogus profiles was proposed by </w:t>
      </w:r>
      <w:proofErr w:type="spellStart"/>
      <w:r w:rsidR="000F603C" w:rsidRPr="00D06EAC">
        <w:rPr>
          <w:shd w:val="clear" w:color="auto" w:fill="FFFFFF"/>
        </w:rPr>
        <w:t>Sarode</w:t>
      </w:r>
      <w:proofErr w:type="spellEnd"/>
      <w:r w:rsidR="000F603C" w:rsidRPr="00D06EAC">
        <w:rPr>
          <w:shd w:val="clear" w:color="auto" w:fill="FFFFFF"/>
        </w:rPr>
        <w:t xml:space="preserve"> and Mishra. They created a script to retrieve the seen data and used the Facebook graph API tool to gain access to many profiles. This gathered data is later used to create the features that the classifier will incorporate into their algorithm. The information is first in JSON format, which is then further converted to a structured format (CSV) that is simpler for machine learning techniques to understand. Later on, the classifier will function more effectively thanks to </w:t>
      </w:r>
      <w:proofErr w:type="gramStart"/>
      <w:r w:rsidR="000F603C" w:rsidRPr="00D06EAC">
        <w:rPr>
          <w:shd w:val="clear" w:color="auto" w:fill="FFFFFF"/>
        </w:rPr>
        <w:t>these comma</w:t>
      </w:r>
      <w:proofErr w:type="gramEnd"/>
      <w:r w:rsidR="000F603C" w:rsidRPr="00D06EAC">
        <w:rPr>
          <w:shd w:val="clear" w:color="auto" w:fill="FFFFFF"/>
        </w:rPr>
        <w:t xml:space="preserve"> separated values. The authors experimented with both supervised and unsupervised machine learning methods. Supervised machine learning algorithms performed better in this example, with an accuracy rate of approximately 98%. The dataset for supervised machine learning is divided into training and</w:t>
      </w:r>
      <w:r w:rsidR="000F603C" w:rsidRPr="00D06EAC">
        <w:rPr>
          <w:shd w:val="clear" w:color="auto" w:fill="FFFFFF"/>
        </w:rPr>
        <w:t xml:space="preserve"> </w:t>
      </w:r>
      <w:r w:rsidRPr="00D06EAC">
        <w:rPr>
          <w:shd w:val="clear" w:color="auto" w:fill="FFFFFF"/>
        </w:rPr>
        <w:t>testing sets. They used 80% of the samples </w:t>
      </w:r>
      <w:r w:rsidRPr="00D06EAC">
        <w:rPr>
          <w:rStyle w:val="randomcolor5"/>
        </w:rPr>
        <w:t>to coach </w:t>
      </w:r>
      <w:r w:rsidRPr="00D06EAC">
        <w:rPr>
          <w:shd w:val="clear" w:color="auto" w:fill="FFFFFF"/>
        </w:rPr>
        <w:t>the classifier and the rest to test it. After the algorithm runs, </w:t>
      </w:r>
      <w:r w:rsidRPr="00D06EAC">
        <w:rPr>
          <w:rStyle w:val="randomcolor1"/>
        </w:rPr>
        <w:t>there's </w:t>
      </w:r>
      <w:r w:rsidRPr="00D06EAC">
        <w:rPr>
          <w:shd w:val="clear" w:color="auto" w:fill="FFFFFF"/>
        </w:rPr>
        <w:t>feedback provided to the profile, requiring it to submit identification to prove </w:t>
      </w:r>
      <w:r w:rsidRPr="00D06EAC">
        <w:rPr>
          <w:rStyle w:val="randomcolor3"/>
        </w:rPr>
        <w:t>it's </w:t>
      </w:r>
      <w:r w:rsidRPr="00D06EAC">
        <w:rPr>
          <w:shd w:val="clear" w:color="auto" w:fill="FFFFFF"/>
        </w:rPr>
        <w:t>not a fake profile</w:t>
      </w:r>
      <w:r w:rsidRPr="00D06EAC">
        <w:br/>
      </w:r>
      <w:r w:rsidRPr="00D06EAC">
        <w:br/>
      </w:r>
      <w:r w:rsidR="000F603C" w:rsidRPr="00D06EAC">
        <w:rPr>
          <w:shd w:val="clear" w:color="auto" w:fill="FFFFFF"/>
        </w:rPr>
        <w:t xml:space="preserve">Sybil Frame classifies at multiple levels. There are both content-based and structure-based methodologies. The dataset is </w:t>
      </w:r>
      <w:proofErr w:type="spellStart"/>
      <w:r w:rsidR="000F603C" w:rsidRPr="00D06EAC">
        <w:rPr>
          <w:shd w:val="clear" w:color="auto" w:fill="FFFFFF"/>
        </w:rPr>
        <w:t>analysed</w:t>
      </w:r>
      <w:proofErr w:type="spellEnd"/>
      <w:r w:rsidR="000F603C" w:rsidRPr="00D06EAC">
        <w:rPr>
          <w:shd w:val="clear" w:color="auto" w:fill="FFFFFF"/>
        </w:rPr>
        <w:t xml:space="preserve"> using a content-based technique, which extracts data necessary to compute historical information about nodes and edges. Using a Markov random field and loopy belief propagation, which uses prior knowledge, the structure-based technique correlates nodes. The first step of the Sybil Frame technique uses a content-based approach, and the second stage uses a structure-based approach.</w:t>
      </w:r>
    </w:p>
    <w:bookmarkEnd w:id="4"/>
    <w:p w14:paraId="67D8F62B" w14:textId="77777777" w:rsidR="000F603C" w:rsidRPr="00D06EAC" w:rsidRDefault="000F603C" w:rsidP="000F603C">
      <w:pPr>
        <w:autoSpaceDE w:val="0"/>
        <w:autoSpaceDN w:val="0"/>
        <w:adjustRightInd w:val="0"/>
        <w:ind w:firstLine="540"/>
        <w:jc w:val="both"/>
        <w:rPr>
          <w:shd w:val="clear" w:color="auto" w:fill="FFFFFF"/>
        </w:rPr>
      </w:pPr>
    </w:p>
    <w:p w14:paraId="11C9480E" w14:textId="77777777" w:rsidR="000F603C" w:rsidRPr="00D06EAC" w:rsidRDefault="000F603C" w:rsidP="000F603C">
      <w:pPr>
        <w:autoSpaceDE w:val="0"/>
        <w:autoSpaceDN w:val="0"/>
        <w:adjustRightInd w:val="0"/>
        <w:ind w:firstLine="540"/>
        <w:jc w:val="both"/>
        <w:rPr>
          <w:shd w:val="clear" w:color="auto" w:fill="FFFFFF"/>
        </w:rPr>
      </w:pPr>
    </w:p>
    <w:p w14:paraId="6DD62922" w14:textId="77777777" w:rsidR="000F603C" w:rsidRPr="00D06EAC" w:rsidRDefault="000F603C" w:rsidP="000F603C">
      <w:pPr>
        <w:autoSpaceDE w:val="0"/>
        <w:autoSpaceDN w:val="0"/>
        <w:adjustRightInd w:val="0"/>
        <w:ind w:firstLine="540"/>
        <w:jc w:val="both"/>
        <w:rPr>
          <w:shd w:val="clear" w:color="auto" w:fill="FFFFFF"/>
        </w:rPr>
      </w:pPr>
    </w:p>
    <w:p w14:paraId="0EFB15FE" w14:textId="77777777" w:rsidR="000F603C" w:rsidRPr="00D06EAC" w:rsidRDefault="000F603C" w:rsidP="000F603C">
      <w:pPr>
        <w:autoSpaceDE w:val="0"/>
        <w:autoSpaceDN w:val="0"/>
        <w:adjustRightInd w:val="0"/>
        <w:ind w:firstLine="540"/>
        <w:jc w:val="both"/>
        <w:rPr>
          <w:shd w:val="clear" w:color="auto" w:fill="FFFFFF"/>
        </w:rPr>
      </w:pPr>
    </w:p>
    <w:p w14:paraId="550DEA71" w14:textId="77777777" w:rsidR="000F603C" w:rsidRPr="00D06EAC" w:rsidRDefault="000F603C" w:rsidP="000F603C">
      <w:pPr>
        <w:autoSpaceDE w:val="0"/>
        <w:autoSpaceDN w:val="0"/>
        <w:adjustRightInd w:val="0"/>
        <w:ind w:firstLine="540"/>
        <w:jc w:val="both"/>
        <w:rPr>
          <w:shd w:val="clear" w:color="auto" w:fill="FFFFFF"/>
        </w:rPr>
      </w:pPr>
    </w:p>
    <w:p w14:paraId="07CC170F" w14:textId="77777777" w:rsidR="000F603C" w:rsidRPr="00D06EAC" w:rsidRDefault="000F603C" w:rsidP="000F603C">
      <w:pPr>
        <w:autoSpaceDE w:val="0"/>
        <w:autoSpaceDN w:val="0"/>
        <w:adjustRightInd w:val="0"/>
        <w:ind w:firstLine="540"/>
        <w:jc w:val="both"/>
        <w:rPr>
          <w:shd w:val="clear" w:color="auto" w:fill="FFFFFF"/>
        </w:rPr>
      </w:pPr>
    </w:p>
    <w:p w14:paraId="1E0DDFE6" w14:textId="77777777" w:rsidR="000F603C" w:rsidRPr="00D06EAC" w:rsidRDefault="000F603C" w:rsidP="000F603C">
      <w:pPr>
        <w:autoSpaceDE w:val="0"/>
        <w:autoSpaceDN w:val="0"/>
        <w:adjustRightInd w:val="0"/>
        <w:ind w:firstLine="540"/>
        <w:jc w:val="both"/>
        <w:rPr>
          <w:shd w:val="clear" w:color="auto" w:fill="FFFFFF"/>
        </w:rPr>
      </w:pPr>
    </w:p>
    <w:p w14:paraId="36BFF08C" w14:textId="77777777" w:rsidR="000F603C" w:rsidRPr="00D06EAC" w:rsidRDefault="000F603C" w:rsidP="000F603C">
      <w:pPr>
        <w:autoSpaceDE w:val="0"/>
        <w:autoSpaceDN w:val="0"/>
        <w:adjustRightInd w:val="0"/>
        <w:ind w:firstLine="540"/>
        <w:jc w:val="both"/>
        <w:rPr>
          <w:shd w:val="clear" w:color="auto" w:fill="FFFFFF"/>
        </w:rPr>
      </w:pPr>
    </w:p>
    <w:p w14:paraId="3D3D33A8" w14:textId="77777777" w:rsidR="000F603C" w:rsidRPr="00D06EAC" w:rsidRDefault="000F603C" w:rsidP="000F603C">
      <w:pPr>
        <w:autoSpaceDE w:val="0"/>
        <w:autoSpaceDN w:val="0"/>
        <w:adjustRightInd w:val="0"/>
        <w:ind w:firstLine="540"/>
        <w:jc w:val="both"/>
        <w:rPr>
          <w:shd w:val="clear" w:color="auto" w:fill="FFFFFF"/>
        </w:rPr>
      </w:pPr>
    </w:p>
    <w:p w14:paraId="6C7142DF" w14:textId="77777777" w:rsidR="000F603C" w:rsidRPr="00D06EAC" w:rsidRDefault="000F603C" w:rsidP="000F603C">
      <w:pPr>
        <w:autoSpaceDE w:val="0"/>
        <w:autoSpaceDN w:val="0"/>
        <w:adjustRightInd w:val="0"/>
        <w:ind w:firstLine="540"/>
        <w:jc w:val="both"/>
        <w:rPr>
          <w:shd w:val="clear" w:color="auto" w:fill="FFFFFF"/>
        </w:rPr>
      </w:pPr>
    </w:p>
    <w:p w14:paraId="5F2A4459" w14:textId="77777777" w:rsidR="000F603C" w:rsidRPr="00D06EAC" w:rsidRDefault="000F603C" w:rsidP="000F603C">
      <w:pPr>
        <w:autoSpaceDE w:val="0"/>
        <w:autoSpaceDN w:val="0"/>
        <w:adjustRightInd w:val="0"/>
        <w:ind w:firstLine="540"/>
        <w:jc w:val="both"/>
        <w:rPr>
          <w:shd w:val="clear" w:color="auto" w:fill="FFFFFF"/>
        </w:rPr>
      </w:pPr>
    </w:p>
    <w:p w14:paraId="001FD1E4" w14:textId="77777777" w:rsidR="000F603C" w:rsidRPr="00D06EAC" w:rsidRDefault="000F603C" w:rsidP="000F603C">
      <w:pPr>
        <w:autoSpaceDE w:val="0"/>
        <w:autoSpaceDN w:val="0"/>
        <w:adjustRightInd w:val="0"/>
        <w:ind w:firstLine="540"/>
        <w:jc w:val="both"/>
        <w:rPr>
          <w:shd w:val="clear" w:color="auto" w:fill="FFFFFF"/>
        </w:rPr>
      </w:pPr>
    </w:p>
    <w:p w14:paraId="769772C8" w14:textId="77777777" w:rsidR="000F603C" w:rsidRPr="00D06EAC" w:rsidRDefault="000F603C" w:rsidP="000F603C">
      <w:pPr>
        <w:autoSpaceDE w:val="0"/>
        <w:autoSpaceDN w:val="0"/>
        <w:adjustRightInd w:val="0"/>
        <w:ind w:firstLine="540"/>
        <w:jc w:val="both"/>
        <w:rPr>
          <w:shd w:val="clear" w:color="auto" w:fill="FFFFFF"/>
        </w:rPr>
      </w:pPr>
    </w:p>
    <w:p w14:paraId="521181AC" w14:textId="77777777" w:rsidR="000F603C" w:rsidRPr="00D06EAC" w:rsidRDefault="000F603C" w:rsidP="000F603C">
      <w:pPr>
        <w:autoSpaceDE w:val="0"/>
        <w:autoSpaceDN w:val="0"/>
        <w:adjustRightInd w:val="0"/>
        <w:ind w:firstLine="540"/>
        <w:jc w:val="both"/>
        <w:rPr>
          <w:shd w:val="clear" w:color="auto" w:fill="FFFFFF"/>
        </w:rPr>
      </w:pPr>
    </w:p>
    <w:p w14:paraId="6323A055" w14:textId="2B1B517A" w:rsidR="004461FC" w:rsidRPr="00D06EAC" w:rsidRDefault="004461FC" w:rsidP="000F603C">
      <w:pPr>
        <w:autoSpaceDE w:val="0"/>
        <w:autoSpaceDN w:val="0"/>
        <w:adjustRightInd w:val="0"/>
        <w:ind w:firstLine="540"/>
        <w:jc w:val="both"/>
        <w:rPr>
          <w:rFonts w:eastAsia="Calibri"/>
        </w:rPr>
      </w:pPr>
      <w:r w:rsidRPr="00D06EAC">
        <w:rPr>
          <w:rFonts w:eastAsia="Calibri"/>
        </w:rPr>
        <w:t>3. System Implementation</w:t>
      </w:r>
    </w:p>
    <w:p w14:paraId="68CAC10E" w14:textId="77777777" w:rsidR="004461FC" w:rsidRPr="00D06EAC" w:rsidRDefault="004461FC" w:rsidP="004461FC">
      <w:pPr>
        <w:tabs>
          <w:tab w:val="left" w:pos="924"/>
        </w:tabs>
        <w:jc w:val="center"/>
        <w:rPr>
          <w:rFonts w:eastAsia="Calibri"/>
        </w:rPr>
      </w:pPr>
    </w:p>
    <w:p w14:paraId="1DA8CE20" w14:textId="77777777" w:rsidR="000F603C" w:rsidRPr="00D06EAC" w:rsidRDefault="00B41781" w:rsidP="000F603C">
      <w:pPr>
        <w:shd w:val="clear" w:color="auto" w:fill="FFFFFF"/>
        <w:rPr>
          <w:lang w:val="en-IN" w:eastAsia="en-IN"/>
        </w:rPr>
      </w:pPr>
      <w:r w:rsidRPr="00D06EAC">
        <w:rPr>
          <w:lang w:val="en-IN" w:eastAsia="en-IN"/>
        </w:rPr>
        <w:t xml:space="preserve">3.1 Project </w:t>
      </w:r>
      <w:proofErr w:type="gramStart"/>
      <w:r w:rsidRPr="00D06EAC">
        <w:rPr>
          <w:lang w:val="en-IN" w:eastAsia="en-IN"/>
        </w:rPr>
        <w:t>Modules :</w:t>
      </w:r>
      <w:proofErr w:type="gramEnd"/>
      <w:r w:rsidRPr="00D06EAC">
        <w:rPr>
          <w:lang w:val="en-IN" w:eastAsia="en-IN"/>
        </w:rPr>
        <w:br/>
        <w:t>3.1.1 Admin Module:</w:t>
      </w:r>
      <w:r w:rsidRPr="00D06EAC">
        <w:rPr>
          <w:lang w:val="en-IN" w:eastAsia="en-IN"/>
        </w:rPr>
        <w:br/>
      </w:r>
      <w:bookmarkStart w:id="5" w:name="_Hlk111631309"/>
      <w:r w:rsidR="000F603C" w:rsidRPr="00D06EAC">
        <w:rPr>
          <w:lang w:val="en-IN" w:eastAsia="en-IN"/>
        </w:rPr>
        <w:t>The administrator will enter the application with the credentials "admin" and "admin" and then carry out the following tasks.</w:t>
      </w:r>
      <w:bookmarkEnd w:id="5"/>
    </w:p>
    <w:p w14:paraId="6FF858B2" w14:textId="77777777" w:rsidR="000F603C" w:rsidRPr="00D06EAC" w:rsidRDefault="000F603C" w:rsidP="000F603C">
      <w:pPr>
        <w:shd w:val="clear" w:color="auto" w:fill="FFFFFF"/>
        <w:rPr>
          <w:lang w:val="en-IN" w:eastAsia="en-IN"/>
        </w:rPr>
      </w:pPr>
    </w:p>
    <w:p w14:paraId="256F91E9" w14:textId="77777777" w:rsidR="000F603C" w:rsidRPr="00D06EAC" w:rsidRDefault="000F603C" w:rsidP="000F603C">
      <w:pPr>
        <w:shd w:val="clear" w:color="auto" w:fill="FFFFFF"/>
        <w:rPr>
          <w:lang w:val="en-IN" w:eastAsia="en-IN"/>
        </w:rPr>
      </w:pPr>
      <w:r w:rsidRPr="00D06EAC">
        <w:rPr>
          <w:lang w:val="en-IN" w:eastAsia="en-IN"/>
        </w:rPr>
        <w:t xml:space="preserve">To develop a train model using the ANN algorithm, </w:t>
      </w:r>
      <w:bookmarkStart w:id="6" w:name="_Hlk111631219"/>
      <w:r w:rsidRPr="00D06EAC">
        <w:rPr>
          <w:lang w:val="en-IN" w:eastAsia="en-IN"/>
        </w:rPr>
        <w:t>the administrator will upload the profile dataset. By using test data from new accounts, this train model is frequently used to determine whether an account is real or false.</w:t>
      </w:r>
    </w:p>
    <w:p w14:paraId="2F44746B" w14:textId="77777777" w:rsidR="000F603C" w:rsidRPr="00D06EAC" w:rsidRDefault="000F603C" w:rsidP="000F603C">
      <w:pPr>
        <w:shd w:val="clear" w:color="auto" w:fill="FFFFFF"/>
        <w:rPr>
          <w:lang w:val="en-IN" w:eastAsia="en-IN"/>
        </w:rPr>
      </w:pPr>
      <w:bookmarkStart w:id="7" w:name="_Hlk111631274"/>
      <w:bookmarkEnd w:id="6"/>
      <w:r w:rsidRPr="00D06EAC">
        <w:rPr>
          <w:lang w:val="en-IN" w:eastAsia="en-IN"/>
        </w:rPr>
        <w:t>The admin can access all the datasets used to train the ANN model by using this module.</w:t>
      </w:r>
      <w:bookmarkEnd w:id="7"/>
      <w:r w:rsidR="00B41781" w:rsidRPr="00D06EAC">
        <w:rPr>
          <w:lang w:val="en-IN" w:eastAsia="en-IN"/>
        </w:rPr>
        <w:br/>
      </w:r>
    </w:p>
    <w:p w14:paraId="6E09AC2E" w14:textId="77777777" w:rsidR="00BC069C" w:rsidRPr="00D06EAC" w:rsidRDefault="00B41781" w:rsidP="000F603C">
      <w:pPr>
        <w:shd w:val="clear" w:color="auto" w:fill="FFFFFF"/>
        <w:rPr>
          <w:lang w:val="en-IN" w:eastAsia="en-IN"/>
        </w:rPr>
      </w:pPr>
      <w:r w:rsidRPr="00D06EAC">
        <w:rPr>
          <w:lang w:val="en-IN" w:eastAsia="en-IN"/>
        </w:rPr>
        <w:t>3.1.2 User Module:</w:t>
      </w:r>
      <w:r w:rsidRPr="00D06EAC">
        <w:rPr>
          <w:lang w:val="en-IN" w:eastAsia="en-IN"/>
        </w:rPr>
        <w:br/>
      </w:r>
      <w:bookmarkStart w:id="8" w:name="_Hlk111631174"/>
      <w:r w:rsidR="00BC069C" w:rsidRPr="00D06EAC">
        <w:rPr>
          <w:lang w:val="en-IN" w:eastAsia="en-IN"/>
        </w:rPr>
        <w:t>Anyone can use this application, input test data from the most recent account, and invoke the ANN algorithm. A new set of test data will be used, and an ANN algorithm will be employed to forecast if the test data comprises real accounts or phishing accounts.</w:t>
      </w:r>
      <w:bookmarkEnd w:id="8"/>
      <w:r w:rsidRPr="00D06EAC">
        <w:rPr>
          <w:lang w:val="en-IN" w:eastAsia="en-IN"/>
        </w:rPr>
        <w:br/>
      </w:r>
      <w:r w:rsidRPr="00D06EAC">
        <w:rPr>
          <w:lang w:val="en-IN" w:eastAsia="en-IN"/>
        </w:rPr>
        <w:br/>
      </w:r>
      <w:r w:rsidRPr="00D06EAC">
        <w:rPr>
          <w:lang w:val="en-IN" w:eastAsia="en-IN"/>
        </w:rPr>
        <w:br/>
        <w:t>3.2 Methodology (</w:t>
      </w:r>
      <w:proofErr w:type="gramStart"/>
      <w:r w:rsidRPr="00D06EAC">
        <w:rPr>
          <w:lang w:val="en-IN" w:eastAsia="en-IN"/>
        </w:rPr>
        <w:t>Algorithms )</w:t>
      </w:r>
      <w:proofErr w:type="gramEnd"/>
      <w:r w:rsidRPr="00D06EAC">
        <w:rPr>
          <w:lang w:val="en-IN" w:eastAsia="en-IN"/>
        </w:rPr>
        <w:t xml:space="preserve"> :</w:t>
      </w:r>
      <w:r w:rsidRPr="00D06EAC">
        <w:rPr>
          <w:lang w:val="en-IN" w:eastAsia="en-IN"/>
        </w:rPr>
        <w:br/>
      </w:r>
      <w:r w:rsidRPr="00D06EAC">
        <w:rPr>
          <w:lang w:val="en-IN" w:eastAsia="en-IN"/>
        </w:rPr>
        <w:br/>
        <w:t xml:space="preserve">3.2.1 </w:t>
      </w:r>
      <w:proofErr w:type="spellStart"/>
      <w:r w:rsidRPr="00D06EAC">
        <w:rPr>
          <w:lang w:val="en-IN" w:eastAsia="en-IN"/>
        </w:rPr>
        <w:t>Artifical</w:t>
      </w:r>
      <w:proofErr w:type="spellEnd"/>
      <w:r w:rsidRPr="00D06EAC">
        <w:rPr>
          <w:lang w:val="en-IN" w:eastAsia="en-IN"/>
        </w:rPr>
        <w:t xml:space="preserve"> Neural Networks Algorithm :</w:t>
      </w:r>
    </w:p>
    <w:p w14:paraId="6F5590FD" w14:textId="77777777" w:rsidR="007B092C" w:rsidRPr="00D06EAC" w:rsidRDefault="00B41781" w:rsidP="000F603C">
      <w:pPr>
        <w:shd w:val="clear" w:color="auto" w:fill="FFFFFF"/>
        <w:rPr>
          <w:lang w:val="en-IN" w:eastAsia="en-IN"/>
        </w:rPr>
      </w:pPr>
      <w:r w:rsidRPr="00D06EAC">
        <w:rPr>
          <w:lang w:val="en-IN" w:eastAsia="en-IN"/>
        </w:rPr>
        <w:br/>
      </w:r>
      <w:bookmarkStart w:id="9" w:name="_Hlk111631132"/>
      <w:r w:rsidR="00BC069C" w:rsidRPr="00D06EAC">
        <w:rPr>
          <w:lang w:val="en-IN" w:eastAsia="en-IN"/>
        </w:rPr>
        <w:t>I'm applying artificial neural networks created through machine learning to evaluate the likelihood that a friend request is genuine or not. Every neuron (node) processes each equation through a Sigmoid function to keep the answers between the range of 0.0 and 1.0. This could easily be multiplied by 100 at the output end to provide us with the likelihood that the request is malicious. Our approach would consist of a single deep neural network with a single hidden layer.</w:t>
      </w:r>
      <w:bookmarkEnd w:id="9"/>
      <w:r w:rsidRPr="00D06EAC">
        <w:rPr>
          <w:lang w:val="en-IN" w:eastAsia="en-IN"/>
        </w:rPr>
        <w:br/>
      </w:r>
      <w:r w:rsidRPr="00D06EAC">
        <w:rPr>
          <w:lang w:val="en-IN" w:eastAsia="en-IN"/>
        </w:rPr>
        <w:br/>
        <w:t xml:space="preserve">Formulation of Neural </w:t>
      </w:r>
      <w:proofErr w:type="gramStart"/>
      <w:r w:rsidRPr="00D06EAC">
        <w:rPr>
          <w:lang w:val="en-IN" w:eastAsia="en-IN"/>
        </w:rPr>
        <w:t>network :</w:t>
      </w:r>
      <w:proofErr w:type="gramEnd"/>
    </w:p>
    <w:p w14:paraId="10E9DAF0" w14:textId="77777777" w:rsidR="007B092C" w:rsidRPr="00D06EAC" w:rsidRDefault="007B092C" w:rsidP="000F603C">
      <w:pPr>
        <w:shd w:val="clear" w:color="auto" w:fill="FFFFFF"/>
        <w:rPr>
          <w:lang w:val="en-IN" w:eastAsia="en-IN"/>
        </w:rPr>
      </w:pPr>
    </w:p>
    <w:p w14:paraId="643B94CF" w14:textId="77777777" w:rsidR="00600BC6" w:rsidRPr="00D06EAC" w:rsidRDefault="00B41781" w:rsidP="00600BC6">
      <w:pPr>
        <w:shd w:val="clear" w:color="auto" w:fill="FFFFFF"/>
        <w:rPr>
          <w:lang w:val="en-IN" w:eastAsia="en-IN"/>
        </w:rPr>
      </w:pPr>
      <w:r w:rsidRPr="00D06EAC">
        <w:rPr>
          <w:lang w:val="en-IN" w:eastAsia="en-IN"/>
        </w:rPr>
        <w:t>Let’s start by understanding formulation of an easy hidden layer neural network. an easy neural network can be represented as shown in the figure below:</w:t>
      </w:r>
      <w:r w:rsidRPr="00D06EAC">
        <w:rPr>
          <w:lang w:val="en-IN" w:eastAsia="en-IN"/>
        </w:rPr>
        <w:br/>
      </w:r>
      <w:r w:rsidRPr="00D06EAC">
        <w:rPr>
          <w:lang w:val="en-IN" w:eastAsia="en-IN"/>
        </w:rPr>
        <w:br/>
      </w:r>
      <w:r w:rsidRPr="00D06EAC">
        <w:rPr>
          <w:lang w:val="en-IN" w:eastAsia="en-IN"/>
        </w:rPr>
        <w:br/>
      </w:r>
      <w:r w:rsidRPr="00D06EAC">
        <w:rPr>
          <w:lang w:val="en-IN" w:eastAsia="en-IN"/>
        </w:rPr>
        <w:br/>
      </w:r>
      <w:bookmarkStart w:id="10" w:name="_Hlk111631089"/>
      <w:r w:rsidR="007B092C" w:rsidRPr="00D06EAC">
        <w:rPr>
          <w:lang w:val="en-IN" w:eastAsia="en-IN"/>
        </w:rPr>
        <w:t>The most amazing fact in an ANN is the linkage between nodes. The ANN algorithm only uses inputs as known values. Weights represent the nodes' connectivity during this method.</w:t>
      </w:r>
      <w:bookmarkEnd w:id="10"/>
      <w:r w:rsidRPr="00D06EAC">
        <w:rPr>
          <w:lang w:val="en-IN" w:eastAsia="en-IN"/>
        </w:rPr>
        <w:br/>
      </w:r>
      <w:r w:rsidRPr="00D06EAC">
        <w:rPr>
          <w:lang w:val="en-IN" w:eastAsia="en-IN"/>
        </w:rPr>
        <w:br/>
        <w:t xml:space="preserve">Following is that the framework in which artificial neural networks </w:t>
      </w:r>
      <w:proofErr w:type="gramStart"/>
      <w:r w:rsidRPr="00D06EAC">
        <w:rPr>
          <w:lang w:val="en-IN" w:eastAsia="en-IN"/>
        </w:rPr>
        <w:t>work :</w:t>
      </w:r>
      <w:proofErr w:type="gramEnd"/>
      <w:r w:rsidRPr="00D06EAC">
        <w:rPr>
          <w:lang w:val="en-IN" w:eastAsia="en-IN"/>
        </w:rPr>
        <w:br/>
      </w:r>
      <w:r w:rsidRPr="00D06EAC">
        <w:rPr>
          <w:lang w:val="en-IN" w:eastAsia="en-IN"/>
        </w:rPr>
        <w:br/>
      </w:r>
      <w:bookmarkStart w:id="11" w:name="_Hlk111631024"/>
      <w:r w:rsidR="00600BC6" w:rsidRPr="00D06EAC">
        <w:rPr>
          <w:lang w:val="en-IN" w:eastAsia="en-IN"/>
        </w:rPr>
        <w:t>1. To begin the algorithm, assign random weights to all or some of the links.</w:t>
      </w:r>
    </w:p>
    <w:p w14:paraId="5CC8B28C" w14:textId="77777777" w:rsidR="00600BC6" w:rsidRPr="00D06EAC" w:rsidRDefault="00600BC6" w:rsidP="00600BC6">
      <w:pPr>
        <w:shd w:val="clear" w:color="auto" w:fill="FFFFFF"/>
        <w:rPr>
          <w:lang w:val="en-IN" w:eastAsia="en-IN"/>
        </w:rPr>
      </w:pPr>
      <w:r w:rsidRPr="00D06EAC">
        <w:rPr>
          <w:lang w:val="en-IN" w:eastAsia="en-IN"/>
        </w:rPr>
        <w:t>2. Determine the activation rate of Hidden nodes by using the inputs and the ensuing (input -&gt; Hidden node) linkage.</w:t>
      </w:r>
    </w:p>
    <w:p w14:paraId="1A768D89" w14:textId="77777777" w:rsidR="00600BC6" w:rsidRPr="00D06EAC" w:rsidRDefault="00600BC6" w:rsidP="00600BC6">
      <w:pPr>
        <w:shd w:val="clear" w:color="auto" w:fill="FFFFFF"/>
        <w:rPr>
          <w:lang w:val="en-IN" w:eastAsia="en-IN"/>
        </w:rPr>
      </w:pPr>
      <w:r w:rsidRPr="00D06EAC">
        <w:rPr>
          <w:lang w:val="en-IN" w:eastAsia="en-IN"/>
        </w:rPr>
        <w:t>3. Calculate the activation rate of the output nodes using the connections and hidden nodes' activation rates.</w:t>
      </w:r>
    </w:p>
    <w:p w14:paraId="51209118" w14:textId="77777777" w:rsidR="00600BC6" w:rsidRPr="00D06EAC" w:rsidRDefault="00600BC6" w:rsidP="00600BC6">
      <w:pPr>
        <w:shd w:val="clear" w:color="auto" w:fill="FFFFFF"/>
        <w:rPr>
          <w:lang w:val="en-IN" w:eastAsia="en-IN"/>
        </w:rPr>
      </w:pPr>
      <w:r w:rsidRPr="00D06EAC">
        <w:rPr>
          <w:lang w:val="en-IN" w:eastAsia="en-IN"/>
        </w:rPr>
        <w:t>4. Determine the output node's error rate and recalibrate every link between hidden nodes and output nodes.</w:t>
      </w:r>
    </w:p>
    <w:p w14:paraId="696B14C4" w14:textId="77777777" w:rsidR="00600BC6" w:rsidRPr="00D06EAC" w:rsidRDefault="00600BC6" w:rsidP="00600BC6">
      <w:pPr>
        <w:shd w:val="clear" w:color="auto" w:fill="FFFFFF"/>
        <w:rPr>
          <w:lang w:val="en-IN" w:eastAsia="en-IN"/>
        </w:rPr>
      </w:pPr>
      <w:r w:rsidRPr="00D06EAC">
        <w:rPr>
          <w:lang w:val="en-IN" w:eastAsia="en-IN"/>
        </w:rPr>
        <w:t>5. Cascade the error to Hidden nodes using the weights of and error discovered at output node.</w:t>
      </w:r>
    </w:p>
    <w:p w14:paraId="4C08953E" w14:textId="77777777" w:rsidR="00600BC6" w:rsidRPr="00D06EAC" w:rsidRDefault="00600BC6" w:rsidP="00600BC6">
      <w:pPr>
        <w:shd w:val="clear" w:color="auto" w:fill="FFFFFF"/>
        <w:rPr>
          <w:lang w:val="en-IN" w:eastAsia="en-IN"/>
        </w:rPr>
      </w:pPr>
      <w:r w:rsidRPr="00D06EAC">
        <w:rPr>
          <w:lang w:val="en-IN" w:eastAsia="en-IN"/>
        </w:rPr>
        <w:t>6. Adjust the weights between the input nodes and the hidden nodes.</w:t>
      </w:r>
    </w:p>
    <w:p w14:paraId="005256E6" w14:textId="77777777" w:rsidR="00600BC6" w:rsidRPr="00D06EAC" w:rsidRDefault="00600BC6" w:rsidP="00600BC6">
      <w:pPr>
        <w:shd w:val="clear" w:color="auto" w:fill="FFFFFF"/>
        <w:rPr>
          <w:lang w:val="en-IN" w:eastAsia="en-IN"/>
        </w:rPr>
      </w:pPr>
      <w:r w:rsidRPr="00D06EAC">
        <w:rPr>
          <w:lang w:val="en-IN" w:eastAsia="en-IN"/>
        </w:rPr>
        <w:t>Error @ H1 is equal to W(H1O</w:t>
      </w:r>
      <w:proofErr w:type="gramStart"/>
      <w:r w:rsidRPr="00D06EAC">
        <w:rPr>
          <w:lang w:val="en-IN" w:eastAsia="en-IN"/>
        </w:rPr>
        <w:t>1)*</w:t>
      </w:r>
      <w:proofErr w:type="gramEnd"/>
      <w:r w:rsidRPr="00D06EAC">
        <w:rPr>
          <w:lang w:val="en-IN" w:eastAsia="en-IN"/>
        </w:rPr>
        <w:t>Error@O1 plus W(H1O2)*Error@O2.</w:t>
      </w:r>
    </w:p>
    <w:p w14:paraId="71DC7431" w14:textId="77777777" w:rsidR="00600BC6" w:rsidRPr="00D06EAC" w:rsidRDefault="00600BC6" w:rsidP="00600BC6">
      <w:pPr>
        <w:shd w:val="clear" w:color="auto" w:fill="FFFFFF"/>
        <w:rPr>
          <w:lang w:val="en-IN" w:eastAsia="en-IN"/>
        </w:rPr>
      </w:pPr>
      <w:r w:rsidRPr="00D06EAC">
        <w:rPr>
          <w:lang w:val="en-IN" w:eastAsia="en-IN"/>
        </w:rPr>
        <w:t>7. Continue using this approach until the convergence requirement is reached.</w:t>
      </w:r>
    </w:p>
    <w:p w14:paraId="562D84AA" w14:textId="77777777" w:rsidR="00990DD9" w:rsidRPr="00D06EAC" w:rsidRDefault="00600BC6" w:rsidP="00600BC6">
      <w:pPr>
        <w:shd w:val="clear" w:color="auto" w:fill="FFFFFF"/>
        <w:rPr>
          <w:lang w:val="en-IN" w:eastAsia="en-IN"/>
        </w:rPr>
      </w:pPr>
      <w:r w:rsidRPr="00D06EAC">
        <w:rPr>
          <w:lang w:val="en-IN" w:eastAsia="en-IN"/>
        </w:rPr>
        <w:t>8. Score the activation using the ultimate linkage weights.</w:t>
      </w:r>
      <w:r w:rsidR="00990DD9" w:rsidRPr="00D06EAC">
        <w:rPr>
          <w:lang w:val="en-IN" w:eastAsia="en-IN"/>
        </w:rPr>
        <w:t xml:space="preserve"> </w:t>
      </w:r>
      <w:r w:rsidR="00B41781" w:rsidRPr="00D06EAC">
        <w:rPr>
          <w:lang w:val="en-IN" w:eastAsia="en-IN"/>
        </w:rPr>
        <w:t>rate of the output nodes.</w:t>
      </w:r>
      <w:bookmarkEnd w:id="11"/>
      <w:r w:rsidR="00B41781" w:rsidRPr="00D06EAC">
        <w:rPr>
          <w:lang w:val="en-IN" w:eastAsia="en-IN"/>
        </w:rPr>
        <w:br/>
      </w:r>
      <w:r w:rsidR="00B41781" w:rsidRPr="00D06EAC">
        <w:rPr>
          <w:lang w:val="en-IN" w:eastAsia="en-IN"/>
        </w:rPr>
        <w:br/>
        <w:t xml:space="preserve">3.2.2 Sigmoid Activation </w:t>
      </w:r>
      <w:proofErr w:type="gramStart"/>
      <w:r w:rsidR="00B41781" w:rsidRPr="00D06EAC">
        <w:rPr>
          <w:lang w:val="en-IN" w:eastAsia="en-IN"/>
        </w:rPr>
        <w:t>Function :</w:t>
      </w:r>
      <w:proofErr w:type="gramEnd"/>
    </w:p>
    <w:p w14:paraId="5499D609" w14:textId="77777777" w:rsidR="00990DD9" w:rsidRPr="00D06EAC" w:rsidRDefault="00B41781" w:rsidP="00990DD9">
      <w:pPr>
        <w:shd w:val="clear" w:color="auto" w:fill="FFFFFF"/>
        <w:rPr>
          <w:lang w:val="en-IN" w:eastAsia="en-IN"/>
        </w:rPr>
      </w:pPr>
      <w:r w:rsidRPr="00D06EAC">
        <w:rPr>
          <w:lang w:val="en-IN" w:eastAsia="en-IN"/>
        </w:rPr>
        <w:lastRenderedPageBreak/>
        <w:br/>
      </w:r>
      <w:bookmarkStart w:id="12" w:name="_Hlk111630970"/>
      <w:r w:rsidR="00990DD9" w:rsidRPr="00D06EAC">
        <w:rPr>
          <w:lang w:val="en-IN" w:eastAsia="en-IN"/>
        </w:rPr>
        <w:t>Something that is curved in two directions is described by the term "sigmoid." We are only interested in one of the several sigmoid functions. Given that it is known as the logistic function, the mathematical formulation is simple:</w:t>
      </w:r>
    </w:p>
    <w:p w14:paraId="2CB500C5" w14:textId="77777777" w:rsidR="00990DD9" w:rsidRPr="00D06EAC" w:rsidRDefault="00990DD9" w:rsidP="00990DD9">
      <w:pPr>
        <w:shd w:val="clear" w:color="auto" w:fill="FFFFFF"/>
        <w:rPr>
          <w:lang w:val="en-IN" w:eastAsia="en-IN"/>
        </w:rPr>
      </w:pPr>
    </w:p>
    <w:p w14:paraId="36EB55D1" w14:textId="77777777" w:rsidR="00990DD9" w:rsidRPr="00D06EAC" w:rsidRDefault="00990DD9" w:rsidP="00990DD9">
      <w:pPr>
        <w:shd w:val="clear" w:color="auto" w:fill="FFFFFF"/>
        <w:rPr>
          <w:lang w:val="en-IN" w:eastAsia="en-IN"/>
        </w:rPr>
      </w:pPr>
      <w:r w:rsidRPr="00D06EAC">
        <w:rPr>
          <w:lang w:val="en-IN" w:eastAsia="en-IN"/>
        </w:rPr>
        <w:t>f(x) = 1/1+e-x</w:t>
      </w:r>
    </w:p>
    <w:p w14:paraId="7D47FB01" w14:textId="77777777" w:rsidR="00990DD9" w:rsidRPr="00D06EAC" w:rsidRDefault="00990DD9" w:rsidP="00990DD9">
      <w:pPr>
        <w:shd w:val="clear" w:color="auto" w:fill="FFFFFF"/>
        <w:rPr>
          <w:lang w:val="en-IN" w:eastAsia="en-IN"/>
        </w:rPr>
      </w:pPr>
    </w:p>
    <w:p w14:paraId="4D754B86" w14:textId="77777777" w:rsidR="00990DD9" w:rsidRPr="00D06EAC" w:rsidRDefault="00990DD9" w:rsidP="00990DD9">
      <w:pPr>
        <w:shd w:val="clear" w:color="auto" w:fill="FFFFFF"/>
        <w:rPr>
          <w:lang w:val="en-IN" w:eastAsia="en-IN"/>
        </w:rPr>
      </w:pPr>
      <w:r w:rsidRPr="00D06EAC">
        <w:rPr>
          <w:lang w:val="en-IN" w:eastAsia="en-IN"/>
        </w:rPr>
        <w:t xml:space="preserve">The maximum value of the curve is determined by the constant </w:t>
      </w:r>
      <w:proofErr w:type="gramStart"/>
      <w:r w:rsidRPr="00D06EAC">
        <w:rPr>
          <w:lang w:val="en-IN" w:eastAsia="en-IN"/>
        </w:rPr>
        <w:t>L,</w:t>
      </w:r>
      <w:proofErr w:type="gramEnd"/>
      <w:r w:rsidRPr="00D06EAC">
        <w:rPr>
          <w:lang w:val="en-IN" w:eastAsia="en-IN"/>
        </w:rPr>
        <w:t xml:space="preserve"> hence the constant k affects how steep the transition is. The plot below displays examples of the logistic function for various values of L; thus, the plot below displays curves for various values of k.</w:t>
      </w:r>
    </w:p>
    <w:bookmarkEnd w:id="12"/>
    <w:p w14:paraId="27DF3EC1" w14:textId="77777777" w:rsidR="00990DD9" w:rsidRPr="00D06EAC" w:rsidRDefault="00990DD9" w:rsidP="00990DD9">
      <w:pPr>
        <w:shd w:val="clear" w:color="auto" w:fill="FFFFFF"/>
        <w:rPr>
          <w:lang w:val="en-IN" w:eastAsia="en-IN"/>
        </w:rPr>
      </w:pPr>
    </w:p>
    <w:p w14:paraId="348828D5" w14:textId="3A773B3E" w:rsidR="004461FC" w:rsidRPr="00D06EAC" w:rsidRDefault="00990DD9" w:rsidP="00990DD9">
      <w:pPr>
        <w:shd w:val="clear" w:color="auto" w:fill="FFFFFF"/>
        <w:rPr>
          <w:rFonts w:eastAsia="Calibri"/>
        </w:rPr>
      </w:pPr>
      <w:bookmarkStart w:id="13" w:name="_Hlk111630941"/>
      <w:r w:rsidRPr="00D06EAC">
        <w:rPr>
          <w:lang w:val="en-IN" w:eastAsia="en-IN"/>
        </w:rPr>
        <w:t>The threshold value is where classification occurs, and the graph of the sigmoid activation function will have an S-shape.</w:t>
      </w:r>
    </w:p>
    <w:bookmarkEnd w:id="13"/>
    <w:p w14:paraId="3A4E62CE" w14:textId="4E15608B" w:rsidR="004461FC" w:rsidRPr="00D06EAC" w:rsidRDefault="004461FC" w:rsidP="00B41781">
      <w:pPr>
        <w:tabs>
          <w:tab w:val="left" w:pos="924"/>
        </w:tabs>
        <w:jc w:val="both"/>
        <w:rPr>
          <w:rFonts w:eastAsia="Calibri"/>
        </w:rPr>
      </w:pPr>
      <w:r w:rsidRPr="00D06EAC">
        <w:rPr>
          <w:rFonts w:eastAsia="Calibri"/>
        </w:rPr>
        <w:tab/>
      </w:r>
    </w:p>
    <w:p w14:paraId="6C313C92" w14:textId="77777777" w:rsidR="004461FC" w:rsidRPr="00D06EAC" w:rsidRDefault="004461FC" w:rsidP="004461FC">
      <w:pPr>
        <w:tabs>
          <w:tab w:val="left" w:pos="924"/>
        </w:tabs>
        <w:ind w:left="1440"/>
        <w:jc w:val="both"/>
        <w:rPr>
          <w:rFonts w:eastAsia="Calibri"/>
        </w:rPr>
      </w:pPr>
    </w:p>
    <w:p w14:paraId="41353345" w14:textId="25259621" w:rsidR="004461FC" w:rsidRPr="00D06EAC" w:rsidRDefault="004461FC" w:rsidP="00B41781">
      <w:pPr>
        <w:tabs>
          <w:tab w:val="left" w:pos="924"/>
        </w:tabs>
        <w:jc w:val="both"/>
        <w:rPr>
          <w:shd w:val="clear" w:color="auto" w:fill="FFFFFF"/>
          <w:vertAlign w:val="superscript"/>
        </w:rPr>
      </w:pPr>
      <w:r w:rsidRPr="00D06EAC">
        <w:rPr>
          <w:rFonts w:eastAsia="Calibri"/>
        </w:rPr>
        <w:tab/>
      </w:r>
    </w:p>
    <w:p w14:paraId="08D26EB5" w14:textId="2DFD3D77" w:rsidR="004461FC" w:rsidRPr="00D06EAC" w:rsidRDefault="004461FC" w:rsidP="00B41781">
      <w:pPr>
        <w:tabs>
          <w:tab w:val="left" w:pos="924"/>
        </w:tabs>
        <w:jc w:val="both"/>
        <w:rPr>
          <w:rFonts w:eastAsia="Calibri"/>
        </w:rPr>
      </w:pPr>
      <w:r w:rsidRPr="00D06EAC">
        <w:rPr>
          <w:shd w:val="clear" w:color="auto" w:fill="FFFFFF"/>
        </w:rPr>
        <w:tab/>
      </w:r>
      <w:r w:rsidRPr="00D06EAC">
        <w:rPr>
          <w:shd w:val="clear" w:color="auto" w:fill="FFFFFF"/>
        </w:rPr>
        <w:tab/>
      </w:r>
      <w:r w:rsidRPr="00D06EAC">
        <w:rPr>
          <w:shd w:val="clear" w:color="auto" w:fill="FFFFFF"/>
        </w:rPr>
        <w:tab/>
      </w:r>
      <w:r w:rsidRPr="00D06EAC">
        <w:rPr>
          <w:shd w:val="clear" w:color="auto" w:fill="FFFFFF"/>
        </w:rPr>
        <w:tab/>
      </w:r>
      <w:r w:rsidRPr="00D06EAC">
        <w:rPr>
          <w:shd w:val="clear" w:color="auto" w:fill="FFFFFF"/>
        </w:rPr>
        <w:tab/>
      </w:r>
    </w:p>
    <w:p w14:paraId="7B7AF809" w14:textId="77777777" w:rsidR="004461FC" w:rsidRPr="00D06EAC" w:rsidRDefault="004461FC" w:rsidP="004461FC">
      <w:pPr>
        <w:spacing w:before="80"/>
        <w:ind w:right="1277"/>
        <w:rPr>
          <w:rFonts w:eastAsia="Calibri"/>
          <w:lang w:val="en-IN"/>
        </w:rPr>
      </w:pPr>
    </w:p>
    <w:p w14:paraId="77A443D9" w14:textId="77777777" w:rsidR="004461FC" w:rsidRPr="00D06EAC" w:rsidRDefault="004461FC">
      <w:pPr>
        <w:spacing w:after="160" w:line="259" w:lineRule="auto"/>
      </w:pPr>
      <w:r w:rsidRPr="00D06EAC">
        <w:br w:type="page"/>
      </w:r>
    </w:p>
    <w:p w14:paraId="378A78AA" w14:textId="652AA25F" w:rsidR="004461FC" w:rsidRPr="00D06EAC" w:rsidRDefault="004461FC" w:rsidP="004461FC">
      <w:pPr>
        <w:pStyle w:val="ListParagraph"/>
        <w:ind w:left="0"/>
        <w:jc w:val="center"/>
      </w:pPr>
      <w:r w:rsidRPr="00D06EAC">
        <w:lastRenderedPageBreak/>
        <w:t xml:space="preserve">4.Test </w:t>
      </w:r>
      <w:proofErr w:type="gramStart"/>
      <w:r w:rsidRPr="00D06EAC">
        <w:t>cases :</w:t>
      </w:r>
      <w:proofErr w:type="gramEnd"/>
    </w:p>
    <w:p w14:paraId="5643F44A" w14:textId="77777777" w:rsidR="004461FC" w:rsidRPr="00D06EAC" w:rsidRDefault="004461FC" w:rsidP="004461FC">
      <w:pPr>
        <w:pStyle w:val="ListParagraph"/>
        <w:ind w:left="0"/>
      </w:pPr>
    </w:p>
    <w:p w14:paraId="07FF8F41" w14:textId="77777777" w:rsidR="004461FC" w:rsidRPr="00D06EAC" w:rsidRDefault="004461FC" w:rsidP="004461FC">
      <w:pPr>
        <w:pStyle w:val="ListParagraph"/>
        <w:ind w:left="0"/>
        <w:rPr>
          <w:rFonts w:eastAsia="Calibri"/>
        </w:rPr>
      </w:pPr>
      <w:r w:rsidRPr="00D06EAC">
        <w:rPr>
          <w:rFonts w:eastAsia="Calibri"/>
        </w:rPr>
        <w:tab/>
      </w: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436"/>
      </w:tblGrid>
      <w:tr w:rsidR="007B27DD" w:rsidRPr="00D06EAC" w14:paraId="6F3FB51B" w14:textId="77777777" w:rsidTr="003432D3">
        <w:trPr>
          <w:trHeight w:val="445"/>
        </w:trPr>
        <w:tc>
          <w:tcPr>
            <w:tcW w:w="8481" w:type="dxa"/>
            <w:gridSpan w:val="2"/>
          </w:tcPr>
          <w:p w14:paraId="72277851" w14:textId="77777777" w:rsidR="004461FC" w:rsidRPr="00D06EAC" w:rsidRDefault="004461FC" w:rsidP="003432D3">
            <w:pPr>
              <w:pStyle w:val="TableParagraph"/>
              <w:spacing w:before="85"/>
              <w:ind w:left="107"/>
              <w:rPr>
                <w:sz w:val="24"/>
                <w:szCs w:val="24"/>
              </w:rPr>
            </w:pPr>
            <w:r w:rsidRPr="00D06EAC">
              <w:rPr>
                <w:sz w:val="24"/>
                <w:szCs w:val="24"/>
              </w:rPr>
              <w:t>Test Case 1</w:t>
            </w:r>
          </w:p>
        </w:tc>
      </w:tr>
      <w:tr w:rsidR="007B27DD" w:rsidRPr="00D06EAC" w14:paraId="5FC84C0C" w14:textId="77777777" w:rsidTr="003432D3">
        <w:trPr>
          <w:trHeight w:val="446"/>
        </w:trPr>
        <w:tc>
          <w:tcPr>
            <w:tcW w:w="2045" w:type="dxa"/>
          </w:tcPr>
          <w:p w14:paraId="7A13CC69" w14:textId="77777777" w:rsidR="004461FC" w:rsidRPr="00D06EAC" w:rsidRDefault="004461FC" w:rsidP="003432D3">
            <w:pPr>
              <w:pStyle w:val="TableParagraph"/>
              <w:spacing w:before="85"/>
              <w:ind w:left="107"/>
              <w:rPr>
                <w:sz w:val="24"/>
                <w:szCs w:val="24"/>
              </w:rPr>
            </w:pPr>
            <w:r w:rsidRPr="00D06EAC">
              <w:rPr>
                <w:sz w:val="24"/>
                <w:szCs w:val="24"/>
              </w:rPr>
              <w:t>Test Case Name</w:t>
            </w:r>
          </w:p>
        </w:tc>
        <w:tc>
          <w:tcPr>
            <w:tcW w:w="6436" w:type="dxa"/>
          </w:tcPr>
          <w:p w14:paraId="6495BEDF" w14:textId="77777777" w:rsidR="004461FC" w:rsidRPr="00D06EAC" w:rsidRDefault="004461FC" w:rsidP="003432D3">
            <w:pPr>
              <w:pStyle w:val="TableParagraph"/>
              <w:spacing w:before="85"/>
              <w:ind w:left="107"/>
              <w:rPr>
                <w:sz w:val="24"/>
                <w:szCs w:val="24"/>
              </w:rPr>
            </w:pPr>
            <w:r w:rsidRPr="00D06EAC">
              <w:rPr>
                <w:sz w:val="24"/>
                <w:szCs w:val="24"/>
              </w:rPr>
              <w:t>Empty login fields testing</w:t>
            </w:r>
          </w:p>
        </w:tc>
      </w:tr>
      <w:tr w:rsidR="007B27DD" w:rsidRPr="00D06EAC" w14:paraId="4E04051A" w14:textId="77777777" w:rsidTr="003432D3">
        <w:trPr>
          <w:trHeight w:val="551"/>
        </w:trPr>
        <w:tc>
          <w:tcPr>
            <w:tcW w:w="2045" w:type="dxa"/>
          </w:tcPr>
          <w:p w14:paraId="221A5CCD" w14:textId="77777777" w:rsidR="004461FC" w:rsidRPr="00D06EAC" w:rsidRDefault="004461FC" w:rsidP="003432D3">
            <w:pPr>
              <w:pStyle w:val="TableParagraph"/>
              <w:spacing w:before="138"/>
              <w:ind w:left="107"/>
              <w:rPr>
                <w:sz w:val="24"/>
                <w:szCs w:val="24"/>
              </w:rPr>
            </w:pPr>
            <w:r w:rsidRPr="00D06EAC">
              <w:rPr>
                <w:sz w:val="24"/>
                <w:szCs w:val="24"/>
              </w:rPr>
              <w:t>Description</w:t>
            </w:r>
          </w:p>
        </w:tc>
        <w:tc>
          <w:tcPr>
            <w:tcW w:w="6436" w:type="dxa"/>
          </w:tcPr>
          <w:p w14:paraId="6866E249" w14:textId="77777777" w:rsidR="004461FC" w:rsidRPr="00D06EAC" w:rsidRDefault="004461FC" w:rsidP="003432D3">
            <w:pPr>
              <w:pStyle w:val="TableParagraph"/>
              <w:spacing w:before="2" w:line="276" w:lineRule="exact"/>
              <w:ind w:left="107" w:right="661"/>
              <w:rPr>
                <w:sz w:val="24"/>
                <w:szCs w:val="24"/>
              </w:rPr>
            </w:pPr>
            <w:r w:rsidRPr="00D06EAC">
              <w:rPr>
                <w:sz w:val="24"/>
                <w:szCs w:val="24"/>
              </w:rPr>
              <w:t>In the login screen if the username and password fields are empty</w:t>
            </w:r>
          </w:p>
        </w:tc>
      </w:tr>
      <w:tr w:rsidR="004461FC" w:rsidRPr="00D06EAC" w14:paraId="0C726610" w14:textId="77777777" w:rsidTr="003432D3">
        <w:trPr>
          <w:trHeight w:val="549"/>
        </w:trPr>
        <w:tc>
          <w:tcPr>
            <w:tcW w:w="2045" w:type="dxa"/>
          </w:tcPr>
          <w:p w14:paraId="0B449695" w14:textId="77777777" w:rsidR="004461FC" w:rsidRPr="00D06EAC" w:rsidRDefault="004461FC" w:rsidP="003432D3">
            <w:pPr>
              <w:pStyle w:val="TableParagraph"/>
              <w:spacing w:before="135"/>
              <w:ind w:left="107"/>
              <w:rPr>
                <w:sz w:val="24"/>
                <w:szCs w:val="24"/>
              </w:rPr>
            </w:pPr>
            <w:r w:rsidRPr="00D06EAC">
              <w:rPr>
                <w:sz w:val="24"/>
                <w:szCs w:val="24"/>
              </w:rPr>
              <w:t>Output</w:t>
            </w:r>
          </w:p>
        </w:tc>
        <w:tc>
          <w:tcPr>
            <w:tcW w:w="6436" w:type="dxa"/>
          </w:tcPr>
          <w:p w14:paraId="61518754" w14:textId="77777777" w:rsidR="004461FC" w:rsidRPr="00D06EAC" w:rsidRDefault="004461FC" w:rsidP="003432D3">
            <w:pPr>
              <w:pStyle w:val="TableParagraph"/>
              <w:spacing w:before="0" w:line="273" w:lineRule="exact"/>
              <w:ind w:left="107"/>
              <w:rPr>
                <w:sz w:val="24"/>
                <w:szCs w:val="24"/>
              </w:rPr>
            </w:pPr>
            <w:r w:rsidRPr="00D06EAC">
              <w:rPr>
                <w:sz w:val="24"/>
                <w:szCs w:val="24"/>
              </w:rPr>
              <w:t>Login fails showing the same page, asking to enter username and</w:t>
            </w:r>
          </w:p>
          <w:p w14:paraId="0FC17A02" w14:textId="77777777" w:rsidR="004461FC" w:rsidRPr="00D06EAC" w:rsidRDefault="004461FC" w:rsidP="003432D3">
            <w:pPr>
              <w:pStyle w:val="TableParagraph"/>
              <w:spacing w:before="0" w:line="257" w:lineRule="exact"/>
              <w:ind w:left="107"/>
              <w:rPr>
                <w:sz w:val="24"/>
                <w:szCs w:val="24"/>
              </w:rPr>
            </w:pPr>
            <w:r w:rsidRPr="00D06EAC">
              <w:rPr>
                <w:sz w:val="24"/>
                <w:szCs w:val="24"/>
              </w:rPr>
              <w:t>password.</w:t>
            </w:r>
          </w:p>
        </w:tc>
      </w:tr>
    </w:tbl>
    <w:p w14:paraId="1BC2244B" w14:textId="77777777" w:rsidR="004461FC" w:rsidRPr="00D06EAC" w:rsidRDefault="004461FC" w:rsidP="004461FC">
      <w:pPr>
        <w:pStyle w:val="BodyText"/>
        <w:spacing w:before="1"/>
      </w:pPr>
    </w:p>
    <w:p w14:paraId="01F718BB" w14:textId="48A31B6B" w:rsidR="004461FC" w:rsidRPr="00D06EAC" w:rsidRDefault="004461FC" w:rsidP="004461FC">
      <w:pPr>
        <w:spacing w:before="90"/>
        <w:ind w:left="683" w:right="1172"/>
        <w:jc w:val="center"/>
      </w:pPr>
      <w:r w:rsidRPr="00D06EAC">
        <w:t>Table 4.2.1 Test Case for Empty Login Fields</w:t>
      </w:r>
    </w:p>
    <w:p w14:paraId="7F7C7C58" w14:textId="77777777" w:rsidR="004461FC" w:rsidRPr="00D06EAC" w:rsidRDefault="004461FC" w:rsidP="004461FC">
      <w:pPr>
        <w:spacing w:before="90"/>
        <w:ind w:left="683" w:right="1172"/>
        <w:jc w:val="center"/>
      </w:pPr>
    </w:p>
    <w:p w14:paraId="65BB47EF" w14:textId="77777777" w:rsidR="004461FC" w:rsidRPr="00D06EAC" w:rsidRDefault="004461FC" w:rsidP="004461FC">
      <w:pPr>
        <w:pStyle w:val="ListParagraph"/>
        <w:ind w:left="0"/>
        <w:rPr>
          <w:rFonts w:eastAsia="Calibri"/>
        </w:rPr>
      </w:pPr>
    </w:p>
    <w:p w14:paraId="5CC3986E" w14:textId="77777777" w:rsidR="004461FC" w:rsidRPr="00D06EAC" w:rsidRDefault="004461FC" w:rsidP="004461FC">
      <w:pPr>
        <w:pStyle w:val="BodyText"/>
      </w:pPr>
    </w:p>
    <w:p w14:paraId="56BB906C" w14:textId="77777777" w:rsidR="004461FC" w:rsidRPr="00D06EAC" w:rsidRDefault="004461FC" w:rsidP="004461FC">
      <w:pPr>
        <w:pStyle w:val="BodyText"/>
        <w:spacing w:before="1"/>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7B27DD" w:rsidRPr="00D06EAC" w14:paraId="475AB601" w14:textId="77777777" w:rsidTr="003432D3">
        <w:trPr>
          <w:trHeight w:val="446"/>
        </w:trPr>
        <w:tc>
          <w:tcPr>
            <w:tcW w:w="8390" w:type="dxa"/>
            <w:gridSpan w:val="2"/>
          </w:tcPr>
          <w:p w14:paraId="74A05E9D" w14:textId="77777777" w:rsidR="004461FC" w:rsidRPr="00D06EAC" w:rsidRDefault="004461FC" w:rsidP="003432D3">
            <w:pPr>
              <w:pStyle w:val="TableParagraph"/>
              <w:spacing w:before="85"/>
              <w:ind w:left="107"/>
              <w:rPr>
                <w:sz w:val="24"/>
                <w:szCs w:val="24"/>
              </w:rPr>
            </w:pPr>
            <w:r w:rsidRPr="00D06EAC">
              <w:rPr>
                <w:sz w:val="24"/>
                <w:szCs w:val="24"/>
              </w:rPr>
              <w:t>Test Case 2</w:t>
            </w:r>
          </w:p>
        </w:tc>
      </w:tr>
      <w:tr w:rsidR="007B27DD" w:rsidRPr="00D06EAC" w14:paraId="3971EDAA" w14:textId="77777777" w:rsidTr="003432D3">
        <w:trPr>
          <w:trHeight w:val="446"/>
        </w:trPr>
        <w:tc>
          <w:tcPr>
            <w:tcW w:w="2045" w:type="dxa"/>
          </w:tcPr>
          <w:p w14:paraId="7E051FB3" w14:textId="77777777" w:rsidR="004461FC" w:rsidRPr="00D06EAC" w:rsidRDefault="004461FC" w:rsidP="003432D3">
            <w:pPr>
              <w:pStyle w:val="TableParagraph"/>
              <w:spacing w:before="85"/>
              <w:ind w:left="107"/>
              <w:rPr>
                <w:sz w:val="24"/>
                <w:szCs w:val="24"/>
              </w:rPr>
            </w:pPr>
            <w:r w:rsidRPr="00D06EAC">
              <w:rPr>
                <w:sz w:val="24"/>
                <w:szCs w:val="24"/>
              </w:rPr>
              <w:t>Test Case Name</w:t>
            </w:r>
          </w:p>
        </w:tc>
        <w:tc>
          <w:tcPr>
            <w:tcW w:w="6345" w:type="dxa"/>
          </w:tcPr>
          <w:p w14:paraId="259DFFFA" w14:textId="77777777" w:rsidR="004461FC" w:rsidRPr="00D06EAC" w:rsidRDefault="004461FC" w:rsidP="003432D3">
            <w:pPr>
              <w:pStyle w:val="TableParagraph"/>
              <w:spacing w:before="85"/>
              <w:ind w:left="107"/>
              <w:rPr>
                <w:sz w:val="24"/>
                <w:szCs w:val="24"/>
              </w:rPr>
            </w:pPr>
            <w:r w:rsidRPr="00D06EAC">
              <w:rPr>
                <w:sz w:val="24"/>
                <w:szCs w:val="24"/>
              </w:rPr>
              <w:t>Wrong login fields testing</w:t>
            </w:r>
          </w:p>
        </w:tc>
      </w:tr>
      <w:tr w:rsidR="007B27DD" w:rsidRPr="00D06EAC" w14:paraId="3434F5AE" w14:textId="77777777" w:rsidTr="003432D3">
        <w:trPr>
          <w:trHeight w:val="551"/>
        </w:trPr>
        <w:tc>
          <w:tcPr>
            <w:tcW w:w="2045" w:type="dxa"/>
          </w:tcPr>
          <w:p w14:paraId="62B77669" w14:textId="77777777" w:rsidR="004461FC" w:rsidRPr="00D06EAC" w:rsidRDefault="004461FC" w:rsidP="003432D3">
            <w:pPr>
              <w:pStyle w:val="TableParagraph"/>
              <w:spacing w:before="138"/>
              <w:ind w:left="107"/>
              <w:rPr>
                <w:sz w:val="24"/>
                <w:szCs w:val="24"/>
              </w:rPr>
            </w:pPr>
            <w:r w:rsidRPr="00D06EAC">
              <w:rPr>
                <w:sz w:val="24"/>
                <w:szCs w:val="24"/>
              </w:rPr>
              <w:t>Description</w:t>
            </w:r>
          </w:p>
        </w:tc>
        <w:tc>
          <w:tcPr>
            <w:tcW w:w="6345" w:type="dxa"/>
          </w:tcPr>
          <w:p w14:paraId="33468A50" w14:textId="77777777" w:rsidR="004461FC" w:rsidRPr="00D06EAC" w:rsidRDefault="004461FC" w:rsidP="003432D3">
            <w:pPr>
              <w:pStyle w:val="TableParagraph"/>
              <w:spacing w:before="2" w:line="276" w:lineRule="exact"/>
              <w:ind w:left="107" w:right="236"/>
              <w:rPr>
                <w:sz w:val="24"/>
                <w:szCs w:val="24"/>
              </w:rPr>
            </w:pPr>
            <w:r w:rsidRPr="00D06EAC">
              <w:rPr>
                <w:sz w:val="24"/>
                <w:szCs w:val="24"/>
              </w:rPr>
              <w:t>A unique username and password are set by administrator. On entering wrong username or password gives.</w:t>
            </w:r>
          </w:p>
        </w:tc>
      </w:tr>
      <w:tr w:rsidR="004461FC" w:rsidRPr="00D06EAC" w14:paraId="2A3E178B" w14:textId="77777777" w:rsidTr="003432D3">
        <w:trPr>
          <w:trHeight w:val="549"/>
        </w:trPr>
        <w:tc>
          <w:tcPr>
            <w:tcW w:w="2045" w:type="dxa"/>
          </w:tcPr>
          <w:p w14:paraId="6EC1ED26" w14:textId="77777777" w:rsidR="004461FC" w:rsidRPr="00D06EAC" w:rsidRDefault="004461FC" w:rsidP="003432D3">
            <w:pPr>
              <w:pStyle w:val="TableParagraph"/>
              <w:spacing w:before="135"/>
              <w:ind w:left="107"/>
              <w:rPr>
                <w:sz w:val="24"/>
                <w:szCs w:val="24"/>
              </w:rPr>
            </w:pPr>
            <w:r w:rsidRPr="00D06EAC">
              <w:rPr>
                <w:sz w:val="24"/>
                <w:szCs w:val="24"/>
              </w:rPr>
              <w:t>Output</w:t>
            </w:r>
          </w:p>
        </w:tc>
        <w:tc>
          <w:tcPr>
            <w:tcW w:w="6345" w:type="dxa"/>
          </w:tcPr>
          <w:p w14:paraId="20B3BBF3" w14:textId="77777777" w:rsidR="004461FC" w:rsidRPr="00D06EAC" w:rsidRDefault="004461FC" w:rsidP="003432D3">
            <w:pPr>
              <w:pStyle w:val="TableParagraph"/>
              <w:spacing w:before="0" w:line="273" w:lineRule="exact"/>
              <w:ind w:left="107"/>
              <w:rPr>
                <w:sz w:val="24"/>
                <w:szCs w:val="24"/>
              </w:rPr>
            </w:pPr>
            <w:r w:rsidRPr="00D06EAC">
              <w:rPr>
                <w:sz w:val="24"/>
                <w:szCs w:val="24"/>
              </w:rPr>
              <w:t>Login fails showing the same page, and displays an error message username or password incorrect.</w:t>
            </w:r>
          </w:p>
        </w:tc>
      </w:tr>
    </w:tbl>
    <w:p w14:paraId="2B1A072A" w14:textId="77777777" w:rsidR="004461FC" w:rsidRPr="00D06EAC" w:rsidRDefault="004461FC" w:rsidP="004461FC">
      <w:pPr>
        <w:pStyle w:val="BodyText"/>
        <w:spacing w:before="1"/>
      </w:pPr>
    </w:p>
    <w:p w14:paraId="20919DAB" w14:textId="413CA7DD" w:rsidR="004461FC" w:rsidRPr="00D06EAC" w:rsidRDefault="004461FC" w:rsidP="004461FC">
      <w:pPr>
        <w:spacing w:before="90"/>
        <w:ind w:left="683" w:right="1166"/>
        <w:jc w:val="center"/>
      </w:pPr>
      <w:r w:rsidRPr="00D06EAC">
        <w:t>Table 4.2.2 Test Case for Wrong Login Fields</w:t>
      </w:r>
    </w:p>
    <w:p w14:paraId="0D5A6092" w14:textId="77777777" w:rsidR="004461FC" w:rsidRPr="00D06EAC" w:rsidRDefault="004461FC" w:rsidP="004461FC">
      <w:pPr>
        <w:pStyle w:val="ListParagraph"/>
        <w:ind w:left="0"/>
        <w:rPr>
          <w:rFonts w:eastAsia="Calibri"/>
        </w:rPr>
      </w:pPr>
    </w:p>
    <w:p w14:paraId="5F378466" w14:textId="77777777" w:rsidR="004461FC" w:rsidRPr="00D06EAC" w:rsidRDefault="004461FC" w:rsidP="004461FC">
      <w:pPr>
        <w:rPr>
          <w:rFonts w:eastAsia="Calibri"/>
        </w:rPr>
      </w:pPr>
    </w:p>
    <w:p w14:paraId="6FDF2235" w14:textId="77777777" w:rsidR="004461FC" w:rsidRPr="00D06EAC" w:rsidRDefault="004461FC" w:rsidP="004461FC">
      <w:pPr>
        <w:pStyle w:val="BodyText"/>
        <w:spacing w:before="1"/>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7B27DD" w:rsidRPr="00D06EAC" w14:paraId="5C30C48F" w14:textId="77777777" w:rsidTr="003432D3">
        <w:trPr>
          <w:trHeight w:val="552"/>
        </w:trPr>
        <w:tc>
          <w:tcPr>
            <w:tcW w:w="8390" w:type="dxa"/>
            <w:gridSpan w:val="2"/>
          </w:tcPr>
          <w:p w14:paraId="5E302D55" w14:textId="77777777" w:rsidR="004461FC" w:rsidRPr="00D06EAC" w:rsidRDefault="004461FC" w:rsidP="003432D3">
            <w:pPr>
              <w:pStyle w:val="TableParagraph"/>
              <w:spacing w:before="10"/>
              <w:rPr>
                <w:sz w:val="24"/>
                <w:szCs w:val="24"/>
              </w:rPr>
            </w:pPr>
          </w:p>
          <w:p w14:paraId="79480D3D" w14:textId="77777777" w:rsidR="004461FC" w:rsidRPr="00D06EAC" w:rsidRDefault="004461FC" w:rsidP="003432D3">
            <w:pPr>
              <w:pStyle w:val="TableParagraph"/>
              <w:spacing w:before="1" w:line="257" w:lineRule="exact"/>
              <w:ind w:left="107"/>
              <w:rPr>
                <w:sz w:val="24"/>
                <w:szCs w:val="24"/>
              </w:rPr>
            </w:pPr>
            <w:r w:rsidRPr="00D06EAC">
              <w:rPr>
                <w:sz w:val="24"/>
                <w:szCs w:val="24"/>
              </w:rPr>
              <w:t>Test Case 3</w:t>
            </w:r>
          </w:p>
        </w:tc>
      </w:tr>
      <w:tr w:rsidR="007B27DD" w:rsidRPr="00D06EAC" w14:paraId="5C0D834D" w14:textId="77777777" w:rsidTr="003432D3">
        <w:trPr>
          <w:trHeight w:val="445"/>
        </w:trPr>
        <w:tc>
          <w:tcPr>
            <w:tcW w:w="2045" w:type="dxa"/>
          </w:tcPr>
          <w:p w14:paraId="55F19543" w14:textId="77777777" w:rsidR="004461FC" w:rsidRPr="00D06EAC" w:rsidRDefault="004461FC" w:rsidP="003432D3">
            <w:pPr>
              <w:pStyle w:val="TableParagraph"/>
              <w:spacing w:before="85"/>
              <w:ind w:left="107"/>
              <w:rPr>
                <w:sz w:val="24"/>
                <w:szCs w:val="24"/>
              </w:rPr>
            </w:pPr>
            <w:r w:rsidRPr="00D06EAC">
              <w:rPr>
                <w:sz w:val="24"/>
                <w:szCs w:val="24"/>
              </w:rPr>
              <w:t>Test Case Name</w:t>
            </w:r>
          </w:p>
        </w:tc>
        <w:tc>
          <w:tcPr>
            <w:tcW w:w="6345" w:type="dxa"/>
          </w:tcPr>
          <w:p w14:paraId="2FF81A16" w14:textId="77777777" w:rsidR="004461FC" w:rsidRPr="00D06EAC" w:rsidRDefault="004461FC" w:rsidP="003432D3">
            <w:pPr>
              <w:pStyle w:val="TableParagraph"/>
              <w:spacing w:before="85"/>
              <w:ind w:left="107"/>
              <w:rPr>
                <w:sz w:val="24"/>
                <w:szCs w:val="24"/>
              </w:rPr>
            </w:pPr>
            <w:r w:rsidRPr="00D06EAC">
              <w:rPr>
                <w:sz w:val="24"/>
                <w:szCs w:val="24"/>
              </w:rPr>
              <w:t>Model generation.</w:t>
            </w:r>
          </w:p>
        </w:tc>
      </w:tr>
      <w:tr w:rsidR="007B27DD" w:rsidRPr="00D06EAC" w14:paraId="59F0C333" w14:textId="77777777" w:rsidTr="003432D3">
        <w:trPr>
          <w:trHeight w:val="446"/>
        </w:trPr>
        <w:tc>
          <w:tcPr>
            <w:tcW w:w="2045" w:type="dxa"/>
          </w:tcPr>
          <w:p w14:paraId="0D72FB7D" w14:textId="77777777" w:rsidR="004461FC" w:rsidRPr="00D06EAC" w:rsidRDefault="004461FC" w:rsidP="003432D3">
            <w:pPr>
              <w:pStyle w:val="TableParagraph"/>
              <w:spacing w:before="85"/>
              <w:ind w:left="107"/>
              <w:rPr>
                <w:sz w:val="24"/>
                <w:szCs w:val="24"/>
              </w:rPr>
            </w:pPr>
            <w:r w:rsidRPr="00D06EAC">
              <w:rPr>
                <w:sz w:val="24"/>
                <w:szCs w:val="24"/>
              </w:rPr>
              <w:t>Description</w:t>
            </w:r>
          </w:p>
        </w:tc>
        <w:tc>
          <w:tcPr>
            <w:tcW w:w="6345" w:type="dxa"/>
          </w:tcPr>
          <w:p w14:paraId="0F26AE13" w14:textId="77777777" w:rsidR="004461FC" w:rsidRPr="00D06EAC" w:rsidRDefault="004461FC" w:rsidP="003432D3">
            <w:pPr>
              <w:pStyle w:val="TableParagraph"/>
              <w:spacing w:before="85"/>
              <w:ind w:left="107"/>
              <w:rPr>
                <w:sz w:val="24"/>
                <w:szCs w:val="24"/>
              </w:rPr>
            </w:pPr>
            <w:r w:rsidRPr="00D06EAC">
              <w:rPr>
                <w:sz w:val="24"/>
                <w:szCs w:val="24"/>
              </w:rPr>
              <w:t>Admin login to the page and will generate a model.</w:t>
            </w:r>
          </w:p>
        </w:tc>
      </w:tr>
      <w:tr w:rsidR="004461FC" w:rsidRPr="00D06EAC" w14:paraId="15F741BA" w14:textId="77777777" w:rsidTr="003432D3">
        <w:trPr>
          <w:trHeight w:val="551"/>
        </w:trPr>
        <w:tc>
          <w:tcPr>
            <w:tcW w:w="2045" w:type="dxa"/>
          </w:tcPr>
          <w:p w14:paraId="047D737E" w14:textId="77777777" w:rsidR="004461FC" w:rsidRPr="00D06EAC" w:rsidRDefault="004461FC" w:rsidP="003432D3">
            <w:pPr>
              <w:pStyle w:val="TableParagraph"/>
              <w:spacing w:before="138"/>
              <w:ind w:left="107"/>
              <w:rPr>
                <w:sz w:val="24"/>
                <w:szCs w:val="24"/>
              </w:rPr>
            </w:pPr>
            <w:r w:rsidRPr="00D06EAC">
              <w:rPr>
                <w:sz w:val="24"/>
                <w:szCs w:val="24"/>
              </w:rPr>
              <w:t>Output</w:t>
            </w:r>
          </w:p>
        </w:tc>
        <w:tc>
          <w:tcPr>
            <w:tcW w:w="6345" w:type="dxa"/>
          </w:tcPr>
          <w:p w14:paraId="5BC454D4" w14:textId="77777777" w:rsidR="004461FC" w:rsidRPr="00D06EAC" w:rsidRDefault="004461FC" w:rsidP="003432D3">
            <w:pPr>
              <w:pStyle w:val="TableParagraph"/>
              <w:spacing w:before="2" w:line="276" w:lineRule="exact"/>
              <w:ind w:left="107" w:right="142"/>
              <w:rPr>
                <w:sz w:val="24"/>
                <w:szCs w:val="24"/>
              </w:rPr>
            </w:pPr>
            <w:r w:rsidRPr="00D06EAC">
              <w:rPr>
                <w:sz w:val="24"/>
                <w:szCs w:val="24"/>
              </w:rPr>
              <w:t>A message will display on the screen that the “model was generated successfully”.</w:t>
            </w:r>
          </w:p>
        </w:tc>
      </w:tr>
    </w:tbl>
    <w:p w14:paraId="49A147F3" w14:textId="77777777" w:rsidR="004461FC" w:rsidRPr="00D06EAC" w:rsidRDefault="004461FC" w:rsidP="004461FC">
      <w:pPr>
        <w:pStyle w:val="BodyText"/>
        <w:spacing w:before="1"/>
      </w:pPr>
    </w:p>
    <w:p w14:paraId="4B5204C7" w14:textId="6833C0A3" w:rsidR="004461FC" w:rsidRPr="00D06EAC" w:rsidRDefault="004461FC" w:rsidP="004461FC">
      <w:pPr>
        <w:spacing w:before="90"/>
        <w:ind w:left="683" w:right="1165"/>
        <w:jc w:val="center"/>
      </w:pPr>
      <w:r w:rsidRPr="00D06EAC">
        <w:t>Table 4.2.3 Test Case for Generating model</w:t>
      </w:r>
    </w:p>
    <w:p w14:paraId="248E156B" w14:textId="77777777" w:rsidR="004461FC" w:rsidRPr="00D06EAC" w:rsidRDefault="004461FC" w:rsidP="004461FC">
      <w:pPr>
        <w:spacing w:before="90"/>
        <w:ind w:left="683" w:right="1165"/>
        <w:jc w:val="center"/>
      </w:pPr>
    </w:p>
    <w:p w14:paraId="79D87C84" w14:textId="77777777" w:rsidR="004461FC" w:rsidRPr="00D06EAC" w:rsidRDefault="004461FC" w:rsidP="004461FC">
      <w:pPr>
        <w:spacing w:before="90"/>
        <w:ind w:left="683" w:right="1165"/>
        <w:jc w:val="center"/>
      </w:pPr>
    </w:p>
    <w:p w14:paraId="012DBB35" w14:textId="77777777" w:rsidR="004461FC" w:rsidRPr="00D06EAC" w:rsidRDefault="004461FC" w:rsidP="004461FC">
      <w:pPr>
        <w:spacing w:before="90"/>
        <w:ind w:left="683" w:right="1165"/>
        <w:jc w:val="center"/>
      </w:pPr>
    </w:p>
    <w:p w14:paraId="52739F6B" w14:textId="77777777" w:rsidR="004461FC" w:rsidRPr="00D06EAC" w:rsidRDefault="004461FC" w:rsidP="004461FC">
      <w:pPr>
        <w:spacing w:before="90"/>
        <w:ind w:left="683" w:right="1165"/>
        <w:jc w:val="center"/>
      </w:pPr>
    </w:p>
    <w:p w14:paraId="38B7AA6F" w14:textId="77777777" w:rsidR="004461FC" w:rsidRPr="00D06EAC" w:rsidRDefault="004461FC" w:rsidP="004461FC">
      <w:pPr>
        <w:spacing w:before="90"/>
        <w:ind w:left="683" w:right="1165"/>
        <w:jc w:val="center"/>
      </w:pPr>
    </w:p>
    <w:p w14:paraId="79122C1A" w14:textId="77777777" w:rsidR="004461FC" w:rsidRPr="00D06EAC" w:rsidRDefault="004461FC" w:rsidP="004461FC">
      <w:pPr>
        <w:spacing w:before="90"/>
        <w:ind w:left="683" w:right="1165"/>
        <w:jc w:val="center"/>
      </w:pPr>
    </w:p>
    <w:p w14:paraId="4932E219" w14:textId="77777777" w:rsidR="004461FC" w:rsidRPr="00D06EAC" w:rsidRDefault="004461FC" w:rsidP="004461FC">
      <w:pPr>
        <w:spacing w:before="90"/>
        <w:ind w:left="683" w:right="1165"/>
        <w:jc w:val="cente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7B27DD" w:rsidRPr="00D06EAC" w14:paraId="4A579EF3" w14:textId="77777777" w:rsidTr="003432D3">
        <w:trPr>
          <w:trHeight w:val="552"/>
        </w:trPr>
        <w:tc>
          <w:tcPr>
            <w:tcW w:w="8390" w:type="dxa"/>
            <w:gridSpan w:val="2"/>
          </w:tcPr>
          <w:p w14:paraId="4018AE47" w14:textId="77777777" w:rsidR="004461FC" w:rsidRPr="00D06EAC" w:rsidRDefault="004461FC" w:rsidP="003432D3">
            <w:pPr>
              <w:pStyle w:val="TableParagraph"/>
              <w:spacing w:before="10"/>
              <w:rPr>
                <w:sz w:val="24"/>
                <w:szCs w:val="24"/>
              </w:rPr>
            </w:pPr>
          </w:p>
          <w:p w14:paraId="0DE2A16E" w14:textId="77777777" w:rsidR="004461FC" w:rsidRPr="00D06EAC" w:rsidRDefault="004461FC" w:rsidP="003432D3">
            <w:pPr>
              <w:pStyle w:val="TableParagraph"/>
              <w:spacing w:before="1" w:line="257" w:lineRule="exact"/>
              <w:ind w:left="107"/>
              <w:rPr>
                <w:sz w:val="24"/>
                <w:szCs w:val="24"/>
              </w:rPr>
            </w:pPr>
            <w:r w:rsidRPr="00D06EAC">
              <w:rPr>
                <w:sz w:val="24"/>
                <w:szCs w:val="24"/>
              </w:rPr>
              <w:t>Test Case 4</w:t>
            </w:r>
          </w:p>
        </w:tc>
      </w:tr>
      <w:tr w:rsidR="007B27DD" w:rsidRPr="00D06EAC" w14:paraId="5742B54A" w14:textId="77777777" w:rsidTr="003432D3">
        <w:trPr>
          <w:trHeight w:val="445"/>
        </w:trPr>
        <w:tc>
          <w:tcPr>
            <w:tcW w:w="2045" w:type="dxa"/>
          </w:tcPr>
          <w:p w14:paraId="1E79ADA4" w14:textId="77777777" w:rsidR="004461FC" w:rsidRPr="00D06EAC" w:rsidRDefault="004461FC" w:rsidP="003432D3">
            <w:pPr>
              <w:pStyle w:val="TableParagraph"/>
              <w:spacing w:before="85"/>
              <w:ind w:left="107"/>
              <w:rPr>
                <w:sz w:val="24"/>
                <w:szCs w:val="24"/>
              </w:rPr>
            </w:pPr>
            <w:r w:rsidRPr="00D06EAC">
              <w:rPr>
                <w:sz w:val="24"/>
                <w:szCs w:val="24"/>
              </w:rPr>
              <w:t>Test Case Name</w:t>
            </w:r>
          </w:p>
        </w:tc>
        <w:tc>
          <w:tcPr>
            <w:tcW w:w="6345" w:type="dxa"/>
          </w:tcPr>
          <w:p w14:paraId="3D072C7E" w14:textId="77777777" w:rsidR="004461FC" w:rsidRPr="00D06EAC" w:rsidRDefault="004461FC" w:rsidP="003432D3">
            <w:pPr>
              <w:pStyle w:val="TableParagraph"/>
              <w:spacing w:before="85"/>
              <w:ind w:left="107"/>
              <w:rPr>
                <w:sz w:val="24"/>
                <w:szCs w:val="24"/>
              </w:rPr>
            </w:pPr>
            <w:r w:rsidRPr="00D06EAC">
              <w:rPr>
                <w:sz w:val="24"/>
                <w:szCs w:val="24"/>
              </w:rPr>
              <w:t>Table View.</w:t>
            </w:r>
          </w:p>
        </w:tc>
      </w:tr>
      <w:tr w:rsidR="007B27DD" w:rsidRPr="00D06EAC" w14:paraId="7616C361" w14:textId="77777777" w:rsidTr="003432D3">
        <w:trPr>
          <w:trHeight w:val="446"/>
        </w:trPr>
        <w:tc>
          <w:tcPr>
            <w:tcW w:w="2045" w:type="dxa"/>
          </w:tcPr>
          <w:p w14:paraId="3531B7B8" w14:textId="77777777" w:rsidR="004461FC" w:rsidRPr="00D06EAC" w:rsidRDefault="004461FC" w:rsidP="003432D3">
            <w:pPr>
              <w:pStyle w:val="TableParagraph"/>
              <w:spacing w:before="85"/>
              <w:ind w:left="107"/>
              <w:rPr>
                <w:sz w:val="24"/>
                <w:szCs w:val="24"/>
              </w:rPr>
            </w:pPr>
            <w:r w:rsidRPr="00D06EAC">
              <w:rPr>
                <w:sz w:val="24"/>
                <w:szCs w:val="24"/>
              </w:rPr>
              <w:t>Description</w:t>
            </w:r>
          </w:p>
        </w:tc>
        <w:tc>
          <w:tcPr>
            <w:tcW w:w="6345" w:type="dxa"/>
          </w:tcPr>
          <w:p w14:paraId="4F61CD88" w14:textId="77777777" w:rsidR="004461FC" w:rsidRPr="00D06EAC" w:rsidRDefault="004461FC" w:rsidP="003432D3">
            <w:pPr>
              <w:pStyle w:val="TableParagraph"/>
              <w:spacing w:before="85"/>
              <w:ind w:left="107"/>
              <w:rPr>
                <w:sz w:val="24"/>
                <w:szCs w:val="24"/>
              </w:rPr>
            </w:pPr>
            <w:r w:rsidRPr="00D06EAC">
              <w:rPr>
                <w:sz w:val="24"/>
                <w:szCs w:val="24"/>
              </w:rPr>
              <w:t>Admin login to the page and will requests to show the trained datasets.</w:t>
            </w:r>
          </w:p>
        </w:tc>
      </w:tr>
      <w:tr w:rsidR="004461FC" w:rsidRPr="00D06EAC" w14:paraId="7F9441C9" w14:textId="77777777" w:rsidTr="003432D3">
        <w:trPr>
          <w:trHeight w:val="551"/>
        </w:trPr>
        <w:tc>
          <w:tcPr>
            <w:tcW w:w="2045" w:type="dxa"/>
          </w:tcPr>
          <w:p w14:paraId="62524C6F" w14:textId="77777777" w:rsidR="004461FC" w:rsidRPr="00D06EAC" w:rsidRDefault="004461FC" w:rsidP="003432D3">
            <w:pPr>
              <w:pStyle w:val="TableParagraph"/>
              <w:spacing w:before="138"/>
              <w:ind w:left="107"/>
              <w:rPr>
                <w:sz w:val="24"/>
                <w:szCs w:val="24"/>
              </w:rPr>
            </w:pPr>
            <w:r w:rsidRPr="00D06EAC">
              <w:rPr>
                <w:sz w:val="24"/>
                <w:szCs w:val="24"/>
              </w:rPr>
              <w:t>Output</w:t>
            </w:r>
          </w:p>
        </w:tc>
        <w:tc>
          <w:tcPr>
            <w:tcW w:w="6345" w:type="dxa"/>
          </w:tcPr>
          <w:p w14:paraId="0A4B2342" w14:textId="77777777" w:rsidR="004461FC" w:rsidRPr="00D06EAC" w:rsidRDefault="004461FC" w:rsidP="003432D3">
            <w:pPr>
              <w:pStyle w:val="TableParagraph"/>
              <w:spacing w:before="2" w:line="276" w:lineRule="exact"/>
              <w:ind w:left="107" w:right="142"/>
              <w:rPr>
                <w:sz w:val="24"/>
                <w:szCs w:val="24"/>
              </w:rPr>
            </w:pPr>
            <w:r w:rsidRPr="00D06EAC">
              <w:rPr>
                <w:sz w:val="24"/>
                <w:szCs w:val="24"/>
              </w:rPr>
              <w:t>A table will display on the screen that contains the information of the data that is used to train the model.</w:t>
            </w:r>
          </w:p>
        </w:tc>
      </w:tr>
    </w:tbl>
    <w:p w14:paraId="75ACBFAA" w14:textId="77777777" w:rsidR="004461FC" w:rsidRPr="00D06EAC" w:rsidRDefault="004461FC" w:rsidP="004461FC">
      <w:pPr>
        <w:pStyle w:val="BodyText"/>
        <w:spacing w:before="1"/>
      </w:pPr>
    </w:p>
    <w:p w14:paraId="7F41E280" w14:textId="49510A0C" w:rsidR="004461FC" w:rsidRPr="00D06EAC" w:rsidRDefault="004461FC" w:rsidP="004461FC">
      <w:pPr>
        <w:spacing w:before="90"/>
        <w:ind w:left="683" w:right="1165"/>
        <w:jc w:val="center"/>
      </w:pPr>
      <w:r w:rsidRPr="00D06EAC">
        <w:t>Table 4.2.4 Test Case for Table View</w:t>
      </w:r>
    </w:p>
    <w:p w14:paraId="1D9B518C" w14:textId="77777777" w:rsidR="004461FC" w:rsidRPr="00D06EAC" w:rsidRDefault="004461FC" w:rsidP="004461FC">
      <w:pPr>
        <w:rPr>
          <w:rFonts w:eastAsia="Calibri"/>
        </w:rPr>
      </w:pPr>
    </w:p>
    <w:p w14:paraId="6A9423E0" w14:textId="77777777" w:rsidR="004461FC" w:rsidRPr="00D06EAC" w:rsidRDefault="004461FC" w:rsidP="004461FC">
      <w:pPr>
        <w:rPr>
          <w:rFonts w:eastAsia="Calibri"/>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5"/>
        <w:gridCol w:w="6345"/>
      </w:tblGrid>
      <w:tr w:rsidR="007B27DD" w:rsidRPr="00D06EAC" w14:paraId="284AAB66" w14:textId="77777777" w:rsidTr="003432D3">
        <w:trPr>
          <w:trHeight w:val="552"/>
        </w:trPr>
        <w:tc>
          <w:tcPr>
            <w:tcW w:w="8390" w:type="dxa"/>
            <w:gridSpan w:val="2"/>
          </w:tcPr>
          <w:p w14:paraId="5031352C" w14:textId="77777777" w:rsidR="004461FC" w:rsidRPr="00D06EAC" w:rsidRDefault="004461FC" w:rsidP="003432D3">
            <w:pPr>
              <w:pStyle w:val="TableParagraph"/>
              <w:spacing w:before="10"/>
              <w:rPr>
                <w:sz w:val="24"/>
                <w:szCs w:val="24"/>
              </w:rPr>
            </w:pPr>
          </w:p>
          <w:p w14:paraId="0AD1A8F0" w14:textId="77777777" w:rsidR="004461FC" w:rsidRPr="00D06EAC" w:rsidRDefault="004461FC" w:rsidP="003432D3">
            <w:pPr>
              <w:pStyle w:val="TableParagraph"/>
              <w:spacing w:before="1" w:line="257" w:lineRule="exact"/>
              <w:ind w:left="107"/>
              <w:rPr>
                <w:sz w:val="24"/>
                <w:szCs w:val="24"/>
              </w:rPr>
            </w:pPr>
            <w:r w:rsidRPr="00D06EAC">
              <w:rPr>
                <w:sz w:val="24"/>
                <w:szCs w:val="24"/>
              </w:rPr>
              <w:t>Test Case 5</w:t>
            </w:r>
          </w:p>
        </w:tc>
      </w:tr>
      <w:tr w:rsidR="007B27DD" w:rsidRPr="00D06EAC" w14:paraId="756B2540" w14:textId="77777777" w:rsidTr="003432D3">
        <w:trPr>
          <w:trHeight w:val="445"/>
        </w:trPr>
        <w:tc>
          <w:tcPr>
            <w:tcW w:w="2045" w:type="dxa"/>
          </w:tcPr>
          <w:p w14:paraId="539E21F9" w14:textId="77777777" w:rsidR="004461FC" w:rsidRPr="00D06EAC" w:rsidRDefault="004461FC" w:rsidP="003432D3">
            <w:pPr>
              <w:pStyle w:val="TableParagraph"/>
              <w:spacing w:before="85"/>
              <w:ind w:left="107"/>
              <w:rPr>
                <w:sz w:val="24"/>
                <w:szCs w:val="24"/>
              </w:rPr>
            </w:pPr>
            <w:r w:rsidRPr="00D06EAC">
              <w:rPr>
                <w:sz w:val="24"/>
                <w:szCs w:val="24"/>
              </w:rPr>
              <w:t>Test Case Name</w:t>
            </w:r>
          </w:p>
        </w:tc>
        <w:tc>
          <w:tcPr>
            <w:tcW w:w="6345" w:type="dxa"/>
          </w:tcPr>
          <w:p w14:paraId="748A36F4" w14:textId="77777777" w:rsidR="004461FC" w:rsidRPr="00D06EAC" w:rsidRDefault="004461FC" w:rsidP="003432D3">
            <w:pPr>
              <w:pStyle w:val="TableParagraph"/>
              <w:spacing w:before="85"/>
              <w:ind w:left="107"/>
              <w:rPr>
                <w:sz w:val="24"/>
                <w:szCs w:val="24"/>
              </w:rPr>
            </w:pPr>
            <w:r w:rsidRPr="00D06EAC">
              <w:rPr>
                <w:sz w:val="24"/>
                <w:szCs w:val="24"/>
              </w:rPr>
              <w:t>User Data.</w:t>
            </w:r>
          </w:p>
        </w:tc>
      </w:tr>
      <w:tr w:rsidR="007B27DD" w:rsidRPr="00D06EAC" w14:paraId="620715A0" w14:textId="77777777" w:rsidTr="003432D3">
        <w:trPr>
          <w:trHeight w:val="446"/>
        </w:trPr>
        <w:tc>
          <w:tcPr>
            <w:tcW w:w="2045" w:type="dxa"/>
          </w:tcPr>
          <w:p w14:paraId="2A80F6C5" w14:textId="77777777" w:rsidR="004461FC" w:rsidRPr="00D06EAC" w:rsidRDefault="004461FC" w:rsidP="003432D3">
            <w:pPr>
              <w:pStyle w:val="TableParagraph"/>
              <w:spacing w:before="85"/>
              <w:ind w:left="107"/>
              <w:rPr>
                <w:sz w:val="24"/>
                <w:szCs w:val="24"/>
              </w:rPr>
            </w:pPr>
            <w:r w:rsidRPr="00D06EAC">
              <w:rPr>
                <w:sz w:val="24"/>
                <w:szCs w:val="24"/>
              </w:rPr>
              <w:t>Description</w:t>
            </w:r>
          </w:p>
        </w:tc>
        <w:tc>
          <w:tcPr>
            <w:tcW w:w="6345" w:type="dxa"/>
          </w:tcPr>
          <w:p w14:paraId="3087BA69" w14:textId="77777777" w:rsidR="004461FC" w:rsidRPr="00D06EAC" w:rsidRDefault="004461FC" w:rsidP="003432D3">
            <w:pPr>
              <w:pStyle w:val="TableParagraph"/>
              <w:spacing w:before="85"/>
              <w:ind w:left="107"/>
              <w:rPr>
                <w:sz w:val="24"/>
                <w:szCs w:val="24"/>
              </w:rPr>
            </w:pPr>
            <w:r w:rsidRPr="00D06EAC">
              <w:rPr>
                <w:sz w:val="24"/>
                <w:szCs w:val="24"/>
              </w:rPr>
              <w:t xml:space="preserve">User will enter the data to check whether </w:t>
            </w:r>
            <w:proofErr w:type="spellStart"/>
            <w:r w:rsidRPr="00D06EAC">
              <w:rPr>
                <w:sz w:val="24"/>
                <w:szCs w:val="24"/>
              </w:rPr>
              <w:t>a</w:t>
            </w:r>
            <w:proofErr w:type="spellEnd"/>
            <w:r w:rsidRPr="00D06EAC">
              <w:rPr>
                <w:sz w:val="24"/>
                <w:szCs w:val="24"/>
              </w:rPr>
              <w:t xml:space="preserve"> account is </w:t>
            </w:r>
            <w:proofErr w:type="gramStart"/>
            <w:r w:rsidRPr="00D06EAC">
              <w:rPr>
                <w:sz w:val="24"/>
                <w:szCs w:val="24"/>
              </w:rPr>
              <w:t>phishing  account</w:t>
            </w:r>
            <w:proofErr w:type="gramEnd"/>
            <w:r w:rsidRPr="00D06EAC">
              <w:rPr>
                <w:sz w:val="24"/>
                <w:szCs w:val="24"/>
              </w:rPr>
              <w:t xml:space="preserve"> or not.</w:t>
            </w:r>
          </w:p>
        </w:tc>
      </w:tr>
      <w:tr w:rsidR="004461FC" w:rsidRPr="00D06EAC" w14:paraId="743921D7" w14:textId="77777777" w:rsidTr="003432D3">
        <w:trPr>
          <w:trHeight w:val="551"/>
        </w:trPr>
        <w:tc>
          <w:tcPr>
            <w:tcW w:w="2045" w:type="dxa"/>
          </w:tcPr>
          <w:p w14:paraId="44D57FE7" w14:textId="77777777" w:rsidR="004461FC" w:rsidRPr="00D06EAC" w:rsidRDefault="004461FC" w:rsidP="003432D3">
            <w:pPr>
              <w:pStyle w:val="TableParagraph"/>
              <w:spacing w:before="138"/>
              <w:ind w:left="107"/>
              <w:rPr>
                <w:sz w:val="24"/>
                <w:szCs w:val="24"/>
              </w:rPr>
            </w:pPr>
            <w:r w:rsidRPr="00D06EAC">
              <w:rPr>
                <w:sz w:val="24"/>
                <w:szCs w:val="24"/>
              </w:rPr>
              <w:t>Output</w:t>
            </w:r>
          </w:p>
        </w:tc>
        <w:tc>
          <w:tcPr>
            <w:tcW w:w="6345" w:type="dxa"/>
          </w:tcPr>
          <w:p w14:paraId="4D98A685" w14:textId="77777777" w:rsidR="004461FC" w:rsidRPr="00D06EAC" w:rsidRDefault="004461FC" w:rsidP="003432D3">
            <w:pPr>
              <w:pStyle w:val="TableParagraph"/>
              <w:spacing w:before="2" w:line="276" w:lineRule="exact"/>
              <w:ind w:left="107" w:right="142"/>
              <w:rPr>
                <w:sz w:val="24"/>
                <w:szCs w:val="24"/>
              </w:rPr>
            </w:pPr>
            <w:r w:rsidRPr="00D06EAC">
              <w:rPr>
                <w:sz w:val="24"/>
                <w:szCs w:val="24"/>
              </w:rPr>
              <w:t>A message will display on the user panel whether an account is phishing account or genuine account.</w:t>
            </w:r>
          </w:p>
        </w:tc>
      </w:tr>
    </w:tbl>
    <w:p w14:paraId="4ED43A07" w14:textId="77777777" w:rsidR="004461FC" w:rsidRPr="00D06EAC" w:rsidRDefault="004461FC" w:rsidP="004461FC">
      <w:pPr>
        <w:pStyle w:val="BodyText"/>
        <w:spacing w:before="1"/>
      </w:pPr>
    </w:p>
    <w:p w14:paraId="3EC30160" w14:textId="75363368" w:rsidR="004461FC" w:rsidRPr="00D06EAC" w:rsidRDefault="004461FC" w:rsidP="004461FC">
      <w:pPr>
        <w:spacing w:before="90"/>
        <w:ind w:left="683" w:right="1165"/>
        <w:jc w:val="center"/>
      </w:pPr>
      <w:r w:rsidRPr="00D06EAC">
        <w:t>Table 4.2.5 Test Case for User Data</w:t>
      </w:r>
    </w:p>
    <w:p w14:paraId="357A83D9" w14:textId="77777777" w:rsidR="004461FC" w:rsidRPr="00D06EAC" w:rsidRDefault="004461FC" w:rsidP="004461FC">
      <w:pPr>
        <w:spacing w:before="80"/>
        <w:ind w:right="1277"/>
        <w:rPr>
          <w:rFonts w:eastAsia="Calibri"/>
          <w:lang w:val="en-IN"/>
        </w:rPr>
      </w:pPr>
    </w:p>
    <w:p w14:paraId="626105F5" w14:textId="77777777" w:rsidR="004461FC" w:rsidRPr="00D06EAC" w:rsidRDefault="004461FC" w:rsidP="004461FC">
      <w:pPr>
        <w:spacing w:before="80"/>
        <w:ind w:right="1277"/>
        <w:rPr>
          <w:rFonts w:eastAsia="Calibri"/>
          <w:lang w:val="en-IN"/>
        </w:rPr>
      </w:pPr>
    </w:p>
    <w:p w14:paraId="6BF67758" w14:textId="77777777" w:rsidR="004461FC" w:rsidRPr="00D06EAC" w:rsidRDefault="004461FC">
      <w:pPr>
        <w:spacing w:after="160" w:line="259" w:lineRule="auto"/>
      </w:pPr>
      <w:r w:rsidRPr="00D06EAC">
        <w:br w:type="page"/>
      </w:r>
    </w:p>
    <w:p w14:paraId="3F2E79BF" w14:textId="0B22E6AC" w:rsidR="004461FC" w:rsidRPr="00D06EAC" w:rsidRDefault="004461FC" w:rsidP="004461FC">
      <w:pPr>
        <w:tabs>
          <w:tab w:val="left" w:pos="2124"/>
        </w:tabs>
        <w:jc w:val="center"/>
      </w:pPr>
      <w:r w:rsidRPr="00D06EAC">
        <w:lastRenderedPageBreak/>
        <w:t>5. Conclusion &amp; Future scope</w:t>
      </w:r>
    </w:p>
    <w:p w14:paraId="750163E2" w14:textId="77777777" w:rsidR="004461FC" w:rsidRPr="00D06EAC" w:rsidRDefault="004461FC" w:rsidP="004461FC">
      <w:pPr>
        <w:pStyle w:val="ListParagraph"/>
        <w:tabs>
          <w:tab w:val="left" w:pos="2124"/>
        </w:tabs>
        <w:ind w:left="0"/>
      </w:pPr>
    </w:p>
    <w:p w14:paraId="5161CA97" w14:textId="1AEE1B87" w:rsidR="004461FC" w:rsidRPr="00D06EAC" w:rsidRDefault="004461FC" w:rsidP="004461FC">
      <w:pPr>
        <w:tabs>
          <w:tab w:val="left" w:pos="2124"/>
        </w:tabs>
      </w:pPr>
      <w:r w:rsidRPr="00D06EAC">
        <w:t xml:space="preserve">            5.1</w:t>
      </w:r>
      <w:proofErr w:type="gramStart"/>
      <w:r w:rsidRPr="00D06EAC">
        <w:t>Conculsion :</w:t>
      </w:r>
      <w:proofErr w:type="gramEnd"/>
    </w:p>
    <w:p w14:paraId="2FA5D581" w14:textId="77777777" w:rsidR="004461FC" w:rsidRPr="00D06EAC" w:rsidRDefault="004461FC" w:rsidP="004461FC">
      <w:pPr>
        <w:tabs>
          <w:tab w:val="left" w:pos="2124"/>
        </w:tabs>
        <w:ind w:left="1080"/>
      </w:pPr>
      <w:r w:rsidRPr="00D06EAC">
        <w:tab/>
      </w:r>
      <w:r w:rsidRPr="00D06EAC">
        <w:tab/>
        <w:t xml:space="preserve">     </w:t>
      </w:r>
    </w:p>
    <w:p w14:paraId="5AED879C" w14:textId="76A0B7BB" w:rsidR="004461FC" w:rsidRPr="00D06EAC" w:rsidRDefault="004461FC" w:rsidP="0054280D">
      <w:pPr>
        <w:pStyle w:val="Heading2"/>
        <w:tabs>
          <w:tab w:val="left" w:pos="723"/>
        </w:tabs>
        <w:ind w:left="720" w:right="26" w:firstLine="540"/>
        <w:jc w:val="both"/>
        <w:rPr>
          <w:rFonts w:ascii="Times New Roman" w:hAnsi="Times New Roman" w:cs="Times New Roman"/>
          <w:color w:val="auto"/>
          <w:sz w:val="24"/>
          <w:szCs w:val="24"/>
        </w:rPr>
      </w:pPr>
      <w:r w:rsidRPr="00D06EAC">
        <w:rPr>
          <w:rFonts w:ascii="Times New Roman" w:hAnsi="Times New Roman" w:cs="Times New Roman"/>
          <w:color w:val="auto"/>
          <w:sz w:val="24"/>
          <w:szCs w:val="24"/>
        </w:rPr>
        <w:tab/>
      </w:r>
      <w:r w:rsidRPr="00D06EAC">
        <w:rPr>
          <w:rFonts w:ascii="Times New Roman" w:hAnsi="Times New Roman" w:cs="Times New Roman"/>
          <w:color w:val="auto"/>
          <w:sz w:val="24"/>
          <w:szCs w:val="24"/>
        </w:rPr>
        <w:tab/>
      </w:r>
      <w:bookmarkStart w:id="14" w:name="_Hlk111629635"/>
      <w:r w:rsidR="0054280D" w:rsidRPr="00D06EAC">
        <w:rPr>
          <w:rFonts w:ascii="Times New Roman" w:hAnsi="Times New Roman" w:cs="Times New Roman"/>
          <w:color w:val="auto"/>
          <w:sz w:val="24"/>
          <w:szCs w:val="24"/>
          <w:shd w:val="clear" w:color="auto" w:fill="FFFFFF"/>
        </w:rPr>
        <w:t xml:space="preserve">To evaluate the likelihood that a friend request is genuine or not, we employ machine learning, specifically an artificial neural network. At every neuron (node), a Sigmoid function is applied to every equation. We employ a training set of data from Facebook or other social networks. This makes it possible for the deep learning algorithm that is being used to learn patterns of bot </w:t>
      </w:r>
      <w:proofErr w:type="spellStart"/>
      <w:r w:rsidR="0054280D" w:rsidRPr="00D06EAC">
        <w:rPr>
          <w:rFonts w:ascii="Times New Roman" w:hAnsi="Times New Roman" w:cs="Times New Roman"/>
          <w:color w:val="auto"/>
          <w:sz w:val="24"/>
          <w:szCs w:val="24"/>
          <w:shd w:val="clear" w:color="auto" w:fill="FFFFFF"/>
        </w:rPr>
        <w:t>behaviour</w:t>
      </w:r>
      <w:proofErr w:type="spellEnd"/>
      <w:r w:rsidR="0054280D" w:rsidRPr="00D06EAC">
        <w:rPr>
          <w:rFonts w:ascii="Times New Roman" w:hAnsi="Times New Roman" w:cs="Times New Roman"/>
          <w:color w:val="auto"/>
          <w:sz w:val="24"/>
          <w:szCs w:val="24"/>
          <w:shd w:val="clear" w:color="auto" w:fill="FFFFFF"/>
        </w:rPr>
        <w:t xml:space="preserve"> to do so by using back propagation, </w:t>
      </w:r>
      <w:proofErr w:type="spellStart"/>
      <w:r w:rsidR="0054280D" w:rsidRPr="00D06EAC">
        <w:rPr>
          <w:rFonts w:ascii="Times New Roman" w:hAnsi="Times New Roman" w:cs="Times New Roman"/>
          <w:color w:val="auto"/>
          <w:sz w:val="24"/>
          <w:szCs w:val="24"/>
          <w:shd w:val="clear" w:color="auto" w:fill="FFFFFF"/>
        </w:rPr>
        <w:t>minimising</w:t>
      </w:r>
      <w:proofErr w:type="spellEnd"/>
      <w:r w:rsidR="0054280D" w:rsidRPr="00D06EAC">
        <w:rPr>
          <w:rFonts w:ascii="Times New Roman" w:hAnsi="Times New Roman" w:cs="Times New Roman"/>
          <w:color w:val="auto"/>
          <w:sz w:val="24"/>
          <w:szCs w:val="24"/>
          <w:shd w:val="clear" w:color="auto" w:fill="FFFFFF"/>
        </w:rPr>
        <w:t xml:space="preserve"> the overall cost function, and modifying the weight and bias of each neuron.</w:t>
      </w:r>
      <w:bookmarkEnd w:id="14"/>
      <w:r w:rsidRPr="00D06EAC">
        <w:rPr>
          <w:rFonts w:ascii="Times New Roman" w:hAnsi="Times New Roman" w:cs="Times New Roman"/>
          <w:color w:val="auto"/>
          <w:sz w:val="24"/>
          <w:szCs w:val="24"/>
        </w:rPr>
        <w:tab/>
      </w:r>
    </w:p>
    <w:p w14:paraId="65785698" w14:textId="6EE00DED" w:rsidR="004461FC" w:rsidRPr="00D06EAC" w:rsidRDefault="004461FC" w:rsidP="004461FC">
      <w:pPr>
        <w:tabs>
          <w:tab w:val="left" w:pos="2124"/>
        </w:tabs>
      </w:pPr>
      <w:r w:rsidRPr="00D06EAC">
        <w:t xml:space="preserve">            5.2Future </w:t>
      </w:r>
      <w:proofErr w:type="gramStart"/>
      <w:r w:rsidRPr="00D06EAC">
        <w:t>scope :</w:t>
      </w:r>
      <w:proofErr w:type="gramEnd"/>
    </w:p>
    <w:p w14:paraId="549EE6C6" w14:textId="77777777" w:rsidR="004461FC" w:rsidRPr="00D06EAC" w:rsidRDefault="004461FC" w:rsidP="004461FC">
      <w:pPr>
        <w:pStyle w:val="ListParagraph"/>
        <w:tabs>
          <w:tab w:val="left" w:pos="2124"/>
        </w:tabs>
        <w:ind w:left="1140"/>
      </w:pPr>
    </w:p>
    <w:p w14:paraId="1C530531" w14:textId="304648BE" w:rsidR="004461FC" w:rsidRPr="00D06EAC" w:rsidRDefault="004461FC" w:rsidP="007B27DD">
      <w:pPr>
        <w:pStyle w:val="Heading2"/>
        <w:ind w:left="720" w:firstLine="720"/>
        <w:jc w:val="both"/>
        <w:rPr>
          <w:rFonts w:ascii="Times New Roman" w:eastAsia="Calibri" w:hAnsi="Times New Roman" w:cs="Times New Roman"/>
          <w:color w:val="auto"/>
          <w:sz w:val="24"/>
          <w:szCs w:val="24"/>
          <w:lang w:val="en-IN"/>
        </w:rPr>
      </w:pPr>
      <w:r w:rsidRPr="00D06EAC">
        <w:rPr>
          <w:rFonts w:ascii="Times New Roman" w:hAnsi="Times New Roman" w:cs="Times New Roman"/>
          <w:color w:val="auto"/>
          <w:sz w:val="24"/>
          <w:szCs w:val="24"/>
        </w:rPr>
        <w:t xml:space="preserve">       </w:t>
      </w:r>
      <w:r w:rsidRPr="00D06EAC">
        <w:rPr>
          <w:rFonts w:ascii="Times New Roman" w:hAnsi="Times New Roman" w:cs="Times New Roman"/>
          <w:color w:val="auto"/>
          <w:sz w:val="24"/>
          <w:szCs w:val="24"/>
        </w:rPr>
        <w:tab/>
      </w:r>
      <w:bookmarkStart w:id="15" w:name="_Hlk111629347"/>
      <w:r w:rsidR="0054280D" w:rsidRPr="00D06EAC">
        <w:rPr>
          <w:rFonts w:ascii="Times New Roman" w:hAnsi="Times New Roman" w:cs="Times New Roman"/>
          <w:color w:val="auto"/>
          <w:sz w:val="24"/>
          <w:szCs w:val="24"/>
          <w:shd w:val="clear" w:color="auto" w:fill="FFFFFF"/>
        </w:rPr>
        <w:t>Each input neuron would be a unique, previously selected characteristic of each profile that was converted into a numerical value (for example, gender as a binary number, female 0 and male 1) and, if necessary, divided by an arbitrary number (for example, age is typically divided by 100) to reduce one characteristic having more influence on the result than the other. The neurons stand in for nodes. There would be one decision-making procedure assigned to each node.</w:t>
      </w:r>
      <w:bookmarkEnd w:id="15"/>
      <w:r w:rsidRPr="00D06EAC">
        <w:rPr>
          <w:rFonts w:ascii="Times New Roman" w:eastAsia="Calibri" w:hAnsi="Times New Roman" w:cs="Times New Roman"/>
          <w:color w:val="auto"/>
          <w:sz w:val="24"/>
          <w:szCs w:val="24"/>
          <w:lang w:val="en-IN"/>
        </w:rPr>
        <w:br w:type="page"/>
      </w:r>
    </w:p>
    <w:p w14:paraId="51B05120" w14:textId="72B3EC3E" w:rsidR="00DC7560" w:rsidRPr="00D06EAC" w:rsidRDefault="00DC7560"/>
    <w:sectPr w:rsidR="00DC7560" w:rsidRPr="00D06E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35AC"/>
    <w:multiLevelType w:val="multilevel"/>
    <w:tmpl w:val="ACA47C3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 w15:restartNumberingAfterBreak="0">
    <w:nsid w:val="12341A41"/>
    <w:multiLevelType w:val="hybridMultilevel"/>
    <w:tmpl w:val="64208682"/>
    <w:lvl w:ilvl="0" w:tplc="45F89F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A46F27"/>
    <w:multiLevelType w:val="multilevel"/>
    <w:tmpl w:val="ACA47C3A"/>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65F5468B"/>
    <w:multiLevelType w:val="hybridMultilevel"/>
    <w:tmpl w:val="F66C4A2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39143495">
    <w:abstractNumId w:val="1"/>
  </w:num>
  <w:num w:numId="2" w16cid:durableId="153569712">
    <w:abstractNumId w:val="3"/>
  </w:num>
  <w:num w:numId="3" w16cid:durableId="470170038">
    <w:abstractNumId w:val="2"/>
  </w:num>
  <w:num w:numId="4" w16cid:durableId="1389918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FC"/>
    <w:rsid w:val="000F603C"/>
    <w:rsid w:val="0032373E"/>
    <w:rsid w:val="00335E8A"/>
    <w:rsid w:val="004461FC"/>
    <w:rsid w:val="0054280D"/>
    <w:rsid w:val="00600BC6"/>
    <w:rsid w:val="006C0482"/>
    <w:rsid w:val="007A12E4"/>
    <w:rsid w:val="007B092C"/>
    <w:rsid w:val="007B27DD"/>
    <w:rsid w:val="008A1860"/>
    <w:rsid w:val="008F59A9"/>
    <w:rsid w:val="00990DD9"/>
    <w:rsid w:val="00B41781"/>
    <w:rsid w:val="00BC069C"/>
    <w:rsid w:val="00BD4F7B"/>
    <w:rsid w:val="00C315F0"/>
    <w:rsid w:val="00CC6FFE"/>
    <w:rsid w:val="00D06EAC"/>
    <w:rsid w:val="00DC7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AB58F"/>
  <w15:chartTrackingRefBased/>
  <w15:docId w15:val="{409EA334-CB46-4FE6-93BB-220226B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1FC"/>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4461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9"/>
    <w:qFormat/>
    <w:rsid w:val="004461F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1FC"/>
    <w:pPr>
      <w:ind w:left="720"/>
      <w:contextualSpacing/>
    </w:pPr>
  </w:style>
  <w:style w:type="character" w:customStyle="1" w:styleId="Heading3Char">
    <w:name w:val="Heading 3 Char"/>
    <w:basedOn w:val="DefaultParagraphFont"/>
    <w:link w:val="Heading3"/>
    <w:uiPriority w:val="99"/>
    <w:rsid w:val="004461FC"/>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4461FC"/>
    <w:rPr>
      <w:b/>
      <w:bCs/>
    </w:rPr>
  </w:style>
  <w:style w:type="paragraph" w:styleId="BodyText">
    <w:name w:val="Body Text"/>
    <w:basedOn w:val="Normal"/>
    <w:link w:val="BodyTextChar"/>
    <w:uiPriority w:val="99"/>
    <w:unhideWhenUsed/>
    <w:rsid w:val="004461FC"/>
    <w:pPr>
      <w:spacing w:after="120"/>
    </w:pPr>
  </w:style>
  <w:style w:type="character" w:customStyle="1" w:styleId="BodyTextChar">
    <w:name w:val="Body Text Char"/>
    <w:basedOn w:val="DefaultParagraphFont"/>
    <w:link w:val="BodyText"/>
    <w:uiPriority w:val="99"/>
    <w:rsid w:val="004461FC"/>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4461FC"/>
    <w:pPr>
      <w:widowControl w:val="0"/>
      <w:autoSpaceDE w:val="0"/>
      <w:autoSpaceDN w:val="0"/>
      <w:spacing w:before="68"/>
    </w:pPr>
    <w:rPr>
      <w:sz w:val="22"/>
      <w:szCs w:val="22"/>
    </w:rPr>
  </w:style>
  <w:style w:type="character" w:customStyle="1" w:styleId="Heading2Char">
    <w:name w:val="Heading 2 Char"/>
    <w:basedOn w:val="DefaultParagraphFont"/>
    <w:link w:val="Heading2"/>
    <w:uiPriority w:val="9"/>
    <w:rsid w:val="004461FC"/>
    <w:rPr>
      <w:rFonts w:asciiTheme="majorHAnsi" w:eastAsiaTheme="majorEastAsia" w:hAnsiTheme="majorHAnsi" w:cstheme="majorBidi"/>
      <w:color w:val="2F5496" w:themeColor="accent1" w:themeShade="BF"/>
      <w:sz w:val="26"/>
      <w:szCs w:val="26"/>
      <w:lang w:val="en-US"/>
    </w:rPr>
  </w:style>
  <w:style w:type="character" w:customStyle="1" w:styleId="randomcolor3">
    <w:name w:val="randomcolor3"/>
    <w:basedOn w:val="DefaultParagraphFont"/>
    <w:rsid w:val="0032373E"/>
  </w:style>
  <w:style w:type="character" w:customStyle="1" w:styleId="randomcolor1">
    <w:name w:val="randomcolor1"/>
    <w:basedOn w:val="DefaultParagraphFont"/>
    <w:rsid w:val="0032373E"/>
  </w:style>
  <w:style w:type="character" w:customStyle="1" w:styleId="randomcolor5">
    <w:name w:val="randomcolor5"/>
    <w:basedOn w:val="DefaultParagraphFont"/>
    <w:rsid w:val="00CC6FFE"/>
  </w:style>
  <w:style w:type="character" w:customStyle="1" w:styleId="randomcolor6">
    <w:name w:val="randomcolor6"/>
    <w:basedOn w:val="DefaultParagraphFont"/>
    <w:rsid w:val="007B27DD"/>
  </w:style>
  <w:style w:type="character" w:customStyle="1" w:styleId="randomcolor2">
    <w:name w:val="randomcolor2"/>
    <w:basedOn w:val="DefaultParagraphFont"/>
    <w:rsid w:val="007B27DD"/>
  </w:style>
  <w:style w:type="character" w:customStyle="1" w:styleId="randomcolor4">
    <w:name w:val="randomcolor4"/>
    <w:basedOn w:val="DefaultParagraphFont"/>
    <w:rsid w:val="007B27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4065717">
      <w:bodyDiv w:val="1"/>
      <w:marLeft w:val="0"/>
      <w:marRight w:val="0"/>
      <w:marTop w:val="0"/>
      <w:marBottom w:val="0"/>
      <w:divBdr>
        <w:top w:val="none" w:sz="0" w:space="0" w:color="auto"/>
        <w:left w:val="none" w:sz="0" w:space="0" w:color="auto"/>
        <w:bottom w:val="none" w:sz="0" w:space="0" w:color="auto"/>
        <w:right w:val="none" w:sz="0" w:space="0" w:color="auto"/>
      </w:divBdr>
      <w:divsChild>
        <w:div w:id="47148022">
          <w:marLeft w:val="0"/>
          <w:marRight w:val="0"/>
          <w:marTop w:val="0"/>
          <w:marBottom w:val="0"/>
          <w:divBdr>
            <w:top w:val="single" w:sz="6" w:space="0" w:color="E3E7ED"/>
            <w:left w:val="single" w:sz="6" w:space="0" w:color="E3E7ED"/>
            <w:bottom w:val="single" w:sz="6" w:space="0" w:color="E3E7ED"/>
            <w:right w:val="single" w:sz="6" w:space="0" w:color="E3E7ED"/>
          </w:divBdr>
          <w:divsChild>
            <w:div w:id="397827906">
              <w:marLeft w:val="0"/>
              <w:marRight w:val="0"/>
              <w:marTop w:val="0"/>
              <w:marBottom w:val="0"/>
              <w:divBdr>
                <w:top w:val="none" w:sz="0" w:space="0" w:color="auto"/>
                <w:left w:val="none" w:sz="0" w:space="0" w:color="auto"/>
                <w:bottom w:val="none" w:sz="0" w:space="0" w:color="auto"/>
                <w:right w:val="none" w:sz="0" w:space="0" w:color="auto"/>
              </w:divBdr>
              <w:divsChild>
                <w:div w:id="1429962054">
                  <w:marLeft w:val="0"/>
                  <w:marRight w:val="0"/>
                  <w:marTop w:val="0"/>
                  <w:marBottom w:val="0"/>
                  <w:divBdr>
                    <w:top w:val="single" w:sz="6" w:space="0" w:color="E3E7ED"/>
                    <w:left w:val="single" w:sz="6" w:space="0" w:color="E3E7ED"/>
                    <w:bottom w:val="single" w:sz="6" w:space="0" w:color="E3E7ED"/>
                    <w:right w:val="single" w:sz="6" w:space="0" w:color="E3E7ED"/>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9</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dc:creator>
  <cp:keywords/>
  <dc:description/>
  <cp:lastModifiedBy>Himabindu</cp:lastModifiedBy>
  <cp:revision>4</cp:revision>
  <dcterms:created xsi:type="dcterms:W3CDTF">2022-08-16T05:02:00Z</dcterms:created>
  <dcterms:modified xsi:type="dcterms:W3CDTF">2022-08-17T08:24:00Z</dcterms:modified>
</cp:coreProperties>
</file>