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FE" w:rsidRPr="00194B3D" w:rsidRDefault="00C30EE5" w:rsidP="006A03FD">
      <w:pPr>
        <w:spacing w:after="0"/>
        <w:jc w:val="both"/>
        <w:rPr>
          <w:rFonts w:ascii="Arial" w:eastAsia="Arial" w:hAnsi="Arial" w:cs="Arial"/>
          <w:b/>
          <w:i/>
          <w:color w:val="1F3864" w:themeColor="accent5" w:themeShade="80"/>
          <w:sz w:val="36"/>
          <w:szCs w:val="36"/>
        </w:rPr>
      </w:pPr>
      <w:r>
        <w:rPr>
          <w:rFonts w:ascii="Arial" w:eastAsia="Arial" w:hAnsi="Arial" w:cs="Arial"/>
          <w:noProof/>
          <w:color w:val="1F3864" w:themeColor="accent5" w:themeShade="80"/>
          <w:sz w:val="36"/>
          <w:szCs w:val="36"/>
          <w:lang w:eastAsia="en-US"/>
        </w:rPr>
        <w:drawing>
          <wp:anchor distT="0" distB="0" distL="114300" distR="114300" simplePos="0" relativeHeight="251658240" behindDoc="0" locked="0" layoutInCell="1" allowOverlap="1" wp14:anchorId="650ABD5C" wp14:editId="680F5374">
            <wp:simplePos x="2162175" y="495300"/>
            <wp:positionH relativeFrom="margin">
              <wp:align>right</wp:align>
            </wp:positionH>
            <wp:positionV relativeFrom="margin">
              <wp:align>top</wp:align>
            </wp:positionV>
            <wp:extent cx="676275" cy="676275"/>
            <wp:effectExtent l="0" t="0" r="9525" b="9525"/>
            <wp:wrapSquare wrapText="bothSides"/>
            <wp:docPr id="1" name="Picture 1" descr="C:\Users\USER\Desktop\HP Core 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P Core Jav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3EE" w:rsidRPr="00257B1D">
        <w:rPr>
          <w:rFonts w:ascii="Arial" w:eastAsia="Arial" w:hAnsi="Arial" w:cs="Arial"/>
          <w:b/>
          <w:color w:val="1F3864" w:themeColor="accent5" w:themeShade="80"/>
          <w:sz w:val="36"/>
          <w:szCs w:val="36"/>
        </w:rPr>
        <w:t xml:space="preserve"> </w:t>
      </w:r>
      <w:r w:rsidR="00672550" w:rsidRPr="00257B1D">
        <w:rPr>
          <w:rFonts w:ascii="Arial" w:eastAsia="Arial" w:hAnsi="Arial" w:cs="Arial"/>
          <w:b/>
          <w:color w:val="1F3864" w:themeColor="accent5" w:themeShade="80"/>
          <w:sz w:val="36"/>
          <w:szCs w:val="36"/>
        </w:rPr>
        <w:t xml:space="preserve">    </w:t>
      </w:r>
      <w:r w:rsidR="00194B3D">
        <w:rPr>
          <w:rFonts w:ascii="Arial" w:eastAsia="Arial" w:hAnsi="Arial" w:cs="Arial"/>
          <w:b/>
          <w:color w:val="1F3864" w:themeColor="accent5" w:themeShade="80"/>
          <w:sz w:val="36"/>
          <w:szCs w:val="36"/>
        </w:rPr>
        <w:t xml:space="preserve">                   </w:t>
      </w:r>
      <w:r w:rsidR="001F49AA">
        <w:rPr>
          <w:rFonts w:ascii="Arial" w:eastAsia="Arial" w:hAnsi="Arial" w:cs="Arial"/>
          <w:b/>
          <w:color w:val="1F3864" w:themeColor="accent5" w:themeShade="80"/>
          <w:sz w:val="36"/>
          <w:szCs w:val="36"/>
        </w:rPr>
        <w:t xml:space="preserve">  </w:t>
      </w:r>
      <w:r w:rsidR="006B3034">
        <w:rPr>
          <w:rFonts w:ascii="Arial" w:eastAsia="Arial" w:hAnsi="Arial" w:cs="Arial"/>
          <w:b/>
          <w:color w:val="1F3864" w:themeColor="accent5" w:themeShade="80"/>
          <w:sz w:val="36"/>
          <w:szCs w:val="36"/>
        </w:rPr>
        <w:t xml:space="preserve">          </w:t>
      </w:r>
      <w:r w:rsidR="001F49AA">
        <w:rPr>
          <w:rFonts w:ascii="Arial" w:eastAsia="Arial" w:hAnsi="Arial" w:cs="Arial"/>
          <w:b/>
          <w:color w:val="1F3864" w:themeColor="accent5" w:themeShade="80"/>
          <w:sz w:val="36"/>
          <w:szCs w:val="36"/>
        </w:rPr>
        <w:t xml:space="preserve"> </w:t>
      </w:r>
      <w:r w:rsidR="00194B3D">
        <w:rPr>
          <w:rFonts w:ascii="Arial" w:eastAsia="Arial" w:hAnsi="Arial" w:cs="Arial"/>
          <w:b/>
          <w:color w:val="1F3864" w:themeColor="accent5" w:themeShade="80"/>
          <w:sz w:val="36"/>
          <w:szCs w:val="36"/>
        </w:rPr>
        <w:t>Dinesh Yadav</w:t>
      </w:r>
      <w:r w:rsidR="00672550" w:rsidRPr="00194B3D">
        <w:rPr>
          <w:rFonts w:ascii="Arial" w:eastAsia="Arial" w:hAnsi="Arial" w:cs="Arial"/>
          <w:b/>
          <w:i/>
          <w:color w:val="1F3864" w:themeColor="accent5" w:themeShade="80"/>
          <w:sz w:val="36"/>
          <w:szCs w:val="36"/>
        </w:rPr>
        <w:t xml:space="preserve">                                    </w:t>
      </w:r>
    </w:p>
    <w:p w:rsidR="00230BA9" w:rsidRPr="00257B1D" w:rsidRDefault="00194B3D" w:rsidP="006B3034">
      <w:pPr>
        <w:spacing w:after="0"/>
        <w:jc w:val="center"/>
        <w:rPr>
          <w:rFonts w:ascii="Arial" w:eastAsia="Arial" w:hAnsi="Arial" w:cs="Arial"/>
          <w:color w:val="1F3864" w:themeColor="accent5" w:themeShade="80"/>
          <w:sz w:val="36"/>
          <w:szCs w:val="36"/>
        </w:rPr>
      </w:pPr>
      <w:r w:rsidRPr="00194B3D">
        <w:rPr>
          <w:rFonts w:ascii="Arial" w:eastAsia="Arial" w:hAnsi="Arial" w:cs="Arial"/>
          <w:i/>
          <w:sz w:val="20"/>
          <w:szCs w:val="20"/>
        </w:rPr>
        <w:t>Gurugram</w:t>
      </w:r>
      <w:r>
        <w:rPr>
          <w:rFonts w:ascii="Arial" w:eastAsia="Arial" w:hAnsi="Arial" w:cs="Arial"/>
          <w:i/>
          <w:color w:val="000000"/>
          <w:sz w:val="20"/>
          <w:szCs w:val="20"/>
        </w:rPr>
        <w:t xml:space="preserve">, </w:t>
      </w:r>
      <w:r>
        <w:rPr>
          <w:rFonts w:ascii="Arial" w:eastAsia="Arial" w:hAnsi="Arial" w:cs="Arial"/>
          <w:i/>
          <w:sz w:val="20"/>
          <w:szCs w:val="20"/>
        </w:rPr>
        <w:t>HR</w:t>
      </w:r>
      <w:r w:rsidR="00377DFE" w:rsidRPr="00194B3D">
        <w:rPr>
          <w:rFonts w:ascii="Arial" w:eastAsia="Arial" w:hAnsi="Arial" w:cs="Arial"/>
          <w:i/>
          <w:sz w:val="20"/>
          <w:szCs w:val="20"/>
        </w:rPr>
        <w:t xml:space="preserve"> - </w:t>
      </w:r>
      <w:r>
        <w:rPr>
          <w:rFonts w:ascii="Arial" w:eastAsia="Arial" w:hAnsi="Arial" w:cs="Arial"/>
          <w:i/>
          <w:sz w:val="20"/>
          <w:szCs w:val="20"/>
        </w:rPr>
        <w:t>122018</w:t>
      </w:r>
      <w:r w:rsidR="00377DFE" w:rsidRPr="00194B3D">
        <w:rPr>
          <w:rFonts w:ascii="Arial" w:eastAsia="Arial" w:hAnsi="Arial" w:cs="Arial"/>
          <w:i/>
          <w:sz w:val="20"/>
          <w:szCs w:val="20"/>
        </w:rPr>
        <w:t xml:space="preserve">, </w:t>
      </w:r>
      <w:r>
        <w:rPr>
          <w:rFonts w:ascii="Arial" w:eastAsia="Arial" w:hAnsi="Arial" w:cs="Arial"/>
          <w:i/>
          <w:sz w:val="20"/>
          <w:szCs w:val="20"/>
        </w:rPr>
        <w:t>India</w:t>
      </w:r>
      <w:r w:rsidR="00377DFE" w:rsidRPr="00194B3D">
        <w:rPr>
          <w:rFonts w:ascii="Arial" w:eastAsia="Arial Unicode MS" w:hAnsi="Arial" w:cs="Arial"/>
          <w:i/>
          <w:color w:val="000000"/>
          <w:sz w:val="20"/>
          <w:szCs w:val="20"/>
        </w:rPr>
        <w:t xml:space="preserve"> ∙ +</w:t>
      </w:r>
      <w:r>
        <w:rPr>
          <w:rFonts w:ascii="Arial" w:eastAsia="Arial Unicode MS" w:hAnsi="Arial" w:cs="Arial"/>
          <w:i/>
          <w:color w:val="000000"/>
          <w:sz w:val="20"/>
          <w:szCs w:val="20"/>
        </w:rPr>
        <w:t>9</w:t>
      </w:r>
      <w:r w:rsidR="00377DFE" w:rsidRPr="00194B3D">
        <w:rPr>
          <w:rFonts w:ascii="Arial" w:eastAsia="Arial Unicode MS" w:hAnsi="Arial" w:cs="Arial"/>
          <w:i/>
          <w:color w:val="000000"/>
          <w:sz w:val="20"/>
          <w:szCs w:val="20"/>
        </w:rPr>
        <w:t>1 (</w:t>
      </w:r>
      <w:r>
        <w:rPr>
          <w:rFonts w:ascii="Arial" w:eastAsia="Arial" w:hAnsi="Arial" w:cs="Arial"/>
          <w:i/>
          <w:sz w:val="20"/>
          <w:szCs w:val="20"/>
        </w:rPr>
        <w:t>856</w:t>
      </w:r>
      <w:r w:rsidR="00377DFE" w:rsidRPr="00194B3D">
        <w:rPr>
          <w:rFonts w:ascii="Arial" w:eastAsia="Arial" w:hAnsi="Arial" w:cs="Arial"/>
          <w:i/>
          <w:sz w:val="20"/>
          <w:szCs w:val="20"/>
        </w:rPr>
        <w:t xml:space="preserve">) </w:t>
      </w:r>
      <w:r>
        <w:rPr>
          <w:rFonts w:ascii="Arial" w:eastAsia="Arial" w:hAnsi="Arial" w:cs="Arial"/>
          <w:i/>
          <w:color w:val="000000"/>
          <w:sz w:val="20"/>
          <w:szCs w:val="20"/>
        </w:rPr>
        <w:t>301</w:t>
      </w:r>
      <w:r w:rsidR="00581676" w:rsidRPr="00257B1D">
        <w:rPr>
          <w:rFonts w:ascii="Arial" w:eastAsia="Arial" w:hAnsi="Arial" w:cs="Arial"/>
          <w:color w:val="000000"/>
          <w:sz w:val="20"/>
          <w:szCs w:val="20"/>
        </w:rPr>
        <w:t>-</w:t>
      </w:r>
      <w:r>
        <w:rPr>
          <w:rFonts w:ascii="Arial" w:eastAsia="Arial" w:hAnsi="Arial" w:cs="Arial"/>
          <w:color w:val="000000"/>
          <w:sz w:val="20"/>
          <w:szCs w:val="20"/>
        </w:rPr>
        <w:t>9149</w:t>
      </w:r>
      <w:r w:rsidR="00377DFE" w:rsidRPr="00257B1D">
        <w:rPr>
          <w:rFonts w:ascii="Arial" w:eastAsia="Arial Unicode MS" w:hAnsi="Arial" w:cs="Arial"/>
          <w:color w:val="000000"/>
          <w:sz w:val="20"/>
          <w:szCs w:val="20"/>
        </w:rPr>
        <w:t xml:space="preserve">∙ </w:t>
      </w:r>
      <w:r>
        <w:rPr>
          <w:rFonts w:ascii="Arial" w:eastAsia="Arial" w:hAnsi="Arial" w:cs="Arial"/>
          <w:sz w:val="20"/>
          <w:szCs w:val="20"/>
        </w:rPr>
        <w:t>dineshmca500</w:t>
      </w:r>
      <w:r w:rsidR="00377DFE" w:rsidRPr="00257B1D">
        <w:rPr>
          <w:rFonts w:ascii="Arial" w:eastAsia="Arial" w:hAnsi="Arial" w:cs="Arial"/>
          <w:sz w:val="20"/>
          <w:szCs w:val="20"/>
        </w:rPr>
        <w:t>@gmail.com</w:t>
      </w:r>
      <w:r w:rsidR="00377DFE" w:rsidRPr="00257B1D">
        <w:rPr>
          <w:rFonts w:ascii="Arial" w:eastAsia="Arial Unicode MS" w:hAnsi="Arial" w:cs="Arial"/>
          <w:color w:val="000000"/>
          <w:sz w:val="20"/>
          <w:szCs w:val="20"/>
        </w:rPr>
        <w:t xml:space="preserve"> ∙ </w:t>
      </w:r>
      <w:hyperlink r:id="rId10" w:history="1">
        <w:r w:rsidR="00377DFE" w:rsidRPr="00257B1D">
          <w:rPr>
            <w:rStyle w:val="Hyperlink"/>
            <w:rFonts w:ascii="Arial" w:eastAsia="Arial" w:hAnsi="Arial" w:cs="Arial"/>
            <w:sz w:val="20"/>
            <w:szCs w:val="20"/>
          </w:rPr>
          <w:t>LinkedIn</w:t>
        </w:r>
      </w:hyperlink>
      <w:r w:rsidR="00377DFE" w:rsidRPr="00257B1D">
        <w:rPr>
          <w:rFonts w:ascii="Arial" w:eastAsia="Arial" w:hAnsi="Arial" w:cs="Arial"/>
          <w:color w:val="1F3864" w:themeColor="accent5" w:themeShade="80"/>
          <w:sz w:val="36"/>
          <w:szCs w:val="36"/>
        </w:rPr>
        <w:t xml:space="preserve">                                        </w:t>
      </w:r>
    </w:p>
    <w:p w:rsidR="00814C75" w:rsidRPr="00257B1D" w:rsidRDefault="00814C75" w:rsidP="006A03FD">
      <w:pPr>
        <w:pBdr>
          <w:bottom w:val="single" w:sz="12" w:space="4" w:color="000000"/>
        </w:pBdr>
        <w:spacing w:after="0"/>
        <w:rPr>
          <w:rFonts w:ascii="Arial" w:eastAsia="Arial" w:hAnsi="Arial" w:cs="Arial"/>
          <w:sz w:val="10"/>
          <w:szCs w:val="20"/>
        </w:rPr>
      </w:pPr>
    </w:p>
    <w:p w:rsidR="00230BA9" w:rsidRPr="00257B1D" w:rsidRDefault="003C42B7" w:rsidP="006A03FD">
      <w:pPr>
        <w:spacing w:after="0"/>
        <w:jc w:val="center"/>
        <w:rPr>
          <w:rFonts w:ascii="Arial" w:eastAsia="Arial" w:hAnsi="Arial" w:cs="Arial"/>
          <w:b/>
          <w:color w:val="1F3864" w:themeColor="accent5" w:themeShade="80"/>
        </w:rPr>
      </w:pPr>
      <w:r w:rsidRPr="00257B1D">
        <w:rPr>
          <w:rFonts w:ascii="Arial" w:eastAsia="Arial" w:hAnsi="Arial" w:cs="Arial"/>
          <w:b/>
          <w:color w:val="1F3864" w:themeColor="accent5" w:themeShade="80"/>
        </w:rPr>
        <w:t>SUMMARY</w:t>
      </w:r>
    </w:p>
    <w:p w:rsidR="00230BA9" w:rsidRPr="00257B1D" w:rsidRDefault="00D47F83" w:rsidP="006A03FD">
      <w:pPr>
        <w:spacing w:after="0"/>
        <w:jc w:val="both"/>
        <w:rPr>
          <w:rFonts w:ascii="Arial" w:eastAsia="Arial" w:hAnsi="Arial" w:cs="Arial"/>
          <w:sz w:val="20"/>
          <w:szCs w:val="20"/>
        </w:rPr>
      </w:pPr>
      <w:proofErr w:type="gramStart"/>
      <w:r w:rsidRPr="00257B1D">
        <w:rPr>
          <w:rFonts w:ascii="Arial" w:eastAsia="Arial" w:hAnsi="Arial" w:cs="Arial"/>
          <w:sz w:val="20"/>
          <w:szCs w:val="20"/>
        </w:rPr>
        <w:t xml:space="preserve">Experienced </w:t>
      </w:r>
      <w:r w:rsidRPr="00257B1D">
        <w:rPr>
          <w:rFonts w:ascii="Arial" w:eastAsia="Arial" w:hAnsi="Arial" w:cs="Arial"/>
          <w:b/>
          <w:sz w:val="20"/>
          <w:szCs w:val="20"/>
        </w:rPr>
        <w:t>Full Stack Java Developer</w:t>
      </w:r>
      <w:r w:rsidRPr="00257B1D">
        <w:rPr>
          <w:rFonts w:ascii="Arial" w:eastAsia="Arial" w:hAnsi="Arial" w:cs="Arial"/>
          <w:sz w:val="20"/>
          <w:szCs w:val="20"/>
        </w:rPr>
        <w:t xml:space="preserve"> with </w:t>
      </w:r>
      <w:r w:rsidR="00B23081">
        <w:rPr>
          <w:rFonts w:ascii="Arial" w:eastAsia="Arial" w:hAnsi="Arial" w:cs="Arial"/>
          <w:b/>
          <w:sz w:val="20"/>
          <w:szCs w:val="20"/>
        </w:rPr>
        <w:t>3</w:t>
      </w:r>
      <w:r w:rsidRPr="00257B1D">
        <w:rPr>
          <w:rFonts w:ascii="Arial" w:eastAsia="Arial" w:hAnsi="Arial" w:cs="Arial"/>
          <w:b/>
          <w:sz w:val="20"/>
          <w:szCs w:val="20"/>
        </w:rPr>
        <w:t xml:space="preserve"> years</w:t>
      </w:r>
      <w:r w:rsidRPr="00257B1D">
        <w:rPr>
          <w:rFonts w:ascii="Arial" w:eastAsia="Arial" w:hAnsi="Arial" w:cs="Arial"/>
          <w:sz w:val="20"/>
          <w:szCs w:val="20"/>
        </w:rPr>
        <w:t xml:space="preserve"> of expertise in designing and optimizing web applications.</w:t>
      </w:r>
      <w:proofErr w:type="gramEnd"/>
      <w:r w:rsidRPr="00257B1D">
        <w:rPr>
          <w:rFonts w:ascii="Arial" w:eastAsia="Arial" w:hAnsi="Arial" w:cs="Arial"/>
          <w:sz w:val="20"/>
          <w:szCs w:val="20"/>
        </w:rPr>
        <w:t xml:space="preserve"> Specializes in </w:t>
      </w:r>
      <w:r w:rsidRPr="00257B1D">
        <w:rPr>
          <w:rFonts w:ascii="Arial" w:eastAsia="Arial" w:hAnsi="Arial" w:cs="Arial"/>
          <w:b/>
          <w:sz w:val="20"/>
          <w:szCs w:val="20"/>
        </w:rPr>
        <w:t>Java</w:t>
      </w:r>
      <w:r w:rsidRPr="00257B1D">
        <w:rPr>
          <w:rFonts w:ascii="Arial" w:eastAsia="Arial" w:hAnsi="Arial" w:cs="Arial"/>
          <w:sz w:val="20"/>
          <w:szCs w:val="20"/>
        </w:rPr>
        <w:t>/</w:t>
      </w:r>
      <w:r w:rsidRPr="00257B1D">
        <w:rPr>
          <w:rFonts w:ascii="Arial" w:eastAsia="Arial" w:hAnsi="Arial" w:cs="Arial"/>
          <w:b/>
          <w:sz w:val="20"/>
          <w:szCs w:val="20"/>
        </w:rPr>
        <w:t>J2EE</w:t>
      </w:r>
      <w:r w:rsidRPr="00257B1D">
        <w:rPr>
          <w:rFonts w:ascii="Arial" w:eastAsia="Arial" w:hAnsi="Arial" w:cs="Arial"/>
          <w:sz w:val="20"/>
          <w:szCs w:val="20"/>
        </w:rPr>
        <w:t xml:space="preserve"> and adept with over </w:t>
      </w:r>
      <w:r w:rsidRPr="00257B1D">
        <w:rPr>
          <w:rFonts w:ascii="Arial" w:eastAsia="Arial" w:hAnsi="Arial" w:cs="Arial"/>
          <w:b/>
          <w:sz w:val="20"/>
          <w:szCs w:val="20"/>
        </w:rPr>
        <w:t>10 open-source technologies</w:t>
      </w:r>
      <w:r w:rsidRPr="00257B1D">
        <w:rPr>
          <w:rFonts w:ascii="Arial" w:eastAsia="Arial" w:hAnsi="Arial" w:cs="Arial"/>
          <w:sz w:val="20"/>
          <w:szCs w:val="20"/>
        </w:rPr>
        <w:t xml:space="preserve">. Demonstrated achievements include enhancing database performance by 40% and scalability by 30% across </w:t>
      </w:r>
      <w:r w:rsidRPr="00257B1D">
        <w:rPr>
          <w:rFonts w:ascii="Arial" w:eastAsia="Arial" w:hAnsi="Arial" w:cs="Arial"/>
          <w:b/>
          <w:sz w:val="20"/>
          <w:szCs w:val="20"/>
        </w:rPr>
        <w:t>MySQL</w:t>
      </w:r>
      <w:r w:rsidRPr="00257B1D">
        <w:rPr>
          <w:rFonts w:ascii="Arial" w:eastAsia="Arial" w:hAnsi="Arial" w:cs="Arial"/>
          <w:sz w:val="20"/>
          <w:szCs w:val="20"/>
        </w:rPr>
        <w:t xml:space="preserve">, </w:t>
      </w:r>
      <w:r w:rsidRPr="00257B1D">
        <w:rPr>
          <w:rFonts w:ascii="Arial" w:eastAsia="Arial" w:hAnsi="Arial" w:cs="Arial"/>
          <w:b/>
          <w:sz w:val="20"/>
          <w:szCs w:val="20"/>
        </w:rPr>
        <w:t>Oracle</w:t>
      </w:r>
      <w:r w:rsidRPr="00257B1D">
        <w:rPr>
          <w:rFonts w:ascii="Arial" w:eastAsia="Arial" w:hAnsi="Arial" w:cs="Arial"/>
          <w:sz w:val="20"/>
          <w:szCs w:val="20"/>
        </w:rPr>
        <w:t xml:space="preserve">, and </w:t>
      </w:r>
      <w:r w:rsidRPr="00257B1D">
        <w:rPr>
          <w:rFonts w:ascii="Arial" w:eastAsia="Arial" w:hAnsi="Arial" w:cs="Arial"/>
          <w:b/>
          <w:sz w:val="20"/>
          <w:szCs w:val="20"/>
        </w:rPr>
        <w:t>MongoDB</w:t>
      </w:r>
      <w:r w:rsidRPr="00257B1D">
        <w:rPr>
          <w:rFonts w:ascii="Arial" w:eastAsia="Arial" w:hAnsi="Arial" w:cs="Arial"/>
          <w:sz w:val="20"/>
          <w:szCs w:val="20"/>
        </w:rPr>
        <w:t xml:space="preserve"> platforms. </w:t>
      </w:r>
      <w:proofErr w:type="gramStart"/>
      <w:r w:rsidRPr="00257B1D">
        <w:rPr>
          <w:rFonts w:ascii="Arial" w:eastAsia="Arial" w:hAnsi="Arial" w:cs="Arial"/>
          <w:sz w:val="20"/>
          <w:szCs w:val="20"/>
        </w:rPr>
        <w:t xml:space="preserve">Proficient in front-end technologies such as </w:t>
      </w:r>
      <w:r w:rsidRPr="00257B1D">
        <w:rPr>
          <w:rFonts w:ascii="Arial" w:eastAsia="Arial" w:hAnsi="Arial" w:cs="Arial"/>
          <w:b/>
          <w:sz w:val="20"/>
          <w:szCs w:val="20"/>
        </w:rPr>
        <w:t>HTML</w:t>
      </w:r>
      <w:r w:rsidRPr="00257B1D">
        <w:rPr>
          <w:rFonts w:ascii="Arial" w:eastAsia="Arial" w:hAnsi="Arial" w:cs="Arial"/>
          <w:sz w:val="20"/>
          <w:szCs w:val="20"/>
        </w:rPr>
        <w:t xml:space="preserve">, </w:t>
      </w:r>
      <w:r w:rsidRPr="00257B1D">
        <w:rPr>
          <w:rFonts w:ascii="Arial" w:eastAsia="Arial" w:hAnsi="Arial" w:cs="Arial"/>
          <w:b/>
          <w:sz w:val="20"/>
          <w:szCs w:val="20"/>
        </w:rPr>
        <w:t>CSS</w:t>
      </w:r>
      <w:r w:rsidRPr="00257B1D">
        <w:rPr>
          <w:rFonts w:ascii="Arial" w:eastAsia="Arial" w:hAnsi="Arial" w:cs="Arial"/>
          <w:sz w:val="20"/>
          <w:szCs w:val="20"/>
        </w:rPr>
        <w:t xml:space="preserve">, and </w:t>
      </w:r>
      <w:r w:rsidRPr="00257B1D">
        <w:rPr>
          <w:rFonts w:ascii="Arial" w:eastAsia="Arial" w:hAnsi="Arial" w:cs="Arial"/>
          <w:b/>
          <w:sz w:val="20"/>
          <w:szCs w:val="20"/>
        </w:rPr>
        <w:t>JavaScript</w:t>
      </w:r>
      <w:r w:rsidR="00B23081">
        <w:rPr>
          <w:rFonts w:ascii="Arial" w:eastAsia="Arial" w:hAnsi="Arial" w:cs="Arial"/>
          <w:sz w:val="20"/>
          <w:szCs w:val="20"/>
        </w:rPr>
        <w:t xml:space="preserve">, leveraging </w:t>
      </w:r>
      <w:r w:rsidRPr="00257B1D">
        <w:rPr>
          <w:rFonts w:ascii="Arial" w:eastAsia="Arial" w:hAnsi="Arial" w:cs="Arial"/>
          <w:sz w:val="20"/>
          <w:szCs w:val="20"/>
        </w:rPr>
        <w:t>to develop robust single-page applications.</w:t>
      </w:r>
      <w:proofErr w:type="gramEnd"/>
      <w:r w:rsidRPr="00257B1D">
        <w:rPr>
          <w:rFonts w:ascii="Arial" w:eastAsia="Arial" w:hAnsi="Arial" w:cs="Arial"/>
          <w:sz w:val="20"/>
          <w:szCs w:val="20"/>
        </w:rPr>
        <w:t xml:space="preserve"> Experienced in </w:t>
      </w:r>
      <w:r w:rsidRPr="00257B1D">
        <w:rPr>
          <w:rFonts w:ascii="Arial" w:eastAsia="Arial" w:hAnsi="Arial" w:cs="Arial"/>
          <w:b/>
          <w:sz w:val="20"/>
          <w:szCs w:val="20"/>
        </w:rPr>
        <w:t>Java Server Pages (JSP),</w:t>
      </w:r>
      <w:r w:rsidRPr="00257B1D">
        <w:rPr>
          <w:rFonts w:ascii="Arial" w:eastAsia="Arial" w:hAnsi="Arial" w:cs="Arial"/>
          <w:sz w:val="20"/>
          <w:szCs w:val="20"/>
        </w:rPr>
        <w:t xml:space="preserve"> </w:t>
      </w:r>
      <w:r w:rsidRPr="00257B1D">
        <w:rPr>
          <w:rFonts w:ascii="Arial" w:eastAsia="Arial" w:hAnsi="Arial" w:cs="Arial"/>
          <w:b/>
          <w:sz w:val="20"/>
          <w:szCs w:val="20"/>
        </w:rPr>
        <w:t>Servlets</w:t>
      </w:r>
      <w:r w:rsidRPr="00257B1D">
        <w:rPr>
          <w:rFonts w:ascii="Arial" w:eastAsia="Arial" w:hAnsi="Arial" w:cs="Arial"/>
          <w:sz w:val="20"/>
          <w:szCs w:val="20"/>
        </w:rPr>
        <w:t xml:space="preserve">, and enterprise-level development with spring and </w:t>
      </w:r>
      <w:r w:rsidRPr="00257B1D">
        <w:rPr>
          <w:rFonts w:ascii="Arial" w:eastAsia="Arial" w:hAnsi="Arial" w:cs="Arial"/>
          <w:b/>
          <w:sz w:val="20"/>
          <w:szCs w:val="20"/>
        </w:rPr>
        <w:t>Spring</w:t>
      </w:r>
      <w:r w:rsidRPr="00257B1D">
        <w:rPr>
          <w:rFonts w:ascii="Arial" w:eastAsia="Arial" w:hAnsi="Arial" w:cs="Arial"/>
          <w:sz w:val="20"/>
          <w:szCs w:val="20"/>
        </w:rPr>
        <w:t xml:space="preserve"> </w:t>
      </w:r>
      <w:r w:rsidRPr="00257B1D">
        <w:rPr>
          <w:rFonts w:ascii="Arial" w:eastAsia="Arial" w:hAnsi="Arial" w:cs="Arial"/>
          <w:b/>
          <w:sz w:val="20"/>
          <w:szCs w:val="20"/>
        </w:rPr>
        <w:t>Boot</w:t>
      </w:r>
      <w:r w:rsidRPr="00257B1D">
        <w:rPr>
          <w:rFonts w:ascii="Arial" w:eastAsia="Arial" w:hAnsi="Arial" w:cs="Arial"/>
          <w:sz w:val="20"/>
          <w:szCs w:val="20"/>
        </w:rPr>
        <w:t xml:space="preserve">. Skilled in </w:t>
      </w:r>
      <w:r w:rsidRPr="00257B1D">
        <w:rPr>
          <w:rFonts w:ascii="Arial" w:eastAsia="Arial" w:hAnsi="Arial" w:cs="Arial"/>
          <w:b/>
          <w:sz w:val="20"/>
          <w:szCs w:val="20"/>
        </w:rPr>
        <w:t>Agile</w:t>
      </w:r>
      <w:r w:rsidRPr="00257B1D">
        <w:rPr>
          <w:rFonts w:ascii="Arial" w:eastAsia="Arial" w:hAnsi="Arial" w:cs="Arial"/>
          <w:sz w:val="20"/>
          <w:szCs w:val="20"/>
        </w:rPr>
        <w:t xml:space="preserve"> and </w:t>
      </w:r>
      <w:r w:rsidRPr="00257B1D">
        <w:rPr>
          <w:rFonts w:ascii="Arial" w:eastAsia="Arial" w:hAnsi="Arial" w:cs="Arial"/>
          <w:b/>
          <w:sz w:val="20"/>
          <w:szCs w:val="20"/>
        </w:rPr>
        <w:t>Waterfall</w:t>
      </w:r>
      <w:r w:rsidRPr="00257B1D">
        <w:rPr>
          <w:rFonts w:ascii="Arial" w:eastAsia="Arial" w:hAnsi="Arial" w:cs="Arial"/>
          <w:sz w:val="20"/>
          <w:szCs w:val="20"/>
        </w:rPr>
        <w:t xml:space="preserve"> methodologies for effective</w:t>
      </w:r>
      <w:r w:rsidR="00C30EE5">
        <w:rPr>
          <w:rFonts w:ascii="Arial" w:eastAsia="Arial" w:hAnsi="Arial" w:cs="Arial"/>
          <w:sz w:val="20"/>
          <w:szCs w:val="20"/>
        </w:rPr>
        <w:t xml:space="preserve"> project management.</w:t>
      </w:r>
    </w:p>
    <w:p w:rsidR="00814C75" w:rsidRPr="00257B1D" w:rsidRDefault="00814C75" w:rsidP="006A03FD">
      <w:pPr>
        <w:pBdr>
          <w:bottom w:val="single" w:sz="12" w:space="4" w:color="000000"/>
        </w:pBdr>
        <w:spacing w:after="0"/>
        <w:rPr>
          <w:rFonts w:ascii="Arial" w:eastAsia="Arial" w:hAnsi="Arial" w:cs="Arial"/>
          <w:sz w:val="10"/>
          <w:szCs w:val="20"/>
        </w:rPr>
      </w:pPr>
    </w:p>
    <w:p w:rsidR="00814C75" w:rsidRPr="00257B1D" w:rsidRDefault="00814C75" w:rsidP="006A03FD">
      <w:pPr>
        <w:spacing w:after="0"/>
        <w:jc w:val="center"/>
        <w:rPr>
          <w:rFonts w:ascii="Arial" w:eastAsia="Arial" w:hAnsi="Arial" w:cs="Arial"/>
          <w:b/>
          <w:color w:val="1F3864" w:themeColor="accent5" w:themeShade="80"/>
        </w:rPr>
      </w:pPr>
      <w:r w:rsidRPr="00257B1D">
        <w:rPr>
          <w:rFonts w:ascii="Arial" w:eastAsia="Arial" w:hAnsi="Arial" w:cs="Arial"/>
          <w:b/>
          <w:color w:val="1F3864" w:themeColor="accent5" w:themeShade="80"/>
        </w:rPr>
        <w:t>PROFESSIONAL EXPERIENCE</w:t>
      </w:r>
    </w:p>
    <w:p w:rsidR="00230BA9" w:rsidRPr="00257B1D" w:rsidRDefault="001F49AA" w:rsidP="006A03FD">
      <w:pPr>
        <w:spacing w:after="0"/>
        <w:jc w:val="both"/>
        <w:rPr>
          <w:rFonts w:ascii="Arial" w:eastAsia="Arial" w:hAnsi="Arial" w:cs="Arial"/>
          <w:color w:val="1F3864" w:themeColor="accent5" w:themeShade="80"/>
          <w:sz w:val="20"/>
          <w:szCs w:val="20"/>
        </w:rPr>
      </w:pPr>
      <w:r w:rsidRPr="001F49AA">
        <w:rPr>
          <w:rFonts w:ascii="Arial" w:eastAsia="Arial" w:hAnsi="Arial" w:cs="Arial"/>
          <w:b/>
          <w:color w:val="1F3864" w:themeColor="accent5" w:themeShade="80"/>
          <w:sz w:val="22"/>
          <w:szCs w:val="22"/>
        </w:rPr>
        <w:t>Vizva Consultancy</w:t>
      </w:r>
      <w:r w:rsidR="00B54F53">
        <w:rPr>
          <w:rFonts w:ascii="Arial" w:eastAsia="Arial" w:hAnsi="Arial" w:cs="Arial"/>
          <w:b/>
          <w:color w:val="1F3864" w:themeColor="accent5" w:themeShade="80"/>
          <w:sz w:val="22"/>
          <w:szCs w:val="22"/>
        </w:rPr>
        <w:t xml:space="preserve">    </w:t>
      </w:r>
      <w:r>
        <w:rPr>
          <w:rFonts w:ascii="Arial" w:eastAsia="Arial" w:hAnsi="Arial" w:cs="Arial"/>
          <w:b/>
          <w:color w:val="1F3864" w:themeColor="accent5" w:themeShade="80"/>
          <w:sz w:val="22"/>
          <w:szCs w:val="22"/>
        </w:rPr>
        <w:t xml:space="preserve"> </w:t>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t xml:space="preserve">         </w:t>
      </w:r>
      <w:r w:rsidR="00AC0F2A" w:rsidRPr="00257B1D">
        <w:rPr>
          <w:rFonts w:ascii="Arial" w:eastAsia="Arial" w:hAnsi="Arial" w:cs="Arial"/>
          <w:b/>
          <w:color w:val="1F3864" w:themeColor="accent5" w:themeShade="80"/>
          <w:sz w:val="20"/>
          <w:szCs w:val="20"/>
        </w:rPr>
        <w:t xml:space="preserve">                                </w:t>
      </w:r>
      <w:r w:rsidR="00230BA9" w:rsidRPr="00257B1D">
        <w:rPr>
          <w:rFonts w:ascii="Arial" w:eastAsia="Arial" w:hAnsi="Arial" w:cs="Arial"/>
          <w:color w:val="1F3864" w:themeColor="accent5" w:themeShade="80"/>
          <w:sz w:val="20"/>
          <w:szCs w:val="20"/>
        </w:rPr>
        <w:t>0</w:t>
      </w:r>
      <w:r w:rsidR="006B0DF0">
        <w:rPr>
          <w:rFonts w:ascii="Arial" w:eastAsia="Arial" w:hAnsi="Arial" w:cs="Arial"/>
          <w:color w:val="1F3864" w:themeColor="accent5" w:themeShade="80"/>
          <w:sz w:val="20"/>
          <w:szCs w:val="20"/>
        </w:rPr>
        <w:t>9</w:t>
      </w:r>
      <w:r w:rsidR="00230BA9" w:rsidRPr="00257B1D">
        <w:rPr>
          <w:rFonts w:ascii="Arial" w:eastAsia="Arial" w:hAnsi="Arial" w:cs="Arial"/>
          <w:color w:val="1F3864" w:themeColor="accent5" w:themeShade="80"/>
          <w:sz w:val="20"/>
          <w:szCs w:val="20"/>
        </w:rPr>
        <w:t>/202</w:t>
      </w:r>
      <w:r w:rsidR="006B0DF0">
        <w:rPr>
          <w:rFonts w:ascii="Arial" w:eastAsia="Arial" w:hAnsi="Arial" w:cs="Arial"/>
          <w:color w:val="1F3864" w:themeColor="accent5" w:themeShade="80"/>
          <w:sz w:val="20"/>
          <w:szCs w:val="20"/>
        </w:rPr>
        <w:t>3</w:t>
      </w:r>
      <w:r w:rsidR="00230BA9" w:rsidRPr="00257B1D">
        <w:rPr>
          <w:rFonts w:ascii="Arial" w:eastAsia="Arial" w:hAnsi="Arial" w:cs="Arial"/>
          <w:color w:val="1F3864" w:themeColor="accent5" w:themeShade="80"/>
          <w:sz w:val="20"/>
          <w:szCs w:val="20"/>
        </w:rPr>
        <w:t xml:space="preserve"> – Present</w:t>
      </w:r>
    </w:p>
    <w:p w:rsidR="00230BA9" w:rsidRPr="00B54F53" w:rsidRDefault="00194B3D" w:rsidP="006A03FD">
      <w:pPr>
        <w:spacing w:after="0"/>
        <w:jc w:val="both"/>
        <w:rPr>
          <w:rFonts w:ascii="Arial" w:eastAsia="Arial" w:hAnsi="Arial" w:cs="Arial"/>
          <w:b/>
          <w:sz w:val="22"/>
          <w:szCs w:val="22"/>
        </w:rPr>
      </w:pPr>
      <w:r w:rsidRPr="00B54F53">
        <w:rPr>
          <w:rFonts w:ascii="Arial" w:eastAsia="Arial" w:hAnsi="Arial" w:cs="Arial"/>
          <w:b/>
          <w:color w:val="1F3864" w:themeColor="accent5" w:themeShade="80"/>
          <w:sz w:val="22"/>
          <w:szCs w:val="22"/>
        </w:rPr>
        <w:t>Application</w:t>
      </w:r>
      <w:r w:rsidR="00230BA9" w:rsidRPr="00B54F53">
        <w:rPr>
          <w:rFonts w:ascii="Arial" w:eastAsia="Arial" w:hAnsi="Arial" w:cs="Arial"/>
          <w:b/>
          <w:color w:val="1F3864" w:themeColor="accent5" w:themeShade="80"/>
          <w:sz w:val="22"/>
          <w:szCs w:val="22"/>
        </w:rPr>
        <w:t xml:space="preserve"> Developer</w:t>
      </w:r>
    </w:p>
    <w:p w:rsidR="00B23081" w:rsidRPr="00B23081" w:rsidRDefault="00B23081" w:rsidP="008C015B">
      <w:pPr>
        <w:numPr>
          <w:ilvl w:val="0"/>
          <w:numId w:val="9"/>
        </w:numPr>
        <w:spacing w:after="0"/>
        <w:jc w:val="both"/>
        <w:rPr>
          <w:rFonts w:ascii="Arial" w:eastAsia="Arial" w:hAnsi="Arial" w:cs="Arial"/>
          <w:sz w:val="20"/>
          <w:szCs w:val="20"/>
        </w:rPr>
      </w:pPr>
      <w:r>
        <w:rPr>
          <w:rStyle w:val="Strong"/>
        </w:rPr>
        <w:t>Database Performance Optimization (SQL &amp; MongoDB):</w:t>
      </w:r>
      <w:r>
        <w:t xml:space="preserve"> Engineered comprehensive SQL and MongoDB solutions, defining 25+ indexes and 15+ entity relationships in SQL to enhance database efficiency, achieving a 35% reduction in report generation time. Optimized MongoDB performance through effective indexing, schema design, and query tuning, ensuring scalability and low-latency performance for NoSQL-driven applications.</w:t>
      </w:r>
    </w:p>
    <w:p w:rsidR="009D1646" w:rsidRPr="00257B1D" w:rsidRDefault="008C015B" w:rsidP="008C015B">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Java Performance Optimization (Hibernate &amp; JRA):</w:t>
      </w:r>
      <w:r w:rsidRPr="00257B1D">
        <w:rPr>
          <w:rFonts w:ascii="Arial" w:eastAsia="Arial" w:hAnsi="Arial" w:cs="Arial"/>
          <w:sz w:val="20"/>
          <w:szCs w:val="20"/>
        </w:rPr>
        <w:t xml:space="preserve"> Optimized Hibernate settings and batch processing to enhance performance and reduce database round trips. Integrated Java Remote Access (JRA) for efficient communication. Utilized Java Persistence API (JPA) for streamlined database access and management.</w:t>
      </w:r>
    </w:p>
    <w:p w:rsidR="009D1646" w:rsidRPr="00257B1D" w:rsidRDefault="009D1646" w:rsidP="009D1646">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 xml:space="preserve">API </w:t>
      </w:r>
      <w:proofErr w:type="gramStart"/>
      <w:r w:rsidRPr="00257B1D">
        <w:rPr>
          <w:rFonts w:ascii="Arial" w:eastAsia="Arial" w:hAnsi="Arial" w:cs="Arial"/>
          <w:b/>
          <w:sz w:val="20"/>
          <w:szCs w:val="20"/>
        </w:rPr>
        <w:t>Development</w:t>
      </w:r>
      <w:r w:rsidR="00B23081">
        <w:rPr>
          <w:rFonts w:ascii="Arial" w:eastAsia="Arial" w:hAnsi="Arial" w:cs="Arial"/>
          <w:b/>
          <w:sz w:val="20"/>
          <w:szCs w:val="20"/>
        </w:rPr>
        <w:t xml:space="preserve"> </w:t>
      </w:r>
      <w:r w:rsidRPr="00257B1D">
        <w:rPr>
          <w:rFonts w:ascii="Arial" w:eastAsia="Arial" w:hAnsi="Arial" w:cs="Arial"/>
          <w:b/>
          <w:sz w:val="20"/>
          <w:szCs w:val="20"/>
        </w:rPr>
        <w:t>:</w:t>
      </w:r>
      <w:proofErr w:type="gramEnd"/>
      <w:r w:rsidRPr="00257B1D">
        <w:rPr>
          <w:rFonts w:ascii="Arial" w:eastAsia="Arial" w:hAnsi="Arial" w:cs="Arial"/>
          <w:sz w:val="20"/>
          <w:szCs w:val="20"/>
        </w:rPr>
        <w:t xml:space="preserve"> Engineered robust APIs using Node.js, optimizing for high traffic loads and reducing downtime by 40%, thereby strengthening performance metrics and enhancing user experience by 60%.</w:t>
      </w:r>
    </w:p>
    <w:p w:rsidR="009D1646" w:rsidRPr="00257B1D" w:rsidRDefault="009D1646" w:rsidP="009D1646">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SPA Development:</w:t>
      </w:r>
      <w:r w:rsidRPr="00257B1D">
        <w:rPr>
          <w:rFonts w:ascii="Arial" w:eastAsia="Arial" w:hAnsi="Arial" w:cs="Arial"/>
          <w:sz w:val="20"/>
          <w:szCs w:val="20"/>
        </w:rPr>
        <w:t xml:space="preserve"> Built and iteratively improved complex Single Page Applications (SPAs) using Angular 8+ and React.js, integrating RESTful APIs with back-end services. Designed and implemented interactive </w:t>
      </w:r>
      <w:r w:rsidR="00CE31C7" w:rsidRPr="00257B1D">
        <w:rPr>
          <w:rFonts w:ascii="Arial" w:eastAsia="Arial" w:hAnsi="Arial" w:cs="Arial"/>
          <w:sz w:val="20"/>
          <w:szCs w:val="20"/>
        </w:rPr>
        <w:t>UIs</w:t>
      </w:r>
      <w:r w:rsidRPr="00257B1D">
        <w:rPr>
          <w:rFonts w:ascii="Arial" w:eastAsia="Arial" w:hAnsi="Arial" w:cs="Arial"/>
          <w:sz w:val="20"/>
          <w:szCs w:val="20"/>
        </w:rPr>
        <w:t xml:space="preserve"> using HTML5, CSS3, and JavaScript, leading to a 35% increase in user satisfaction, a 15% rise in daily active users, a 25% increase in average session duration, </w:t>
      </w:r>
      <w:r w:rsidR="00CE31C7" w:rsidRPr="00257B1D">
        <w:rPr>
          <w:rFonts w:ascii="Arial" w:eastAsia="Arial" w:hAnsi="Arial" w:cs="Arial"/>
          <w:sz w:val="20"/>
          <w:szCs w:val="20"/>
        </w:rPr>
        <w:t>and</w:t>
      </w:r>
      <w:r w:rsidRPr="00257B1D">
        <w:rPr>
          <w:rFonts w:ascii="Arial" w:eastAsia="Arial" w:hAnsi="Arial" w:cs="Arial"/>
          <w:sz w:val="20"/>
          <w:szCs w:val="20"/>
        </w:rPr>
        <w:t xml:space="preserve"> a 20% reduction in page load times.</w:t>
      </w:r>
    </w:p>
    <w:p w:rsidR="00CE31C7" w:rsidRPr="00257B1D" w:rsidRDefault="00B23081" w:rsidP="00CE31C7">
      <w:pPr>
        <w:numPr>
          <w:ilvl w:val="0"/>
          <w:numId w:val="9"/>
        </w:numPr>
        <w:spacing w:after="0"/>
        <w:jc w:val="both"/>
        <w:rPr>
          <w:rFonts w:ascii="Arial" w:eastAsia="Arial" w:hAnsi="Arial" w:cs="Arial"/>
          <w:sz w:val="20"/>
          <w:szCs w:val="20"/>
        </w:rPr>
      </w:pPr>
      <w:r>
        <w:rPr>
          <w:rFonts w:ascii="Arial" w:eastAsia="Arial" w:hAnsi="Arial" w:cs="Arial"/>
          <w:b/>
          <w:sz w:val="20"/>
          <w:szCs w:val="20"/>
        </w:rPr>
        <w:t xml:space="preserve">Scalable </w:t>
      </w:r>
      <w:proofErr w:type="gramStart"/>
      <w:r>
        <w:rPr>
          <w:rFonts w:ascii="Arial" w:eastAsia="Arial" w:hAnsi="Arial" w:cs="Arial"/>
          <w:b/>
          <w:sz w:val="20"/>
          <w:szCs w:val="20"/>
        </w:rPr>
        <w:t xml:space="preserve">Microservices </w:t>
      </w:r>
      <w:r w:rsidR="00CE31C7" w:rsidRPr="00257B1D">
        <w:rPr>
          <w:rFonts w:ascii="Arial" w:eastAsia="Arial" w:hAnsi="Arial" w:cs="Arial"/>
          <w:sz w:val="20"/>
          <w:szCs w:val="20"/>
        </w:rPr>
        <w:t>:</w:t>
      </w:r>
      <w:proofErr w:type="gramEnd"/>
      <w:r w:rsidR="00CE31C7" w:rsidRPr="00257B1D">
        <w:rPr>
          <w:rFonts w:ascii="Arial" w:eastAsia="Arial" w:hAnsi="Arial" w:cs="Arial"/>
          <w:sz w:val="20"/>
          <w:szCs w:val="20"/>
        </w:rPr>
        <w:t xml:space="preserve"> Designed and deployed a scal</w:t>
      </w:r>
      <w:r>
        <w:rPr>
          <w:rFonts w:ascii="Arial" w:eastAsia="Arial" w:hAnsi="Arial" w:cs="Arial"/>
          <w:sz w:val="20"/>
          <w:szCs w:val="20"/>
        </w:rPr>
        <w:t xml:space="preserve">able Micro services </w:t>
      </w:r>
      <w:r w:rsidR="00CE31C7" w:rsidRPr="00257B1D">
        <w:rPr>
          <w:rFonts w:ascii="Arial" w:eastAsia="Arial" w:hAnsi="Arial" w:cs="Arial"/>
          <w:sz w:val="20"/>
          <w:szCs w:val="20"/>
        </w:rPr>
        <w:t>using Spring Boot, RESTful APIs, and AWS (ECS, Lambda, API Gateway), ensuring modularity, fault tolerance, and efficient distributed processing.</w:t>
      </w:r>
    </w:p>
    <w:p w:rsidR="00CE31C7" w:rsidRPr="00257B1D" w:rsidRDefault="00CE31C7" w:rsidP="00CE31C7">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CI/CD and Containerization:</w:t>
      </w:r>
      <w:r w:rsidRPr="00257B1D">
        <w:rPr>
          <w:rFonts w:ascii="Arial" w:eastAsia="Arial" w:hAnsi="Arial" w:cs="Arial"/>
          <w:sz w:val="20"/>
          <w:szCs w:val="20"/>
        </w:rPr>
        <w:t xml:space="preserve"> Streamlined deployment with Docker and automated CI/CD pipelines using Jenkins and GitLab CI, accelerating continuous integration, delivery, and deployment processes.</w:t>
      </w:r>
    </w:p>
    <w:p w:rsidR="009D1646" w:rsidRPr="00257B1D" w:rsidRDefault="009D1646" w:rsidP="009D1646">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Client-Side Validation and Form Handling:</w:t>
      </w:r>
      <w:r w:rsidRPr="00257B1D">
        <w:rPr>
          <w:rFonts w:ascii="Arial" w:eastAsia="Arial" w:hAnsi="Arial" w:cs="Arial"/>
          <w:sz w:val="20"/>
          <w:szCs w:val="20"/>
        </w:rPr>
        <w:t xml:space="preserve"> Executed robust client-side validation and form handling with JavaScript, ensuring data integrity and reducing form submission errors by 40%, increasing user satisfaction by 25%.</w:t>
      </w:r>
    </w:p>
    <w:p w:rsidR="009D1646" w:rsidRPr="00257B1D" w:rsidRDefault="009D1646" w:rsidP="009D1646">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AWS Infrastructure Deployment &amp; Optimization:</w:t>
      </w:r>
      <w:r w:rsidRPr="00257B1D">
        <w:rPr>
          <w:rFonts w:ascii="Arial" w:eastAsia="Arial" w:hAnsi="Arial" w:cs="Arial"/>
          <w:sz w:val="20"/>
          <w:szCs w:val="20"/>
        </w:rPr>
        <w:t xml:space="preserve"> Deployed and optimized application infrastructure on AWS, leveraging services like EC2, S3, and </w:t>
      </w:r>
      <w:r w:rsidR="00B23081" w:rsidRPr="00257B1D">
        <w:rPr>
          <w:rFonts w:ascii="Arial" w:eastAsia="Arial" w:hAnsi="Arial" w:cs="Arial"/>
          <w:sz w:val="20"/>
          <w:szCs w:val="20"/>
        </w:rPr>
        <w:t>Cloud Front</w:t>
      </w:r>
      <w:r w:rsidRPr="00257B1D">
        <w:rPr>
          <w:rFonts w:ascii="Arial" w:eastAsia="Arial" w:hAnsi="Arial" w:cs="Arial"/>
          <w:sz w:val="20"/>
          <w:szCs w:val="20"/>
        </w:rPr>
        <w:t>. Configured virtual servers, storage, and content delivery networks to support scalable and highly available architectures, optimizing both performance and cost efficiency.</w:t>
      </w:r>
    </w:p>
    <w:p w:rsidR="009D1646" w:rsidRPr="00257B1D" w:rsidRDefault="002C1EE6" w:rsidP="002C1EE6">
      <w:pPr>
        <w:numPr>
          <w:ilvl w:val="0"/>
          <w:numId w:val="9"/>
        </w:numPr>
        <w:spacing w:after="0"/>
        <w:jc w:val="both"/>
        <w:rPr>
          <w:rFonts w:ascii="Arial" w:eastAsia="Arial" w:hAnsi="Arial" w:cs="Arial"/>
          <w:sz w:val="20"/>
          <w:szCs w:val="20"/>
        </w:rPr>
      </w:pPr>
      <w:r w:rsidRPr="00257B1D">
        <w:rPr>
          <w:rFonts w:ascii="Arial" w:eastAsia="Arial" w:hAnsi="Arial" w:cs="Arial"/>
          <w:b/>
          <w:sz w:val="20"/>
          <w:szCs w:val="20"/>
        </w:rPr>
        <w:t>UNIX Server Management &amp; Automation:</w:t>
      </w:r>
      <w:r w:rsidRPr="00257B1D">
        <w:rPr>
          <w:rFonts w:ascii="Arial" w:eastAsia="Arial" w:hAnsi="Arial" w:cs="Arial"/>
          <w:sz w:val="20"/>
          <w:szCs w:val="20"/>
        </w:rPr>
        <w:t xml:space="preserve"> Configured and maintained UNIX servers for optimal Java application performance and availability. Developed shell scripts to automate deployment, system monitoring, and maintenance tasks, enhancing operational efficiency and consistency.</w:t>
      </w:r>
    </w:p>
    <w:p w:rsidR="00230BA9" w:rsidRPr="00257B1D" w:rsidRDefault="00230BA9" w:rsidP="006A03FD">
      <w:pPr>
        <w:spacing w:after="0"/>
        <w:jc w:val="both"/>
        <w:rPr>
          <w:rFonts w:ascii="Arial" w:eastAsia="Arial" w:hAnsi="Arial" w:cs="Arial"/>
          <w:sz w:val="10"/>
          <w:szCs w:val="20"/>
        </w:rPr>
      </w:pPr>
    </w:p>
    <w:p w:rsidR="00230BA9" w:rsidRPr="00257B1D" w:rsidRDefault="00194B3D" w:rsidP="006A03FD">
      <w:pPr>
        <w:spacing w:after="0"/>
        <w:jc w:val="both"/>
        <w:rPr>
          <w:rFonts w:ascii="Arial" w:eastAsia="Arial" w:hAnsi="Arial" w:cs="Arial"/>
          <w:color w:val="1F3864" w:themeColor="accent5" w:themeShade="80"/>
          <w:sz w:val="20"/>
          <w:szCs w:val="20"/>
        </w:rPr>
      </w:pPr>
      <w:r w:rsidRPr="00B54F53">
        <w:rPr>
          <w:rFonts w:ascii="Arial" w:eastAsia="Arial" w:hAnsi="Arial" w:cs="Arial"/>
          <w:b/>
          <w:color w:val="1F3864" w:themeColor="accent5" w:themeShade="80"/>
          <w:sz w:val="22"/>
          <w:szCs w:val="22"/>
        </w:rPr>
        <w:t>Essence web Technology</w:t>
      </w:r>
      <w:r w:rsidR="001F49AA">
        <w:rPr>
          <w:rFonts w:ascii="Arial" w:eastAsia="Arial" w:hAnsi="Arial" w:cs="Arial"/>
          <w:b/>
          <w:color w:val="1F3864" w:themeColor="accent5" w:themeShade="80"/>
          <w:sz w:val="22"/>
          <w:szCs w:val="22"/>
        </w:rPr>
        <w:t xml:space="preserve">           </w:t>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t xml:space="preserve">                           </w:t>
      </w:r>
      <w:r w:rsidR="001F49AA">
        <w:rPr>
          <w:rFonts w:ascii="Arial" w:eastAsia="Arial" w:hAnsi="Arial" w:cs="Arial"/>
          <w:b/>
          <w:color w:val="1F3864" w:themeColor="accent5" w:themeShade="80"/>
          <w:sz w:val="20"/>
          <w:szCs w:val="20"/>
        </w:rPr>
        <w:t xml:space="preserve">      </w:t>
      </w:r>
      <w:r w:rsidR="006B0DF0">
        <w:rPr>
          <w:rFonts w:ascii="Arial" w:eastAsia="Arial" w:hAnsi="Arial" w:cs="Arial"/>
          <w:color w:val="1F3864" w:themeColor="accent5" w:themeShade="80"/>
          <w:sz w:val="20"/>
          <w:szCs w:val="20"/>
        </w:rPr>
        <w:t>10/2022</w:t>
      </w:r>
      <w:r w:rsidR="00D143AD" w:rsidRPr="00257B1D">
        <w:rPr>
          <w:rFonts w:ascii="Arial" w:eastAsia="Arial" w:hAnsi="Arial" w:cs="Arial"/>
          <w:color w:val="1F3864" w:themeColor="accent5" w:themeShade="80"/>
          <w:sz w:val="20"/>
          <w:szCs w:val="20"/>
        </w:rPr>
        <w:t xml:space="preserve"> – </w:t>
      </w:r>
      <w:r w:rsidR="006B0DF0">
        <w:rPr>
          <w:rFonts w:ascii="Arial" w:eastAsia="Arial" w:hAnsi="Arial" w:cs="Arial"/>
          <w:color w:val="1F3864" w:themeColor="accent5" w:themeShade="80"/>
          <w:sz w:val="20"/>
          <w:szCs w:val="20"/>
        </w:rPr>
        <w:t>08/2023</w:t>
      </w:r>
    </w:p>
    <w:p w:rsidR="00230BA9" w:rsidRPr="00B54F53" w:rsidRDefault="00B54F53" w:rsidP="006A03FD">
      <w:pPr>
        <w:spacing w:after="0"/>
        <w:jc w:val="both"/>
        <w:rPr>
          <w:rFonts w:ascii="Arial" w:eastAsia="Arial" w:hAnsi="Arial" w:cs="Arial"/>
          <w:color w:val="1F3864" w:themeColor="accent5" w:themeShade="80"/>
          <w:sz w:val="20"/>
          <w:szCs w:val="20"/>
          <w:highlight w:val="white"/>
        </w:rPr>
      </w:pPr>
      <w:r w:rsidRPr="00B54F53">
        <w:rPr>
          <w:rFonts w:ascii="Arial" w:eastAsia="Arial" w:hAnsi="Arial" w:cs="Arial"/>
          <w:b/>
          <w:color w:val="1F3864" w:themeColor="accent5" w:themeShade="80"/>
          <w:sz w:val="22"/>
          <w:szCs w:val="22"/>
        </w:rPr>
        <w:t>Java</w:t>
      </w:r>
      <w:r w:rsidR="00230BA9" w:rsidRPr="00B54F53">
        <w:rPr>
          <w:rFonts w:ascii="Arial" w:eastAsia="Arial" w:hAnsi="Arial" w:cs="Arial"/>
          <w:b/>
          <w:color w:val="1F3864" w:themeColor="accent5" w:themeShade="80"/>
          <w:sz w:val="22"/>
          <w:szCs w:val="22"/>
        </w:rPr>
        <w:t xml:space="preserve"> Developer</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 xml:space="preserve">Web Application </w:t>
      </w:r>
      <w:proofErr w:type="gramStart"/>
      <w:r w:rsidRPr="00257B1D">
        <w:rPr>
          <w:rFonts w:ascii="Arial" w:eastAsia="Arial" w:hAnsi="Arial" w:cs="Arial"/>
          <w:b/>
          <w:sz w:val="20"/>
          <w:szCs w:val="20"/>
        </w:rPr>
        <w:t>Development</w:t>
      </w:r>
      <w:r w:rsidR="00B23081">
        <w:rPr>
          <w:rFonts w:ascii="Arial" w:eastAsia="Arial" w:hAnsi="Arial" w:cs="Arial"/>
          <w:b/>
          <w:sz w:val="20"/>
          <w:szCs w:val="20"/>
        </w:rPr>
        <w:t xml:space="preserve"> :</w:t>
      </w:r>
      <w:proofErr w:type="gramEnd"/>
      <w:r w:rsidRPr="00257B1D">
        <w:rPr>
          <w:rFonts w:ascii="Arial" w:eastAsia="Arial" w:hAnsi="Arial" w:cs="Arial"/>
          <w:b/>
          <w:sz w:val="20"/>
          <w:szCs w:val="20"/>
        </w:rPr>
        <w:t xml:space="preserve"> </w:t>
      </w:r>
      <w:r w:rsidRPr="00257B1D">
        <w:rPr>
          <w:rFonts w:ascii="Arial" w:eastAsia="Arial" w:hAnsi="Arial" w:cs="Arial"/>
          <w:sz w:val="20"/>
          <w:szCs w:val="20"/>
        </w:rPr>
        <w:t>Developed responsive front-end web applications using HTML5, CSS3, and Bootstrap, alongside large-scale Angular applications and interactive user interfaces with React.js. Utilized advanced features like lazy loading, component creation, and optimized performance, resulting in a 30% increase in user engagement and a 20% boost in frontend performance.</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Web Performance Optimization:</w:t>
      </w:r>
      <w:r w:rsidRPr="00257B1D">
        <w:rPr>
          <w:rFonts w:ascii="Arial" w:eastAsia="Arial" w:hAnsi="Arial" w:cs="Arial"/>
          <w:sz w:val="20"/>
          <w:szCs w:val="20"/>
        </w:rPr>
        <w:t xml:space="preserve"> Accelerated web page performance by optimizing images, compressing CSS and JavaScript, and leveraging browser caching, leading to a 35% increase in load speed.</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RESTful Web Services Development:</w:t>
      </w:r>
      <w:r w:rsidRPr="00257B1D">
        <w:rPr>
          <w:rFonts w:ascii="Arial" w:eastAsia="Arial" w:hAnsi="Arial" w:cs="Arial"/>
          <w:sz w:val="20"/>
          <w:szCs w:val="20"/>
        </w:rPr>
        <w:t xml:space="preserve"> Established RESTful web services and APIs in Java, facilitating seamless communication and improving system integration by 40%.</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Database Performance Optimization:</w:t>
      </w:r>
      <w:r w:rsidRPr="00257B1D">
        <w:rPr>
          <w:rFonts w:ascii="Arial" w:eastAsia="Arial" w:hAnsi="Arial" w:cs="Arial"/>
          <w:sz w:val="20"/>
          <w:szCs w:val="20"/>
        </w:rPr>
        <w:t xml:space="preserve"> Enhanced database performance through analyzing query plans, optimizing indexing strategies, and configurations, increasing efficiency by 35%.</w:t>
      </w:r>
    </w:p>
    <w:p w:rsidR="00CE31C7" w:rsidRPr="00257B1D" w:rsidRDefault="00CE31C7" w:rsidP="00CE31C7">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Service Discovery and Messaging:</w:t>
      </w:r>
      <w:r w:rsidRPr="00257B1D">
        <w:rPr>
          <w:rFonts w:ascii="Arial" w:eastAsia="Arial" w:hAnsi="Arial" w:cs="Arial"/>
          <w:sz w:val="20"/>
          <w:szCs w:val="20"/>
        </w:rPr>
        <w:t xml:space="preserve"> Managed </w:t>
      </w:r>
      <w:r w:rsidRPr="00257B1D">
        <w:rPr>
          <w:rFonts w:ascii="Arial" w:eastAsia="Arial" w:hAnsi="Arial" w:cs="Arial"/>
          <w:b/>
          <w:sz w:val="20"/>
          <w:szCs w:val="20"/>
        </w:rPr>
        <w:t>microservices</w:t>
      </w:r>
      <w:r w:rsidRPr="00257B1D">
        <w:rPr>
          <w:rFonts w:ascii="Arial" w:eastAsia="Arial" w:hAnsi="Arial" w:cs="Arial"/>
          <w:sz w:val="20"/>
          <w:szCs w:val="20"/>
        </w:rPr>
        <w:t xml:space="preserve"> communication using Spring Cloud Config, Eureka for service discovery, and message brokers like Kafka and RabbitMQ, optimizing inter-service communication and asynchronous messaging.</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MySQL Server Optimization:</w:t>
      </w:r>
      <w:r w:rsidRPr="00257B1D">
        <w:rPr>
          <w:rFonts w:ascii="Arial" w:eastAsia="Arial" w:hAnsi="Arial" w:cs="Arial"/>
          <w:sz w:val="20"/>
          <w:szCs w:val="20"/>
        </w:rPr>
        <w:t xml:space="preserve"> Streamlined MySQL server operations through query optimization and performance audits, ensuring 99.9% server availability, accelerating response times by 30%, and minimizing downtime by 25%.</w:t>
      </w:r>
    </w:p>
    <w:p w:rsidR="009D1646"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Apache Tomcat Server Management:</w:t>
      </w:r>
      <w:r w:rsidRPr="00257B1D">
        <w:rPr>
          <w:rFonts w:ascii="Arial" w:eastAsia="Arial" w:hAnsi="Arial" w:cs="Arial"/>
          <w:sz w:val="20"/>
          <w:szCs w:val="20"/>
        </w:rPr>
        <w:t xml:space="preserve"> Revamped Apache Tomcat server settings to maintain 99.9% uptime and decrease response times by 25%, enhancing user satisfaction and system robustness.</w:t>
      </w:r>
    </w:p>
    <w:p w:rsidR="00230BA9" w:rsidRPr="00257B1D" w:rsidRDefault="009D1646" w:rsidP="009D1646">
      <w:pPr>
        <w:numPr>
          <w:ilvl w:val="0"/>
          <w:numId w:val="8"/>
        </w:numPr>
        <w:spacing w:after="0"/>
        <w:jc w:val="both"/>
        <w:rPr>
          <w:rFonts w:ascii="Arial" w:eastAsia="Arial" w:hAnsi="Arial" w:cs="Arial"/>
          <w:sz w:val="20"/>
          <w:szCs w:val="20"/>
        </w:rPr>
      </w:pPr>
      <w:r w:rsidRPr="00257B1D">
        <w:rPr>
          <w:rFonts w:ascii="Arial" w:eastAsia="Arial" w:hAnsi="Arial" w:cs="Arial"/>
          <w:b/>
          <w:sz w:val="20"/>
          <w:szCs w:val="20"/>
        </w:rPr>
        <w:t>Maven Configuration:</w:t>
      </w:r>
      <w:r w:rsidRPr="00257B1D">
        <w:rPr>
          <w:rFonts w:ascii="Arial" w:eastAsia="Arial" w:hAnsi="Arial" w:cs="Arial"/>
          <w:sz w:val="20"/>
          <w:szCs w:val="20"/>
        </w:rPr>
        <w:t xml:space="preserve"> Configured Maven plugins to automate tasks such as compiling source code, packaging artifacts, and running tests, thereby improving the development workflow for Java applications.</w:t>
      </w:r>
    </w:p>
    <w:p w:rsidR="00230BA9" w:rsidRPr="00257B1D" w:rsidRDefault="00230BA9" w:rsidP="006A03FD">
      <w:pPr>
        <w:spacing w:after="0"/>
        <w:jc w:val="both"/>
        <w:rPr>
          <w:rFonts w:ascii="Arial" w:eastAsia="Arial" w:hAnsi="Arial" w:cs="Arial"/>
          <w:sz w:val="10"/>
          <w:szCs w:val="20"/>
        </w:rPr>
      </w:pPr>
    </w:p>
    <w:p w:rsidR="00230BA9" w:rsidRPr="00257B1D" w:rsidRDefault="001F49AA" w:rsidP="006A03FD">
      <w:pPr>
        <w:spacing w:after="0"/>
        <w:jc w:val="both"/>
        <w:rPr>
          <w:rFonts w:ascii="Arial" w:eastAsia="Arial" w:hAnsi="Arial" w:cs="Arial"/>
          <w:color w:val="1F3864" w:themeColor="accent5" w:themeShade="80"/>
          <w:sz w:val="20"/>
          <w:szCs w:val="20"/>
        </w:rPr>
      </w:pPr>
      <w:r w:rsidRPr="001F49AA">
        <w:rPr>
          <w:rFonts w:ascii="Arial" w:eastAsia="Arial" w:hAnsi="Arial" w:cs="Arial"/>
          <w:b/>
          <w:bCs/>
          <w:color w:val="1F3864" w:themeColor="accent5" w:themeShade="80"/>
          <w:sz w:val="22"/>
          <w:szCs w:val="22"/>
        </w:rPr>
        <w:t>Ocrolus</w:t>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r>
      <w:r w:rsidR="00230BA9" w:rsidRPr="00257B1D">
        <w:rPr>
          <w:rFonts w:ascii="Arial" w:eastAsia="Arial" w:hAnsi="Arial" w:cs="Arial"/>
          <w:b/>
          <w:color w:val="1F3864" w:themeColor="accent5" w:themeShade="80"/>
          <w:sz w:val="20"/>
          <w:szCs w:val="20"/>
        </w:rPr>
        <w:tab/>
        <w:t xml:space="preserve">              </w:t>
      </w:r>
      <w:r>
        <w:rPr>
          <w:rFonts w:ascii="Arial" w:eastAsia="Arial" w:hAnsi="Arial" w:cs="Arial"/>
          <w:b/>
          <w:color w:val="1F3864" w:themeColor="accent5" w:themeShade="80"/>
          <w:sz w:val="20"/>
          <w:szCs w:val="20"/>
        </w:rPr>
        <w:t xml:space="preserve">                                              </w:t>
      </w:r>
      <w:r w:rsidR="006B0DF0">
        <w:rPr>
          <w:rFonts w:ascii="Arial" w:eastAsia="Arial" w:hAnsi="Arial" w:cs="Arial"/>
          <w:color w:val="1F3864" w:themeColor="accent5" w:themeShade="80"/>
          <w:sz w:val="20"/>
          <w:szCs w:val="20"/>
        </w:rPr>
        <w:t>02/2220 – 07/2020</w:t>
      </w:r>
    </w:p>
    <w:p w:rsidR="00230BA9" w:rsidRPr="001F49AA" w:rsidRDefault="00C9771F" w:rsidP="006A03FD">
      <w:pPr>
        <w:spacing w:after="0"/>
        <w:jc w:val="both"/>
        <w:rPr>
          <w:rFonts w:ascii="Arial" w:eastAsia="Arial" w:hAnsi="Arial" w:cs="Arial"/>
          <w:b/>
          <w:bCs/>
          <w:color w:val="1F3864" w:themeColor="accent5" w:themeShade="80"/>
          <w:sz w:val="22"/>
          <w:szCs w:val="22"/>
        </w:rPr>
      </w:pPr>
      <w:r w:rsidRPr="00C9771F">
        <w:rPr>
          <w:rFonts w:ascii="Arial" w:eastAsia="Arial" w:hAnsi="Arial" w:cs="Arial"/>
          <w:b/>
          <w:bCs/>
          <w:color w:val="1F3864" w:themeColor="accent5" w:themeShade="80"/>
          <w:sz w:val="22"/>
          <w:szCs w:val="22"/>
        </w:rPr>
        <w:t>Intern</w:t>
      </w:r>
      <w:r w:rsidR="001F49AA" w:rsidRPr="001F49AA">
        <w:rPr>
          <w:rFonts w:ascii="Arial" w:eastAsia="Arial" w:hAnsi="Arial" w:cs="Arial"/>
          <w:b/>
          <w:bCs/>
          <w:color w:val="1F3864" w:themeColor="accent5" w:themeShade="80"/>
          <w:sz w:val="22"/>
          <w:szCs w:val="22"/>
        </w:rPr>
        <w:t xml:space="preserve"> </w:t>
      </w:r>
      <w:bookmarkStart w:id="0" w:name="_GoBack"/>
      <w:bookmarkEnd w:id="0"/>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Java Application Development:</w:t>
      </w:r>
      <w:r w:rsidRPr="00257B1D">
        <w:rPr>
          <w:rFonts w:ascii="Arial" w:eastAsia="Arial" w:hAnsi="Arial" w:cs="Arial"/>
          <w:sz w:val="20"/>
          <w:szCs w:val="20"/>
        </w:rPr>
        <w:t xml:space="preserve"> Developed robust Java applications and scripts for web applications, streamlining data processing operations, boosting efficiency by 40%, and reducing manual errors by 15%.</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Servlet-Based Programming:</w:t>
      </w:r>
      <w:r w:rsidRPr="00257B1D">
        <w:rPr>
          <w:rFonts w:ascii="Arial" w:eastAsia="Arial" w:hAnsi="Arial" w:cs="Arial"/>
          <w:sz w:val="20"/>
          <w:szCs w:val="20"/>
        </w:rPr>
        <w:t xml:space="preserve"> Engineered server-side programs using Servlets to efficiently handle requests, increasing server response efficiency by 25%.</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API Development and Management:</w:t>
      </w:r>
      <w:r w:rsidRPr="00257B1D">
        <w:rPr>
          <w:rFonts w:ascii="Arial" w:eastAsia="Arial" w:hAnsi="Arial" w:cs="Arial"/>
          <w:sz w:val="20"/>
          <w:szCs w:val="20"/>
        </w:rPr>
        <w:t xml:space="preserve"> Configured and managed API Gateway Proxy (APG) for </w:t>
      </w:r>
      <w:r w:rsidR="00BF5077" w:rsidRPr="00257B1D">
        <w:rPr>
          <w:rFonts w:ascii="Arial" w:eastAsia="Arial" w:hAnsi="Arial" w:cs="Arial"/>
          <w:sz w:val="20"/>
          <w:szCs w:val="20"/>
        </w:rPr>
        <w:t>safe</w:t>
      </w:r>
      <w:r w:rsidRPr="00257B1D">
        <w:rPr>
          <w:rFonts w:ascii="Arial" w:eastAsia="Arial" w:hAnsi="Arial" w:cs="Arial"/>
          <w:sz w:val="20"/>
          <w:szCs w:val="20"/>
        </w:rPr>
        <w:t xml:space="preserve"> and scalable API management, </w:t>
      </w:r>
      <w:r w:rsidR="00BF5077" w:rsidRPr="00257B1D">
        <w:rPr>
          <w:rFonts w:ascii="Arial" w:eastAsia="Arial" w:hAnsi="Arial" w:cs="Arial"/>
          <w:sz w:val="20"/>
          <w:szCs w:val="20"/>
        </w:rPr>
        <w:t>for</w:t>
      </w:r>
      <w:r w:rsidRPr="00257B1D">
        <w:rPr>
          <w:rFonts w:ascii="Arial" w:eastAsia="Arial" w:hAnsi="Arial" w:cs="Arial"/>
          <w:sz w:val="20"/>
          <w:szCs w:val="20"/>
        </w:rPr>
        <w:t xml:space="preserve"> seamless inte</w:t>
      </w:r>
      <w:r w:rsidR="00BF5077" w:rsidRPr="00257B1D">
        <w:rPr>
          <w:rFonts w:ascii="Arial" w:eastAsia="Arial" w:hAnsi="Arial" w:cs="Arial"/>
          <w:sz w:val="20"/>
          <w:szCs w:val="20"/>
        </w:rPr>
        <w:t>gration, traffic monitoring,</w:t>
      </w:r>
      <w:r w:rsidRPr="00257B1D">
        <w:rPr>
          <w:rFonts w:ascii="Arial" w:eastAsia="Arial" w:hAnsi="Arial" w:cs="Arial"/>
          <w:sz w:val="20"/>
          <w:szCs w:val="20"/>
        </w:rPr>
        <w:t xml:space="preserve"> </w:t>
      </w:r>
      <w:proofErr w:type="gramStart"/>
      <w:r w:rsidRPr="00257B1D">
        <w:rPr>
          <w:rFonts w:ascii="Arial" w:eastAsia="Arial" w:hAnsi="Arial" w:cs="Arial"/>
          <w:sz w:val="20"/>
          <w:szCs w:val="20"/>
        </w:rPr>
        <w:t>efficient</w:t>
      </w:r>
      <w:proofErr w:type="gramEnd"/>
      <w:r w:rsidRPr="00257B1D">
        <w:rPr>
          <w:rFonts w:ascii="Arial" w:eastAsia="Arial" w:hAnsi="Arial" w:cs="Arial"/>
          <w:sz w:val="20"/>
          <w:szCs w:val="20"/>
        </w:rPr>
        <w:t xml:space="preserve"> request routing, enhancing system reliability by 35%.</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RESTful API Integration:</w:t>
      </w:r>
      <w:r w:rsidRPr="00257B1D">
        <w:rPr>
          <w:rFonts w:ascii="Arial" w:eastAsia="Arial" w:hAnsi="Arial" w:cs="Arial"/>
          <w:sz w:val="20"/>
          <w:szCs w:val="20"/>
        </w:rPr>
        <w:t xml:space="preserve"> Connected frontend components to backend services via RESTful APIs, facilitating seamless data exchange and updates, and reducing data synchronization issues by 30%.</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Asynchronous Data Retrieval:</w:t>
      </w:r>
      <w:r w:rsidRPr="00257B1D">
        <w:rPr>
          <w:rFonts w:ascii="Arial" w:eastAsia="Arial" w:hAnsi="Arial" w:cs="Arial"/>
          <w:sz w:val="20"/>
          <w:szCs w:val="20"/>
        </w:rPr>
        <w:t xml:space="preserve"> Implemented AJAX for asynchronous data retrieval, enhancing user experience by enabling real-time content updates and reducing page rendering speeds by 20%.</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Front-End Interface Development:</w:t>
      </w:r>
      <w:r w:rsidRPr="00257B1D">
        <w:rPr>
          <w:rFonts w:ascii="Arial" w:eastAsia="Arial" w:hAnsi="Arial" w:cs="Arial"/>
          <w:sz w:val="20"/>
          <w:szCs w:val="20"/>
        </w:rPr>
        <w:t xml:space="preserve"> Translated design concepts into functional web interfaces using HTML5, CSS3, and JavaScript, resulting in a 30% improvement in design consistency and user satisfaction.</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XML Data Integration:</w:t>
      </w:r>
      <w:r w:rsidRPr="00257B1D">
        <w:rPr>
          <w:rFonts w:ascii="Arial" w:eastAsia="Arial" w:hAnsi="Arial" w:cs="Arial"/>
          <w:sz w:val="20"/>
          <w:szCs w:val="20"/>
        </w:rPr>
        <w:t xml:space="preserve"> Leveraged Java API for XML Processing (JAXP) to integrate XML data seamlessly and managed resources using Java Management Extensions (JMX), improving data handling efficiency by 30%.</w:t>
      </w:r>
    </w:p>
    <w:p w:rsidR="009D1646" w:rsidRPr="00257B1D" w:rsidRDefault="009D1646" w:rsidP="009D1646">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Third-Party API Integration:</w:t>
      </w:r>
      <w:r w:rsidR="00BF5077" w:rsidRPr="00257B1D">
        <w:rPr>
          <w:rFonts w:ascii="Arial" w:eastAsia="Arial" w:hAnsi="Arial" w:cs="Arial"/>
          <w:sz w:val="20"/>
          <w:szCs w:val="20"/>
        </w:rPr>
        <w:t xml:space="preserve"> </w:t>
      </w:r>
      <w:r w:rsidRPr="00257B1D">
        <w:rPr>
          <w:rFonts w:ascii="Arial" w:eastAsia="Arial" w:hAnsi="Arial" w:cs="Arial"/>
          <w:sz w:val="20"/>
          <w:szCs w:val="20"/>
        </w:rPr>
        <w:t>Connected third-party APIs with JavaScript, extending features and enhancing functionality by 20%.</w:t>
      </w:r>
    </w:p>
    <w:p w:rsidR="00CE31C7" w:rsidRPr="00257B1D" w:rsidRDefault="00CE31C7" w:rsidP="00CE31C7">
      <w:pPr>
        <w:numPr>
          <w:ilvl w:val="0"/>
          <w:numId w:val="7"/>
        </w:numPr>
        <w:spacing w:after="0"/>
        <w:jc w:val="both"/>
        <w:rPr>
          <w:rFonts w:ascii="Arial" w:eastAsia="Arial" w:hAnsi="Arial" w:cs="Arial"/>
          <w:sz w:val="20"/>
          <w:szCs w:val="20"/>
        </w:rPr>
      </w:pPr>
      <w:r w:rsidRPr="00257B1D">
        <w:rPr>
          <w:rFonts w:ascii="Arial" w:eastAsia="Arial" w:hAnsi="Arial" w:cs="Arial"/>
          <w:b/>
          <w:sz w:val="20"/>
          <w:szCs w:val="20"/>
        </w:rPr>
        <w:t>Monitoring and Security:</w:t>
      </w:r>
      <w:r w:rsidRPr="00257B1D">
        <w:rPr>
          <w:rFonts w:ascii="Arial" w:eastAsia="Arial" w:hAnsi="Arial" w:cs="Arial"/>
          <w:sz w:val="20"/>
          <w:szCs w:val="20"/>
        </w:rPr>
        <w:t xml:space="preserve"> Enhanced system performance monitoring and security by implementing API Gateways (Kong, Zuul) and integrating tools like Prometheus, Grafana, and the ELK Stack for real-time tracking, alerting, and troubleshooting.</w:t>
      </w:r>
    </w:p>
    <w:p w:rsidR="00814C75" w:rsidRPr="00257B1D" w:rsidRDefault="00814C75" w:rsidP="006A03FD">
      <w:pPr>
        <w:pStyle w:val="ListParagraph"/>
        <w:pBdr>
          <w:bottom w:val="single" w:sz="12" w:space="4" w:color="000000"/>
        </w:pBdr>
        <w:spacing w:line="240" w:lineRule="auto"/>
        <w:ind w:left="0" w:firstLine="0"/>
        <w:rPr>
          <w:rFonts w:ascii="Arial" w:eastAsia="Arial" w:hAnsi="Arial" w:cs="Arial"/>
          <w:sz w:val="10"/>
          <w:szCs w:val="20"/>
        </w:rPr>
      </w:pPr>
    </w:p>
    <w:p w:rsidR="00814C75" w:rsidRPr="00257B1D" w:rsidRDefault="00814C75" w:rsidP="006A03FD">
      <w:pPr>
        <w:pStyle w:val="ListParagraph"/>
        <w:spacing w:line="240" w:lineRule="auto"/>
        <w:ind w:left="0" w:firstLine="0"/>
        <w:jc w:val="center"/>
        <w:rPr>
          <w:rFonts w:ascii="Arial" w:eastAsia="Arial" w:hAnsi="Arial" w:cs="Arial"/>
          <w:b/>
          <w:color w:val="1F3864" w:themeColor="accent5" w:themeShade="80"/>
        </w:rPr>
      </w:pPr>
      <w:r w:rsidRPr="00257B1D">
        <w:rPr>
          <w:rFonts w:ascii="Arial" w:eastAsia="Arial" w:hAnsi="Arial" w:cs="Arial"/>
          <w:b/>
          <w:color w:val="1F3864" w:themeColor="accent5" w:themeShade="80"/>
        </w:rPr>
        <w:t>SKILLS</w:t>
      </w:r>
    </w:p>
    <w:p w:rsidR="001F49AA" w:rsidRDefault="00581778" w:rsidP="006A03FD">
      <w:pPr>
        <w:numPr>
          <w:ilvl w:val="0"/>
          <w:numId w:val="6"/>
        </w:numPr>
        <w:spacing w:after="0"/>
        <w:rPr>
          <w:rFonts w:ascii="Arial" w:eastAsia="Arial" w:hAnsi="Arial" w:cs="Arial"/>
          <w:sz w:val="20"/>
          <w:szCs w:val="20"/>
        </w:rPr>
      </w:pPr>
      <w:r w:rsidRPr="001F49AA">
        <w:rPr>
          <w:rFonts w:ascii="Arial" w:eastAsia="Arial" w:hAnsi="Arial" w:cs="Arial"/>
          <w:b/>
          <w:sz w:val="20"/>
          <w:szCs w:val="20"/>
        </w:rPr>
        <w:t>Programming Languages:</w:t>
      </w:r>
      <w:r w:rsidR="00A275F8" w:rsidRPr="001F49AA">
        <w:rPr>
          <w:rFonts w:ascii="Arial" w:eastAsia="Arial" w:hAnsi="Arial" w:cs="Arial"/>
          <w:sz w:val="20"/>
          <w:szCs w:val="20"/>
        </w:rPr>
        <w:t xml:space="preserve"> </w:t>
      </w:r>
      <w:r w:rsidR="00C30EE5" w:rsidRPr="001F49AA">
        <w:rPr>
          <w:rFonts w:ascii="Arial" w:eastAsia="Arial" w:hAnsi="Arial" w:cs="Arial"/>
          <w:sz w:val="20"/>
          <w:szCs w:val="20"/>
        </w:rPr>
        <w:t>Java</w:t>
      </w:r>
    </w:p>
    <w:p w:rsidR="00581778" w:rsidRPr="001F49AA" w:rsidRDefault="00581778" w:rsidP="006A03FD">
      <w:pPr>
        <w:numPr>
          <w:ilvl w:val="0"/>
          <w:numId w:val="6"/>
        </w:numPr>
        <w:spacing w:after="0"/>
        <w:rPr>
          <w:rFonts w:ascii="Arial" w:eastAsia="Arial" w:hAnsi="Arial" w:cs="Arial"/>
          <w:sz w:val="20"/>
          <w:szCs w:val="20"/>
        </w:rPr>
      </w:pPr>
      <w:r w:rsidRPr="001F49AA">
        <w:rPr>
          <w:rFonts w:ascii="Arial" w:eastAsia="Arial" w:hAnsi="Arial" w:cs="Arial"/>
          <w:b/>
          <w:sz w:val="20"/>
          <w:szCs w:val="20"/>
        </w:rPr>
        <w:t>Web Technologies:</w:t>
      </w:r>
      <w:r w:rsidR="00A275F8" w:rsidRPr="001F49AA">
        <w:rPr>
          <w:rFonts w:ascii="Arial" w:eastAsia="Arial" w:hAnsi="Arial" w:cs="Arial"/>
          <w:sz w:val="20"/>
          <w:szCs w:val="20"/>
        </w:rPr>
        <w:t xml:space="preserve"> </w:t>
      </w:r>
      <w:r w:rsidR="00C92B37">
        <w:rPr>
          <w:rFonts w:ascii="Arial" w:eastAsia="Arial" w:hAnsi="Arial" w:cs="Arial"/>
          <w:sz w:val="20"/>
          <w:szCs w:val="20"/>
        </w:rPr>
        <w:t>HTML, CSS, JavaScript</w:t>
      </w:r>
    </w:p>
    <w:p w:rsidR="00581778" w:rsidRPr="00257B1D" w:rsidRDefault="00581778" w:rsidP="006A03FD">
      <w:pPr>
        <w:numPr>
          <w:ilvl w:val="0"/>
          <w:numId w:val="6"/>
        </w:numPr>
        <w:spacing w:after="0"/>
        <w:rPr>
          <w:rFonts w:ascii="Arial" w:eastAsia="Arial" w:hAnsi="Arial" w:cs="Arial"/>
          <w:sz w:val="20"/>
          <w:szCs w:val="20"/>
        </w:rPr>
      </w:pPr>
      <w:r w:rsidRPr="00257B1D">
        <w:rPr>
          <w:rFonts w:ascii="Arial" w:eastAsia="Arial" w:hAnsi="Arial" w:cs="Arial"/>
          <w:b/>
          <w:sz w:val="20"/>
          <w:szCs w:val="20"/>
        </w:rPr>
        <w:t>Frameworks:</w:t>
      </w:r>
      <w:r w:rsidR="00954E45" w:rsidRPr="00257B1D">
        <w:rPr>
          <w:rFonts w:ascii="Arial" w:eastAsia="Arial" w:hAnsi="Arial" w:cs="Arial"/>
          <w:sz w:val="20"/>
          <w:szCs w:val="20"/>
        </w:rPr>
        <w:t xml:space="preserve"> </w:t>
      </w:r>
      <w:r w:rsidRPr="00257B1D">
        <w:rPr>
          <w:rFonts w:ascii="Arial" w:eastAsia="Arial" w:hAnsi="Arial" w:cs="Arial"/>
          <w:sz w:val="20"/>
          <w:szCs w:val="20"/>
        </w:rPr>
        <w:t>Spring, Spring Boot, H</w:t>
      </w:r>
      <w:r w:rsidR="00C92B37">
        <w:rPr>
          <w:rFonts w:ascii="Arial" w:eastAsia="Arial" w:hAnsi="Arial" w:cs="Arial"/>
          <w:sz w:val="20"/>
          <w:szCs w:val="20"/>
        </w:rPr>
        <w:t>ibernate, Spring MVC</w:t>
      </w:r>
    </w:p>
    <w:p w:rsidR="00C92B37" w:rsidRDefault="00581778" w:rsidP="006A03FD">
      <w:pPr>
        <w:numPr>
          <w:ilvl w:val="0"/>
          <w:numId w:val="6"/>
        </w:numPr>
        <w:spacing w:after="0"/>
        <w:rPr>
          <w:rFonts w:ascii="Arial" w:eastAsia="Arial" w:hAnsi="Arial" w:cs="Arial"/>
          <w:sz w:val="20"/>
          <w:szCs w:val="20"/>
        </w:rPr>
      </w:pPr>
      <w:r w:rsidRPr="00C92B37">
        <w:rPr>
          <w:rFonts w:ascii="Arial" w:eastAsia="Arial" w:hAnsi="Arial" w:cs="Arial"/>
          <w:b/>
          <w:sz w:val="20"/>
          <w:szCs w:val="20"/>
        </w:rPr>
        <w:t>Database Technologies:</w:t>
      </w:r>
      <w:r w:rsidR="00A275F8" w:rsidRPr="00C92B37">
        <w:rPr>
          <w:rFonts w:ascii="Arial" w:eastAsia="Arial" w:hAnsi="Arial" w:cs="Arial"/>
          <w:b/>
          <w:sz w:val="20"/>
          <w:szCs w:val="20"/>
        </w:rPr>
        <w:t xml:space="preserve"> </w:t>
      </w:r>
      <w:r w:rsidRPr="00C92B37">
        <w:rPr>
          <w:rFonts w:ascii="Arial" w:eastAsia="Arial" w:hAnsi="Arial" w:cs="Arial"/>
          <w:sz w:val="20"/>
          <w:szCs w:val="20"/>
        </w:rPr>
        <w:t xml:space="preserve">MySQL, </w:t>
      </w:r>
      <w:r w:rsidR="00C30EE5" w:rsidRPr="00C92B37">
        <w:rPr>
          <w:rFonts w:ascii="Arial" w:eastAsia="Arial" w:hAnsi="Arial" w:cs="Arial"/>
          <w:sz w:val="20"/>
          <w:szCs w:val="20"/>
        </w:rPr>
        <w:t>Mongo DB</w:t>
      </w:r>
      <w:r w:rsidR="00C9771F" w:rsidRPr="00C92B37">
        <w:rPr>
          <w:rFonts w:ascii="Arial" w:eastAsia="Arial" w:hAnsi="Arial" w:cs="Arial"/>
          <w:sz w:val="20"/>
          <w:szCs w:val="20"/>
        </w:rPr>
        <w:t xml:space="preserve">, RDBMs </w:t>
      </w:r>
      <w:r w:rsidRPr="00C92B37">
        <w:rPr>
          <w:rFonts w:ascii="Arial" w:eastAsia="Arial" w:hAnsi="Arial" w:cs="Arial"/>
          <w:sz w:val="20"/>
          <w:szCs w:val="20"/>
        </w:rPr>
        <w:t xml:space="preserve">, Amazon Aurora, </w:t>
      </w:r>
    </w:p>
    <w:p w:rsidR="00581778" w:rsidRPr="00C92B37" w:rsidRDefault="00581778" w:rsidP="006A03FD">
      <w:pPr>
        <w:numPr>
          <w:ilvl w:val="0"/>
          <w:numId w:val="6"/>
        </w:numPr>
        <w:spacing w:after="0"/>
        <w:rPr>
          <w:rFonts w:ascii="Arial" w:eastAsia="Arial" w:hAnsi="Arial" w:cs="Arial"/>
          <w:sz w:val="20"/>
          <w:szCs w:val="20"/>
        </w:rPr>
      </w:pPr>
      <w:r w:rsidRPr="00C92B37">
        <w:rPr>
          <w:rFonts w:ascii="Arial" w:eastAsia="Arial" w:hAnsi="Arial" w:cs="Arial"/>
          <w:b/>
          <w:sz w:val="20"/>
          <w:szCs w:val="20"/>
        </w:rPr>
        <w:t>IDEs:</w:t>
      </w:r>
      <w:r w:rsidR="00954E45" w:rsidRPr="00C92B37">
        <w:rPr>
          <w:rFonts w:ascii="Arial" w:eastAsia="Arial" w:hAnsi="Arial" w:cs="Arial"/>
          <w:sz w:val="20"/>
          <w:szCs w:val="20"/>
        </w:rPr>
        <w:t xml:space="preserve"> </w:t>
      </w:r>
      <w:r w:rsidRPr="00C92B37">
        <w:rPr>
          <w:rFonts w:ascii="Arial" w:eastAsia="Arial" w:hAnsi="Arial" w:cs="Arial"/>
          <w:sz w:val="20"/>
          <w:szCs w:val="20"/>
        </w:rPr>
        <w:t xml:space="preserve">Eclipse, </w:t>
      </w:r>
      <w:proofErr w:type="spellStart"/>
      <w:r w:rsidRPr="00C92B37">
        <w:rPr>
          <w:rFonts w:ascii="Arial" w:eastAsia="Arial" w:hAnsi="Arial" w:cs="Arial"/>
          <w:sz w:val="20"/>
          <w:szCs w:val="20"/>
        </w:rPr>
        <w:t>Vs</w:t>
      </w:r>
      <w:proofErr w:type="spellEnd"/>
      <w:r w:rsidRPr="00C92B37">
        <w:rPr>
          <w:rFonts w:ascii="Arial" w:eastAsia="Arial" w:hAnsi="Arial" w:cs="Arial"/>
          <w:sz w:val="20"/>
          <w:szCs w:val="20"/>
        </w:rPr>
        <w:t xml:space="preserve"> Code, Spring Tool Suite, IntelliJ IDEA</w:t>
      </w:r>
    </w:p>
    <w:p w:rsidR="00C92B37" w:rsidRDefault="00581778" w:rsidP="006A03FD">
      <w:pPr>
        <w:numPr>
          <w:ilvl w:val="0"/>
          <w:numId w:val="6"/>
        </w:numPr>
        <w:spacing w:after="0"/>
        <w:rPr>
          <w:rFonts w:ascii="Arial" w:eastAsia="Arial" w:hAnsi="Arial" w:cs="Arial"/>
          <w:sz w:val="20"/>
          <w:szCs w:val="20"/>
        </w:rPr>
      </w:pPr>
      <w:r w:rsidRPr="00C92B37">
        <w:rPr>
          <w:rFonts w:ascii="Arial" w:eastAsia="Arial" w:hAnsi="Arial" w:cs="Arial"/>
          <w:b/>
          <w:sz w:val="20"/>
          <w:szCs w:val="20"/>
        </w:rPr>
        <w:t>J2EE Technologies:</w:t>
      </w:r>
      <w:r w:rsidR="00A275F8" w:rsidRPr="00C92B37">
        <w:rPr>
          <w:rFonts w:ascii="Arial" w:eastAsia="Arial" w:hAnsi="Arial" w:cs="Arial"/>
          <w:sz w:val="20"/>
          <w:szCs w:val="20"/>
        </w:rPr>
        <w:t xml:space="preserve"> </w:t>
      </w:r>
      <w:r w:rsidRPr="00C92B37">
        <w:rPr>
          <w:rFonts w:ascii="Arial" w:eastAsia="Arial" w:hAnsi="Arial" w:cs="Arial"/>
          <w:sz w:val="20"/>
          <w:szCs w:val="20"/>
        </w:rPr>
        <w:t xml:space="preserve">JDBC, JSP, Servlets, JavaBeans, JRA, JPA, JTA, Java Mail, </w:t>
      </w:r>
    </w:p>
    <w:p w:rsidR="00581778" w:rsidRPr="00C92B37" w:rsidRDefault="00581778" w:rsidP="006A03FD">
      <w:pPr>
        <w:numPr>
          <w:ilvl w:val="0"/>
          <w:numId w:val="6"/>
        </w:numPr>
        <w:spacing w:after="0"/>
        <w:rPr>
          <w:rFonts w:ascii="Arial" w:eastAsia="Arial" w:hAnsi="Arial" w:cs="Arial"/>
          <w:sz w:val="20"/>
          <w:szCs w:val="20"/>
        </w:rPr>
      </w:pPr>
      <w:r w:rsidRPr="00C92B37">
        <w:rPr>
          <w:rFonts w:ascii="Arial" w:eastAsia="Arial" w:hAnsi="Arial" w:cs="Arial"/>
          <w:b/>
          <w:sz w:val="20"/>
          <w:szCs w:val="20"/>
        </w:rPr>
        <w:t>Methodologies:</w:t>
      </w:r>
      <w:r w:rsidR="00954E45" w:rsidRPr="00C92B37">
        <w:rPr>
          <w:rFonts w:ascii="Arial" w:eastAsia="Arial" w:hAnsi="Arial" w:cs="Arial"/>
          <w:sz w:val="20"/>
          <w:szCs w:val="20"/>
        </w:rPr>
        <w:t xml:space="preserve"> </w:t>
      </w:r>
      <w:r w:rsidRPr="00C92B37">
        <w:rPr>
          <w:rFonts w:ascii="Arial" w:eastAsia="Arial" w:hAnsi="Arial" w:cs="Arial"/>
          <w:sz w:val="20"/>
          <w:szCs w:val="20"/>
        </w:rPr>
        <w:t>SDLC, Agile, Waterfall</w:t>
      </w:r>
    </w:p>
    <w:p w:rsidR="00581778" w:rsidRPr="00257B1D" w:rsidRDefault="00581778" w:rsidP="006A03FD">
      <w:pPr>
        <w:numPr>
          <w:ilvl w:val="0"/>
          <w:numId w:val="6"/>
        </w:numPr>
        <w:spacing w:after="0"/>
        <w:rPr>
          <w:rFonts w:ascii="Arial" w:eastAsia="Arial" w:hAnsi="Arial" w:cs="Arial"/>
          <w:sz w:val="20"/>
          <w:szCs w:val="20"/>
        </w:rPr>
      </w:pPr>
      <w:r w:rsidRPr="00257B1D">
        <w:rPr>
          <w:rFonts w:ascii="Arial" w:eastAsia="Arial" w:hAnsi="Arial" w:cs="Arial"/>
          <w:b/>
          <w:sz w:val="20"/>
          <w:szCs w:val="20"/>
        </w:rPr>
        <w:t>Version Control:</w:t>
      </w:r>
      <w:r w:rsidR="00954E45" w:rsidRPr="00257B1D">
        <w:rPr>
          <w:rFonts w:ascii="Arial" w:eastAsia="Arial" w:hAnsi="Arial" w:cs="Arial"/>
          <w:sz w:val="20"/>
          <w:szCs w:val="20"/>
        </w:rPr>
        <w:t xml:space="preserve"> </w:t>
      </w:r>
      <w:r w:rsidRPr="00257B1D">
        <w:rPr>
          <w:rFonts w:ascii="Arial" w:eastAsia="Arial" w:hAnsi="Arial" w:cs="Arial"/>
          <w:sz w:val="20"/>
          <w:szCs w:val="20"/>
        </w:rPr>
        <w:t xml:space="preserve">Git, </w:t>
      </w:r>
      <w:r w:rsidR="00C9771F">
        <w:rPr>
          <w:rFonts w:ascii="Arial" w:eastAsia="Arial" w:hAnsi="Arial" w:cs="Arial"/>
          <w:sz w:val="20"/>
          <w:szCs w:val="20"/>
        </w:rPr>
        <w:t>GitLab</w:t>
      </w:r>
      <w:r w:rsidRPr="00257B1D">
        <w:rPr>
          <w:rFonts w:ascii="Arial" w:eastAsia="Arial" w:hAnsi="Arial" w:cs="Arial"/>
          <w:sz w:val="20"/>
          <w:szCs w:val="20"/>
        </w:rPr>
        <w:t xml:space="preserve"> Bucket</w:t>
      </w:r>
    </w:p>
    <w:p w:rsidR="00C9771F" w:rsidRDefault="00581778" w:rsidP="009A4CAB">
      <w:pPr>
        <w:numPr>
          <w:ilvl w:val="0"/>
          <w:numId w:val="6"/>
        </w:numPr>
        <w:spacing w:after="0"/>
        <w:rPr>
          <w:rFonts w:ascii="Arial" w:eastAsia="Arial" w:hAnsi="Arial" w:cs="Arial"/>
          <w:sz w:val="20"/>
          <w:szCs w:val="20"/>
        </w:rPr>
      </w:pPr>
      <w:r w:rsidRPr="00C9771F">
        <w:rPr>
          <w:rFonts w:ascii="Arial" w:eastAsia="Arial" w:hAnsi="Arial" w:cs="Arial"/>
          <w:b/>
          <w:sz w:val="20"/>
          <w:szCs w:val="20"/>
        </w:rPr>
        <w:t>Testing Tools:</w:t>
      </w:r>
      <w:r w:rsidR="00954E45" w:rsidRPr="00C9771F">
        <w:rPr>
          <w:rFonts w:ascii="Arial" w:eastAsia="Arial" w:hAnsi="Arial" w:cs="Arial"/>
          <w:sz w:val="20"/>
          <w:szCs w:val="20"/>
        </w:rPr>
        <w:t xml:space="preserve"> </w:t>
      </w:r>
      <w:r w:rsidRPr="00C9771F">
        <w:rPr>
          <w:rFonts w:ascii="Arial" w:eastAsia="Arial" w:hAnsi="Arial" w:cs="Arial"/>
          <w:sz w:val="20"/>
          <w:szCs w:val="20"/>
        </w:rPr>
        <w:t xml:space="preserve">Postman, </w:t>
      </w:r>
      <w:proofErr w:type="spellStart"/>
      <w:r w:rsidRPr="00C9771F">
        <w:rPr>
          <w:rFonts w:ascii="Arial" w:eastAsia="Arial" w:hAnsi="Arial" w:cs="Arial"/>
          <w:sz w:val="20"/>
          <w:szCs w:val="20"/>
        </w:rPr>
        <w:t>Junit</w:t>
      </w:r>
      <w:proofErr w:type="spellEnd"/>
      <w:r w:rsidRPr="00C9771F">
        <w:rPr>
          <w:rFonts w:ascii="Arial" w:eastAsia="Arial" w:hAnsi="Arial" w:cs="Arial"/>
          <w:sz w:val="20"/>
          <w:szCs w:val="20"/>
        </w:rPr>
        <w:t xml:space="preserve">, </w:t>
      </w:r>
    </w:p>
    <w:p w:rsidR="00581778" w:rsidRPr="00C9771F" w:rsidRDefault="000C1996" w:rsidP="009A4CAB">
      <w:pPr>
        <w:numPr>
          <w:ilvl w:val="0"/>
          <w:numId w:val="6"/>
        </w:numPr>
        <w:spacing w:after="0"/>
        <w:rPr>
          <w:rFonts w:ascii="Arial" w:eastAsia="Arial" w:hAnsi="Arial" w:cs="Arial"/>
          <w:sz w:val="20"/>
          <w:szCs w:val="20"/>
        </w:rPr>
      </w:pPr>
      <w:r w:rsidRPr="00C9771F">
        <w:rPr>
          <w:rFonts w:ascii="Arial" w:eastAsia="Arial" w:hAnsi="Arial" w:cs="Arial"/>
          <w:b/>
          <w:sz w:val="20"/>
          <w:szCs w:val="20"/>
        </w:rPr>
        <w:t>Cloud Services</w:t>
      </w:r>
      <w:r w:rsidR="00581778" w:rsidRPr="00C9771F">
        <w:rPr>
          <w:rFonts w:ascii="Arial" w:eastAsia="Arial" w:hAnsi="Arial" w:cs="Arial"/>
          <w:b/>
          <w:sz w:val="20"/>
          <w:szCs w:val="20"/>
        </w:rPr>
        <w:t>:</w:t>
      </w:r>
      <w:r w:rsidR="00A275F8" w:rsidRPr="00C9771F">
        <w:rPr>
          <w:rFonts w:ascii="Arial" w:eastAsia="Arial" w:hAnsi="Arial" w:cs="Arial"/>
          <w:sz w:val="20"/>
          <w:szCs w:val="20"/>
        </w:rPr>
        <w:t xml:space="preserve"> </w:t>
      </w:r>
      <w:r w:rsidR="00C9771F">
        <w:rPr>
          <w:rFonts w:ascii="Arial" w:eastAsia="Arial" w:hAnsi="Arial" w:cs="Arial"/>
          <w:sz w:val="20"/>
          <w:szCs w:val="20"/>
        </w:rPr>
        <w:t xml:space="preserve">AWS </w:t>
      </w:r>
      <w:r w:rsidR="00581778" w:rsidRPr="00C9771F">
        <w:rPr>
          <w:rFonts w:ascii="Arial" w:eastAsia="Arial" w:hAnsi="Arial" w:cs="Arial"/>
          <w:sz w:val="20"/>
          <w:szCs w:val="20"/>
        </w:rPr>
        <w:t>S3, EC2, Lambda, RDS</w:t>
      </w:r>
    </w:p>
    <w:p w:rsidR="00581778" w:rsidRPr="00257B1D" w:rsidRDefault="00581778" w:rsidP="006A03FD">
      <w:pPr>
        <w:numPr>
          <w:ilvl w:val="0"/>
          <w:numId w:val="6"/>
        </w:numPr>
        <w:spacing w:after="0"/>
        <w:rPr>
          <w:rFonts w:ascii="Arial" w:eastAsia="Arial" w:hAnsi="Arial" w:cs="Arial"/>
          <w:sz w:val="20"/>
          <w:szCs w:val="20"/>
        </w:rPr>
      </w:pPr>
      <w:r w:rsidRPr="00257B1D">
        <w:rPr>
          <w:rFonts w:ascii="Arial" w:eastAsia="Arial" w:hAnsi="Arial" w:cs="Arial"/>
          <w:b/>
          <w:sz w:val="20"/>
          <w:szCs w:val="20"/>
        </w:rPr>
        <w:t>Building Tools:</w:t>
      </w:r>
      <w:r w:rsidR="00A275F8" w:rsidRPr="00257B1D">
        <w:rPr>
          <w:rFonts w:ascii="Arial" w:eastAsia="Arial" w:hAnsi="Arial" w:cs="Arial"/>
          <w:sz w:val="20"/>
          <w:szCs w:val="20"/>
        </w:rPr>
        <w:t xml:space="preserve"> </w:t>
      </w:r>
      <w:r w:rsidRPr="00257B1D">
        <w:rPr>
          <w:rFonts w:ascii="Arial" w:eastAsia="Arial" w:hAnsi="Arial" w:cs="Arial"/>
          <w:sz w:val="20"/>
          <w:szCs w:val="20"/>
        </w:rPr>
        <w:t>Jenkins, Maven, API Gateway Proxy (APG), Terraform</w:t>
      </w:r>
    </w:p>
    <w:p w:rsidR="00581778" w:rsidRPr="00257B1D" w:rsidRDefault="00581778" w:rsidP="006A03FD">
      <w:pPr>
        <w:numPr>
          <w:ilvl w:val="0"/>
          <w:numId w:val="6"/>
        </w:numPr>
        <w:spacing w:after="0"/>
        <w:rPr>
          <w:rFonts w:ascii="Arial" w:eastAsia="Arial" w:hAnsi="Arial" w:cs="Arial"/>
          <w:sz w:val="20"/>
          <w:szCs w:val="20"/>
        </w:rPr>
      </w:pPr>
      <w:r w:rsidRPr="00257B1D">
        <w:rPr>
          <w:rFonts w:ascii="Arial" w:eastAsia="Arial" w:hAnsi="Arial" w:cs="Arial"/>
          <w:b/>
          <w:sz w:val="20"/>
          <w:szCs w:val="20"/>
        </w:rPr>
        <w:t>Operating Systems:</w:t>
      </w:r>
      <w:r w:rsidR="00A275F8" w:rsidRPr="00257B1D">
        <w:rPr>
          <w:rFonts w:ascii="Arial" w:eastAsia="Arial" w:hAnsi="Arial" w:cs="Arial"/>
          <w:sz w:val="20"/>
          <w:szCs w:val="20"/>
        </w:rPr>
        <w:t xml:space="preserve"> </w:t>
      </w:r>
      <w:r w:rsidRPr="00257B1D">
        <w:rPr>
          <w:rFonts w:ascii="Arial" w:eastAsia="Arial" w:hAnsi="Arial" w:cs="Arial"/>
          <w:sz w:val="20"/>
          <w:szCs w:val="20"/>
        </w:rPr>
        <w:t xml:space="preserve">Linux, windows, </w:t>
      </w:r>
      <w:proofErr w:type="spellStart"/>
      <w:r w:rsidRPr="00257B1D">
        <w:rPr>
          <w:rFonts w:ascii="Arial" w:eastAsia="Arial" w:hAnsi="Arial" w:cs="Arial"/>
          <w:sz w:val="20"/>
          <w:szCs w:val="20"/>
        </w:rPr>
        <w:t>iOS</w:t>
      </w:r>
      <w:proofErr w:type="spellEnd"/>
    </w:p>
    <w:p w:rsidR="00814C75" w:rsidRPr="00257B1D" w:rsidRDefault="00581778" w:rsidP="006A03FD">
      <w:pPr>
        <w:numPr>
          <w:ilvl w:val="0"/>
          <w:numId w:val="6"/>
        </w:numPr>
        <w:spacing w:after="0"/>
        <w:rPr>
          <w:rFonts w:ascii="Arial" w:eastAsia="Arial" w:hAnsi="Arial" w:cs="Arial"/>
          <w:sz w:val="20"/>
          <w:szCs w:val="20"/>
        </w:rPr>
      </w:pPr>
      <w:r w:rsidRPr="00257B1D">
        <w:rPr>
          <w:rFonts w:ascii="Arial" w:eastAsia="Arial" w:hAnsi="Arial" w:cs="Arial"/>
          <w:b/>
          <w:sz w:val="20"/>
          <w:szCs w:val="20"/>
        </w:rPr>
        <w:t>Messaging Systems:</w:t>
      </w:r>
      <w:r w:rsidR="00A275F8" w:rsidRPr="00257B1D">
        <w:rPr>
          <w:rFonts w:ascii="Arial" w:eastAsia="Arial" w:hAnsi="Arial" w:cs="Arial"/>
          <w:sz w:val="20"/>
          <w:szCs w:val="20"/>
        </w:rPr>
        <w:t xml:space="preserve"> </w:t>
      </w:r>
      <w:r w:rsidRPr="00257B1D">
        <w:rPr>
          <w:rFonts w:ascii="Arial" w:eastAsia="Arial" w:hAnsi="Arial" w:cs="Arial"/>
          <w:sz w:val="20"/>
          <w:szCs w:val="20"/>
        </w:rPr>
        <w:t>Kafka</w:t>
      </w:r>
    </w:p>
    <w:p w:rsidR="00A275F8" w:rsidRPr="00C9771F" w:rsidRDefault="00A275F8" w:rsidP="00C92B37">
      <w:pPr>
        <w:pBdr>
          <w:bottom w:val="single" w:sz="12" w:space="4" w:color="000000"/>
        </w:pBdr>
        <w:spacing w:after="0"/>
        <w:rPr>
          <w:rFonts w:ascii="Arial" w:eastAsia="Arial" w:hAnsi="Arial" w:cs="Arial"/>
          <w:sz w:val="10"/>
          <w:szCs w:val="20"/>
        </w:rPr>
      </w:pPr>
    </w:p>
    <w:p w:rsidR="00814C75" w:rsidRPr="00257B1D" w:rsidRDefault="00814C75" w:rsidP="006A03FD">
      <w:pPr>
        <w:pStyle w:val="ListParagraph"/>
        <w:spacing w:line="240" w:lineRule="auto"/>
        <w:ind w:left="0" w:firstLine="0"/>
        <w:jc w:val="center"/>
        <w:rPr>
          <w:rFonts w:ascii="Arial" w:eastAsia="Arial" w:hAnsi="Arial" w:cs="Arial"/>
          <w:b/>
          <w:color w:val="1F3864" w:themeColor="accent5" w:themeShade="80"/>
        </w:rPr>
      </w:pPr>
      <w:r w:rsidRPr="00257B1D">
        <w:rPr>
          <w:rFonts w:ascii="Arial" w:eastAsia="Arial" w:hAnsi="Arial" w:cs="Arial"/>
          <w:b/>
          <w:color w:val="1F3864" w:themeColor="accent5" w:themeShade="80"/>
        </w:rPr>
        <w:t>EDUCATION</w:t>
      </w:r>
    </w:p>
    <w:p w:rsidR="0068141D" w:rsidRPr="001F49AA" w:rsidRDefault="0068141D" w:rsidP="001F49AA">
      <w:pPr>
        <w:numPr>
          <w:ilvl w:val="0"/>
          <w:numId w:val="10"/>
        </w:numPr>
        <w:jc w:val="both"/>
        <w:rPr>
          <w:rFonts w:ascii="Arial" w:eastAsia="Arial" w:hAnsi="Arial" w:cs="Arial"/>
          <w:b/>
          <w:bCs/>
          <w:sz w:val="20"/>
          <w:szCs w:val="20"/>
        </w:rPr>
      </w:pPr>
      <w:r w:rsidRPr="00257B1D">
        <w:rPr>
          <w:rFonts w:ascii="Arial" w:eastAsia="Arial" w:hAnsi="Arial" w:cs="Arial"/>
          <w:b/>
          <w:sz w:val="20"/>
          <w:szCs w:val="20"/>
        </w:rPr>
        <w:t>Master</w:t>
      </w:r>
      <w:r w:rsidR="00702037" w:rsidRPr="00257B1D">
        <w:rPr>
          <w:rFonts w:ascii="Arial" w:eastAsia="Arial" w:hAnsi="Arial" w:cs="Arial"/>
          <w:b/>
          <w:sz w:val="20"/>
          <w:szCs w:val="20"/>
        </w:rPr>
        <w:t>’s Degree</w:t>
      </w:r>
      <w:r w:rsidRPr="00257B1D">
        <w:rPr>
          <w:rFonts w:ascii="Arial" w:eastAsia="Arial" w:hAnsi="Arial" w:cs="Arial"/>
          <w:sz w:val="20"/>
          <w:szCs w:val="20"/>
        </w:rPr>
        <w:t xml:space="preserve"> </w:t>
      </w:r>
      <w:r w:rsidR="00CF0C3F">
        <w:rPr>
          <w:rFonts w:ascii="Arial" w:eastAsia="Arial" w:hAnsi="Arial" w:cs="Arial"/>
          <w:sz w:val="20"/>
          <w:szCs w:val="20"/>
        </w:rPr>
        <w:t xml:space="preserve">  </w:t>
      </w:r>
      <w:r w:rsidRPr="00257B1D">
        <w:rPr>
          <w:rFonts w:ascii="Arial" w:eastAsia="Arial" w:hAnsi="Arial" w:cs="Arial"/>
          <w:sz w:val="20"/>
          <w:szCs w:val="20"/>
        </w:rPr>
        <w:t xml:space="preserve">| </w:t>
      </w:r>
      <w:r w:rsidRPr="00257B1D">
        <w:rPr>
          <w:rFonts w:ascii="Arial" w:eastAsia="Arial" w:hAnsi="Arial" w:cs="Arial"/>
          <w:b/>
          <w:sz w:val="20"/>
          <w:szCs w:val="20"/>
        </w:rPr>
        <w:t>Computer Science</w:t>
      </w:r>
      <w:r w:rsidRPr="00257B1D">
        <w:rPr>
          <w:rFonts w:ascii="Arial" w:eastAsia="Arial" w:hAnsi="Arial" w:cs="Arial"/>
          <w:sz w:val="20"/>
          <w:szCs w:val="20"/>
        </w:rPr>
        <w:t xml:space="preserve"> | </w:t>
      </w:r>
      <w:r w:rsidR="001F49AA">
        <w:rPr>
          <w:rFonts w:ascii="Arial" w:eastAsia="Arial" w:hAnsi="Arial" w:cs="Arial"/>
          <w:b/>
          <w:bCs/>
          <w:sz w:val="20"/>
          <w:szCs w:val="20"/>
        </w:rPr>
        <w:t xml:space="preserve">AKTU </w:t>
      </w:r>
      <w:r w:rsidR="001F49AA" w:rsidRPr="001F49AA">
        <w:rPr>
          <w:rFonts w:ascii="Arial" w:eastAsia="Arial" w:hAnsi="Arial" w:cs="Arial"/>
          <w:b/>
          <w:bCs/>
          <w:sz w:val="20"/>
          <w:szCs w:val="20"/>
        </w:rPr>
        <w:t>University</w:t>
      </w:r>
      <w:r w:rsidR="00CF0C3F">
        <w:rPr>
          <w:rFonts w:ascii="Arial" w:eastAsia="Arial" w:hAnsi="Arial" w:cs="Arial"/>
          <w:b/>
          <w:bCs/>
          <w:sz w:val="20"/>
          <w:szCs w:val="20"/>
        </w:rPr>
        <w:t xml:space="preserve">        </w:t>
      </w:r>
      <w:r w:rsidRPr="001F49AA">
        <w:rPr>
          <w:rFonts w:ascii="Arial" w:eastAsia="Arial" w:hAnsi="Arial" w:cs="Arial"/>
          <w:sz w:val="20"/>
          <w:szCs w:val="20"/>
        </w:rPr>
        <w:t xml:space="preserve">| </w:t>
      </w:r>
      <w:r w:rsidR="00CF0C3F">
        <w:rPr>
          <w:rFonts w:ascii="Arial" w:eastAsia="Arial" w:hAnsi="Arial" w:cs="Arial"/>
          <w:sz w:val="20"/>
          <w:szCs w:val="20"/>
        </w:rPr>
        <w:t xml:space="preserve"> </w:t>
      </w:r>
      <w:r w:rsidRPr="001F49AA">
        <w:rPr>
          <w:rFonts w:ascii="Arial" w:eastAsia="Arial" w:hAnsi="Arial" w:cs="Arial"/>
          <w:sz w:val="20"/>
          <w:szCs w:val="20"/>
        </w:rPr>
        <w:t xml:space="preserve">GPA </w:t>
      </w:r>
      <w:r w:rsidR="00CF0C3F">
        <w:rPr>
          <w:rFonts w:ascii="Arial" w:eastAsia="Arial" w:hAnsi="Arial" w:cs="Arial"/>
          <w:sz w:val="20"/>
          <w:szCs w:val="20"/>
        </w:rPr>
        <w:t>–</w:t>
      </w:r>
      <w:r w:rsidRPr="001F49AA">
        <w:rPr>
          <w:rFonts w:ascii="Arial" w:eastAsia="Arial" w:hAnsi="Arial" w:cs="Arial"/>
          <w:sz w:val="20"/>
          <w:szCs w:val="20"/>
        </w:rPr>
        <w:t xml:space="preserve"> </w:t>
      </w:r>
      <w:r w:rsidR="00CF0C3F">
        <w:rPr>
          <w:rFonts w:ascii="Arial" w:eastAsia="Arial" w:hAnsi="Arial" w:cs="Arial"/>
          <w:b/>
          <w:sz w:val="20"/>
          <w:szCs w:val="20"/>
        </w:rPr>
        <w:t>8.1/10</w:t>
      </w:r>
      <w:r w:rsidRPr="001F49AA">
        <w:rPr>
          <w:rFonts w:ascii="Arial" w:eastAsia="Arial" w:hAnsi="Arial" w:cs="Arial"/>
          <w:sz w:val="20"/>
          <w:szCs w:val="20"/>
        </w:rPr>
        <w:t xml:space="preserve"> </w:t>
      </w:r>
      <w:r w:rsidR="00DF1BBA" w:rsidRPr="001F49AA">
        <w:rPr>
          <w:rFonts w:ascii="Arial" w:eastAsia="Arial" w:hAnsi="Arial" w:cs="Arial"/>
          <w:sz w:val="20"/>
          <w:szCs w:val="20"/>
        </w:rPr>
        <w:t>|</w:t>
      </w:r>
      <w:r w:rsidRPr="001F49AA">
        <w:rPr>
          <w:rFonts w:ascii="Arial" w:eastAsia="Arial" w:hAnsi="Arial" w:cs="Arial"/>
          <w:sz w:val="20"/>
          <w:szCs w:val="20"/>
        </w:rPr>
        <w:t xml:space="preserve">              </w:t>
      </w:r>
      <w:r w:rsidR="002102A3" w:rsidRPr="001F49AA">
        <w:rPr>
          <w:rFonts w:ascii="Arial" w:eastAsia="Arial" w:hAnsi="Arial" w:cs="Arial"/>
          <w:sz w:val="20"/>
          <w:szCs w:val="20"/>
        </w:rPr>
        <w:t xml:space="preserve">   </w:t>
      </w:r>
      <w:r w:rsidR="00DF1BBA" w:rsidRPr="001F49AA">
        <w:rPr>
          <w:rFonts w:ascii="Arial" w:eastAsia="Arial" w:hAnsi="Arial" w:cs="Arial"/>
          <w:sz w:val="20"/>
          <w:szCs w:val="20"/>
        </w:rPr>
        <w:t xml:space="preserve">    </w:t>
      </w:r>
      <w:r w:rsidR="00CF0C3F">
        <w:rPr>
          <w:rFonts w:ascii="Arial" w:eastAsia="Arial" w:hAnsi="Arial" w:cs="Arial"/>
          <w:sz w:val="20"/>
          <w:szCs w:val="20"/>
        </w:rPr>
        <w:t>08/2020 – 12/2022</w:t>
      </w:r>
    </w:p>
    <w:p w:rsidR="0068141D" w:rsidRPr="00257B1D" w:rsidRDefault="0068141D" w:rsidP="006A03FD">
      <w:pPr>
        <w:numPr>
          <w:ilvl w:val="0"/>
          <w:numId w:val="10"/>
        </w:numPr>
        <w:spacing w:after="0"/>
        <w:jc w:val="both"/>
        <w:rPr>
          <w:rFonts w:ascii="Arial" w:eastAsia="Arial" w:hAnsi="Arial" w:cs="Arial"/>
          <w:sz w:val="20"/>
          <w:szCs w:val="20"/>
        </w:rPr>
      </w:pPr>
      <w:r w:rsidRPr="00CF0C3F">
        <w:rPr>
          <w:rFonts w:ascii="Arial" w:eastAsia="Arial" w:hAnsi="Arial" w:cs="Arial"/>
          <w:b/>
          <w:sz w:val="20"/>
          <w:szCs w:val="20"/>
        </w:rPr>
        <w:t>Bachelor</w:t>
      </w:r>
      <w:r w:rsidR="00702037" w:rsidRPr="00CF0C3F">
        <w:rPr>
          <w:rFonts w:ascii="Arial" w:eastAsia="Arial" w:hAnsi="Arial" w:cs="Arial"/>
          <w:b/>
          <w:sz w:val="20"/>
          <w:szCs w:val="20"/>
        </w:rPr>
        <w:t>’s Degree</w:t>
      </w:r>
      <w:r w:rsidRPr="00257B1D">
        <w:rPr>
          <w:rFonts w:ascii="Arial" w:eastAsia="Arial" w:hAnsi="Arial" w:cs="Arial"/>
          <w:sz w:val="20"/>
          <w:szCs w:val="20"/>
        </w:rPr>
        <w:t xml:space="preserve"> | </w:t>
      </w:r>
      <w:r w:rsidR="00CF0C3F" w:rsidRPr="00257B1D">
        <w:rPr>
          <w:rFonts w:ascii="Arial" w:eastAsia="Arial" w:hAnsi="Arial" w:cs="Arial"/>
          <w:b/>
          <w:sz w:val="20"/>
          <w:szCs w:val="20"/>
        </w:rPr>
        <w:t>Computer Science</w:t>
      </w:r>
      <w:r w:rsidR="00CF0C3F" w:rsidRPr="00257B1D">
        <w:rPr>
          <w:rFonts w:ascii="Arial" w:eastAsia="Arial" w:hAnsi="Arial" w:cs="Arial"/>
          <w:sz w:val="20"/>
          <w:szCs w:val="20"/>
        </w:rPr>
        <w:t xml:space="preserve"> </w:t>
      </w:r>
      <w:r w:rsidR="00CF0C3F">
        <w:rPr>
          <w:rFonts w:ascii="Arial" w:eastAsia="Arial" w:hAnsi="Arial" w:cs="Arial"/>
          <w:sz w:val="20"/>
          <w:szCs w:val="20"/>
        </w:rPr>
        <w:t xml:space="preserve">| </w:t>
      </w:r>
      <w:r w:rsidR="00CF0C3F">
        <w:rPr>
          <w:rFonts w:ascii="Arial" w:eastAsia="Arial" w:hAnsi="Arial" w:cs="Arial"/>
          <w:b/>
          <w:bCs/>
          <w:sz w:val="20"/>
          <w:szCs w:val="20"/>
        </w:rPr>
        <w:t xml:space="preserve">MGKVP </w:t>
      </w:r>
      <w:r w:rsidR="00CF0C3F" w:rsidRPr="001F49AA">
        <w:rPr>
          <w:rFonts w:ascii="Arial" w:eastAsia="Arial" w:hAnsi="Arial" w:cs="Arial"/>
          <w:b/>
          <w:bCs/>
          <w:sz w:val="20"/>
          <w:szCs w:val="20"/>
        </w:rPr>
        <w:t>University</w:t>
      </w:r>
      <w:r w:rsidR="00CF0C3F">
        <w:rPr>
          <w:rFonts w:ascii="Arial" w:eastAsia="Arial" w:hAnsi="Arial" w:cs="Arial"/>
          <w:sz w:val="20"/>
          <w:szCs w:val="20"/>
        </w:rPr>
        <w:t xml:space="preserve">   </w:t>
      </w:r>
      <w:r w:rsidRPr="00257B1D">
        <w:rPr>
          <w:rFonts w:ascii="Arial" w:eastAsia="Arial" w:hAnsi="Arial" w:cs="Arial"/>
          <w:sz w:val="20"/>
          <w:szCs w:val="20"/>
        </w:rPr>
        <w:t>|</w:t>
      </w:r>
      <w:r w:rsidR="00CF0C3F">
        <w:rPr>
          <w:rFonts w:ascii="Arial" w:eastAsia="Arial" w:hAnsi="Arial" w:cs="Arial"/>
          <w:sz w:val="20"/>
          <w:szCs w:val="20"/>
        </w:rPr>
        <w:t xml:space="preserve">  GPA – 7.1/10</w:t>
      </w:r>
      <w:r w:rsidR="00DF1BBA" w:rsidRPr="00257B1D">
        <w:rPr>
          <w:rFonts w:ascii="Arial" w:eastAsia="Arial" w:hAnsi="Arial" w:cs="Arial"/>
          <w:sz w:val="20"/>
          <w:szCs w:val="20"/>
        </w:rPr>
        <w:t xml:space="preserve"> |</w:t>
      </w:r>
      <w:r w:rsidRPr="00257B1D">
        <w:rPr>
          <w:rFonts w:ascii="Arial" w:eastAsia="Arial" w:hAnsi="Arial" w:cs="Arial"/>
          <w:sz w:val="20"/>
          <w:szCs w:val="20"/>
        </w:rPr>
        <w:t xml:space="preserve">       </w:t>
      </w:r>
      <w:r w:rsidR="002102A3" w:rsidRPr="00257B1D">
        <w:rPr>
          <w:rFonts w:ascii="Arial" w:eastAsia="Arial" w:hAnsi="Arial" w:cs="Arial"/>
          <w:sz w:val="20"/>
          <w:szCs w:val="20"/>
        </w:rPr>
        <w:t xml:space="preserve">  </w:t>
      </w:r>
      <w:r w:rsidRPr="00257B1D">
        <w:rPr>
          <w:rFonts w:ascii="Arial" w:eastAsia="Arial" w:hAnsi="Arial" w:cs="Arial"/>
          <w:sz w:val="20"/>
          <w:szCs w:val="20"/>
        </w:rPr>
        <w:t xml:space="preserve">      </w:t>
      </w:r>
      <w:r w:rsidR="00DF1BBA" w:rsidRPr="00257B1D">
        <w:rPr>
          <w:rFonts w:ascii="Arial" w:eastAsia="Arial" w:hAnsi="Arial" w:cs="Arial"/>
          <w:sz w:val="20"/>
          <w:szCs w:val="20"/>
        </w:rPr>
        <w:t xml:space="preserve">    </w:t>
      </w:r>
      <w:r w:rsidR="00CF0C3F">
        <w:rPr>
          <w:rFonts w:ascii="Arial" w:eastAsia="Arial" w:hAnsi="Arial" w:cs="Arial"/>
          <w:sz w:val="20"/>
          <w:szCs w:val="20"/>
        </w:rPr>
        <w:t xml:space="preserve">  08/2016 – 05/2019</w:t>
      </w:r>
    </w:p>
    <w:p w:rsidR="00814C75" w:rsidRPr="00257B1D" w:rsidRDefault="00814C75" w:rsidP="006A03FD">
      <w:pPr>
        <w:pStyle w:val="ListParagraph"/>
        <w:pBdr>
          <w:bottom w:val="single" w:sz="12" w:space="4" w:color="000000"/>
        </w:pBdr>
        <w:spacing w:line="240" w:lineRule="auto"/>
        <w:ind w:left="0" w:firstLine="0"/>
        <w:rPr>
          <w:rFonts w:ascii="Arial" w:eastAsia="Arial" w:hAnsi="Arial" w:cs="Arial"/>
          <w:sz w:val="10"/>
          <w:szCs w:val="20"/>
        </w:rPr>
      </w:pPr>
    </w:p>
    <w:p w:rsidR="00814C75" w:rsidRPr="00257B1D" w:rsidRDefault="00814C75" w:rsidP="006A03FD">
      <w:pPr>
        <w:pStyle w:val="ListParagraph"/>
        <w:spacing w:line="240" w:lineRule="auto"/>
        <w:ind w:left="0" w:firstLine="0"/>
        <w:jc w:val="center"/>
        <w:rPr>
          <w:rFonts w:ascii="Arial" w:eastAsia="Arial" w:hAnsi="Arial" w:cs="Arial"/>
          <w:b/>
          <w:color w:val="1F3864" w:themeColor="accent5" w:themeShade="80"/>
        </w:rPr>
      </w:pPr>
      <w:r w:rsidRPr="00257B1D">
        <w:rPr>
          <w:rFonts w:ascii="Arial" w:eastAsia="Arial" w:hAnsi="Arial" w:cs="Arial"/>
          <w:b/>
          <w:color w:val="1F3864" w:themeColor="accent5" w:themeShade="80"/>
        </w:rPr>
        <w:t>PROJECTS</w:t>
      </w:r>
    </w:p>
    <w:p w:rsidR="007F7FD5" w:rsidRPr="00257B1D" w:rsidRDefault="007F7FD5" w:rsidP="006A03FD">
      <w:pPr>
        <w:spacing w:after="0"/>
        <w:ind w:right="-125"/>
        <w:jc w:val="both"/>
        <w:rPr>
          <w:rFonts w:ascii="Arial" w:eastAsia="Arial" w:hAnsi="Arial" w:cs="Arial"/>
          <w:b/>
          <w:sz w:val="20"/>
          <w:szCs w:val="20"/>
          <w:u w:val="single"/>
        </w:rPr>
      </w:pPr>
      <w:r w:rsidRPr="00257B1D">
        <w:rPr>
          <w:rFonts w:ascii="Arial" w:eastAsia="Arial" w:hAnsi="Arial" w:cs="Arial"/>
          <w:b/>
          <w:sz w:val="20"/>
          <w:szCs w:val="20"/>
          <w:u w:val="single"/>
        </w:rPr>
        <w:t>Blog Application</w:t>
      </w:r>
    </w:p>
    <w:p w:rsidR="00D06AB4" w:rsidRPr="00257B1D" w:rsidRDefault="00D06AB4" w:rsidP="00D06AB4">
      <w:pPr>
        <w:numPr>
          <w:ilvl w:val="0"/>
          <w:numId w:val="12"/>
        </w:numPr>
        <w:spacing w:after="0"/>
        <w:jc w:val="both"/>
        <w:rPr>
          <w:rFonts w:ascii="Arial" w:eastAsia="Arial" w:hAnsi="Arial" w:cs="Arial"/>
          <w:sz w:val="20"/>
          <w:szCs w:val="20"/>
        </w:rPr>
      </w:pPr>
      <w:r w:rsidRPr="00257B1D">
        <w:rPr>
          <w:rFonts w:ascii="Arial" w:eastAsia="Arial" w:hAnsi="Arial" w:cs="Arial"/>
          <w:sz w:val="20"/>
          <w:szCs w:val="20"/>
        </w:rPr>
        <w:t>Developed a Spring Boot Blog App with RESTful APIs, integrating Spring Security for authentication and role-based access control to enhance system security and user efficiency.</w:t>
      </w:r>
    </w:p>
    <w:p w:rsidR="00D06AB4" w:rsidRPr="00257B1D" w:rsidRDefault="00D06AB4" w:rsidP="00D06AB4">
      <w:pPr>
        <w:numPr>
          <w:ilvl w:val="0"/>
          <w:numId w:val="12"/>
        </w:numPr>
        <w:spacing w:after="0"/>
        <w:jc w:val="both"/>
        <w:rPr>
          <w:rFonts w:ascii="Arial" w:eastAsia="Arial" w:hAnsi="Arial" w:cs="Arial"/>
          <w:sz w:val="20"/>
          <w:szCs w:val="20"/>
        </w:rPr>
      </w:pPr>
      <w:r w:rsidRPr="00257B1D">
        <w:rPr>
          <w:rFonts w:ascii="Arial" w:eastAsia="Arial" w:hAnsi="Arial" w:cs="Arial"/>
          <w:sz w:val="20"/>
          <w:szCs w:val="20"/>
        </w:rPr>
        <w:t>Implemented CRUD operations, one-to-many relationships, pagination, sorting, and search functionalities using Spring Data JPA, improving data management and retrieval times.</w:t>
      </w:r>
    </w:p>
    <w:p w:rsidR="007F7FD5" w:rsidRPr="00257B1D" w:rsidRDefault="00D06AB4" w:rsidP="00D06AB4">
      <w:pPr>
        <w:numPr>
          <w:ilvl w:val="0"/>
          <w:numId w:val="12"/>
        </w:numPr>
        <w:spacing w:after="0"/>
        <w:jc w:val="both"/>
        <w:rPr>
          <w:rFonts w:ascii="Arial" w:eastAsia="Arial" w:hAnsi="Arial" w:cs="Arial"/>
          <w:sz w:val="20"/>
          <w:szCs w:val="20"/>
        </w:rPr>
      </w:pPr>
      <w:r w:rsidRPr="00257B1D">
        <w:rPr>
          <w:rFonts w:ascii="Arial" w:eastAsia="Arial" w:hAnsi="Arial" w:cs="Arial"/>
          <w:sz w:val="20"/>
          <w:szCs w:val="20"/>
        </w:rPr>
        <w:t>Containerized the application using Docker and deployed it on AWS, achieving 99.9% uptime and enhanced scalability</w:t>
      </w:r>
      <w:r w:rsidR="007F7FD5" w:rsidRPr="00257B1D">
        <w:rPr>
          <w:rFonts w:ascii="Arial" w:eastAsia="Arial" w:hAnsi="Arial" w:cs="Arial"/>
          <w:sz w:val="20"/>
          <w:szCs w:val="20"/>
        </w:rPr>
        <w:t>.</w:t>
      </w:r>
    </w:p>
    <w:p w:rsidR="000C21C7" w:rsidRPr="00257B1D" w:rsidRDefault="000C21C7" w:rsidP="006A03FD">
      <w:pPr>
        <w:spacing w:after="0"/>
        <w:jc w:val="both"/>
        <w:rPr>
          <w:rFonts w:ascii="Arial" w:eastAsia="Arial" w:hAnsi="Arial" w:cs="Arial"/>
          <w:sz w:val="10"/>
          <w:szCs w:val="20"/>
        </w:rPr>
      </w:pPr>
    </w:p>
    <w:p w:rsidR="007F7FD5" w:rsidRPr="00257B1D" w:rsidRDefault="007F7FD5" w:rsidP="006A03FD">
      <w:pPr>
        <w:spacing w:after="0"/>
        <w:ind w:right="-125"/>
        <w:jc w:val="both"/>
        <w:rPr>
          <w:rFonts w:ascii="Arial" w:eastAsia="Arial" w:hAnsi="Arial" w:cs="Arial"/>
          <w:b/>
          <w:sz w:val="20"/>
          <w:szCs w:val="20"/>
          <w:u w:val="single"/>
        </w:rPr>
      </w:pPr>
      <w:r w:rsidRPr="00257B1D">
        <w:rPr>
          <w:rFonts w:ascii="Arial" w:eastAsia="Arial" w:hAnsi="Arial" w:cs="Arial"/>
          <w:b/>
          <w:sz w:val="20"/>
          <w:szCs w:val="20"/>
          <w:u w:val="single"/>
        </w:rPr>
        <w:t>Photo Sharing Web App</w:t>
      </w:r>
    </w:p>
    <w:p w:rsidR="007F7FD5" w:rsidRPr="00257B1D" w:rsidRDefault="007F7FD5" w:rsidP="006A03FD">
      <w:pPr>
        <w:numPr>
          <w:ilvl w:val="0"/>
          <w:numId w:val="12"/>
        </w:numPr>
        <w:spacing w:after="0"/>
        <w:jc w:val="both"/>
        <w:rPr>
          <w:rFonts w:ascii="Arial" w:eastAsia="Arial" w:hAnsi="Arial" w:cs="Arial"/>
          <w:sz w:val="20"/>
          <w:szCs w:val="20"/>
        </w:rPr>
      </w:pPr>
      <w:r w:rsidRPr="00257B1D">
        <w:rPr>
          <w:rFonts w:ascii="Arial" w:eastAsia="Arial" w:hAnsi="Arial" w:cs="Arial"/>
          <w:sz w:val="20"/>
          <w:szCs w:val="20"/>
        </w:rPr>
        <w:t>Developed a Ruby on Rails-based social media photo-sharing web application.</w:t>
      </w:r>
    </w:p>
    <w:p w:rsidR="00D06AB4" w:rsidRPr="00CF0C3F" w:rsidRDefault="007F7FD5" w:rsidP="00CF0C3F">
      <w:pPr>
        <w:numPr>
          <w:ilvl w:val="0"/>
          <w:numId w:val="12"/>
        </w:numPr>
        <w:spacing w:after="0"/>
        <w:jc w:val="both"/>
        <w:rPr>
          <w:rFonts w:ascii="Arial" w:eastAsia="Arial" w:hAnsi="Arial" w:cs="Arial"/>
          <w:sz w:val="20"/>
          <w:szCs w:val="20"/>
        </w:rPr>
      </w:pPr>
      <w:r w:rsidRPr="00257B1D">
        <w:rPr>
          <w:rFonts w:ascii="Arial" w:eastAsia="Arial" w:hAnsi="Arial" w:cs="Arial"/>
          <w:sz w:val="20"/>
          <w:szCs w:val="20"/>
        </w:rPr>
        <w:t>Adhered to MVC architecture, crafted user stories, and employed agile methodologies.</w:t>
      </w:r>
    </w:p>
    <w:sectPr w:rsidR="00D06AB4" w:rsidRPr="00CF0C3F" w:rsidSect="00C92B37">
      <w:headerReference w:type="default" r:id="rId11"/>
      <w:pgSz w:w="12240" w:h="28656"/>
      <w:pgMar w:top="144" w:right="576" w:bottom="144" w:left="576" w:header="288" w:footer="28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45" w:rsidRDefault="00143345" w:rsidP="00230BA9">
      <w:pPr>
        <w:spacing w:after="0"/>
      </w:pPr>
      <w:r>
        <w:separator/>
      </w:r>
    </w:p>
  </w:endnote>
  <w:endnote w:type="continuationSeparator" w:id="0">
    <w:p w:rsidR="00143345" w:rsidRDefault="00143345" w:rsidP="00230B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45" w:rsidRDefault="00143345" w:rsidP="00230BA9">
      <w:pPr>
        <w:spacing w:after="0"/>
      </w:pPr>
      <w:r>
        <w:separator/>
      </w:r>
    </w:p>
  </w:footnote>
  <w:footnote w:type="continuationSeparator" w:id="0">
    <w:p w:rsidR="00143345" w:rsidRDefault="00143345" w:rsidP="00230B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5E7" w:rsidRDefault="00143345">
    <w:pPr>
      <w:pBdr>
        <w:bottom w:val="single" w:sz="12" w:space="1" w:color="000000"/>
      </w:pBdr>
      <w:spacing w:after="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546B"/>
    <w:multiLevelType w:val="multilevel"/>
    <w:tmpl w:val="8872F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1C69FE"/>
    <w:multiLevelType w:val="multilevel"/>
    <w:tmpl w:val="EF90005E"/>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404CD9"/>
    <w:multiLevelType w:val="multilevel"/>
    <w:tmpl w:val="ACCCAE92"/>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F60B0D"/>
    <w:multiLevelType w:val="multilevel"/>
    <w:tmpl w:val="5B9CDBA4"/>
    <w:lvl w:ilvl="0">
      <w:start w:val="1"/>
      <w:numFmt w:val="bullet"/>
      <w:lvlText w:val=""/>
      <w:lvlJc w:val="left"/>
      <w:pPr>
        <w:ind w:left="720" w:hanging="360"/>
      </w:pPr>
      <w:rPr>
        <w:rFonts w:ascii="Symbol" w:hAnsi="Symbol"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B31D8C"/>
    <w:multiLevelType w:val="multilevel"/>
    <w:tmpl w:val="7AE2A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142979"/>
    <w:multiLevelType w:val="multilevel"/>
    <w:tmpl w:val="6DC0023A"/>
    <w:lvl w:ilvl="0">
      <w:start w:val="1"/>
      <w:numFmt w:val="bullet"/>
      <w:lvlText w:val=""/>
      <w:lvlJc w:val="left"/>
      <w:pPr>
        <w:ind w:left="720" w:hanging="360"/>
      </w:pPr>
      <w:rPr>
        <w:rFonts w:ascii="Symbol" w:hAnsi="Symbol"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B997DF9"/>
    <w:multiLevelType w:val="multilevel"/>
    <w:tmpl w:val="189A51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251126"/>
    <w:multiLevelType w:val="multilevel"/>
    <w:tmpl w:val="3702AD3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ADD07FD"/>
    <w:multiLevelType w:val="multilevel"/>
    <w:tmpl w:val="300C8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ED428E5"/>
    <w:multiLevelType w:val="hybridMultilevel"/>
    <w:tmpl w:val="489E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427BD9"/>
    <w:multiLevelType w:val="multilevel"/>
    <w:tmpl w:val="F66E9336"/>
    <w:lvl w:ilvl="0">
      <w:start w:val="1"/>
      <w:numFmt w:val="bullet"/>
      <w:lvlText w:val=""/>
      <w:lvlJc w:val="left"/>
      <w:pPr>
        <w:ind w:left="720" w:hanging="360"/>
      </w:pPr>
      <w:rPr>
        <w:rFonts w:ascii="Symbol" w:hAnsi="Symbol"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AB0DC3"/>
    <w:multiLevelType w:val="hybridMultilevel"/>
    <w:tmpl w:val="67220902"/>
    <w:lvl w:ilvl="0" w:tplc="DA8256F6">
      <w:numFmt w:val="bullet"/>
      <w:lvlText w:val=""/>
      <w:lvlJc w:val="left"/>
      <w:pPr>
        <w:ind w:left="460" w:hanging="360"/>
      </w:pPr>
      <w:rPr>
        <w:rFonts w:ascii="Wingdings" w:eastAsia="Wingdings" w:hAnsi="Wingdings" w:cs="Wingdings" w:hint="default"/>
        <w:w w:val="100"/>
        <w:sz w:val="24"/>
        <w:szCs w:val="24"/>
        <w:lang w:val="en-US" w:eastAsia="en-US" w:bidi="ar-SA"/>
      </w:rPr>
    </w:lvl>
    <w:lvl w:ilvl="1" w:tplc="70AC128E">
      <w:numFmt w:val="bullet"/>
      <w:lvlText w:val="•"/>
      <w:lvlJc w:val="left"/>
      <w:pPr>
        <w:ind w:left="1558" w:hanging="360"/>
      </w:pPr>
      <w:rPr>
        <w:rFonts w:hint="default"/>
        <w:lang w:val="en-US" w:eastAsia="en-US" w:bidi="ar-SA"/>
      </w:rPr>
    </w:lvl>
    <w:lvl w:ilvl="2" w:tplc="3CE8E136">
      <w:numFmt w:val="bullet"/>
      <w:lvlText w:val="•"/>
      <w:lvlJc w:val="left"/>
      <w:pPr>
        <w:ind w:left="2657" w:hanging="360"/>
      </w:pPr>
      <w:rPr>
        <w:rFonts w:hint="default"/>
        <w:lang w:val="en-US" w:eastAsia="en-US" w:bidi="ar-SA"/>
      </w:rPr>
    </w:lvl>
    <w:lvl w:ilvl="3" w:tplc="6CDA53F2">
      <w:numFmt w:val="bullet"/>
      <w:lvlText w:val="•"/>
      <w:lvlJc w:val="left"/>
      <w:pPr>
        <w:ind w:left="3755" w:hanging="360"/>
      </w:pPr>
      <w:rPr>
        <w:rFonts w:hint="default"/>
        <w:lang w:val="en-US" w:eastAsia="en-US" w:bidi="ar-SA"/>
      </w:rPr>
    </w:lvl>
    <w:lvl w:ilvl="4" w:tplc="D362E458">
      <w:numFmt w:val="bullet"/>
      <w:lvlText w:val="•"/>
      <w:lvlJc w:val="left"/>
      <w:pPr>
        <w:ind w:left="4854" w:hanging="360"/>
      </w:pPr>
      <w:rPr>
        <w:rFonts w:hint="default"/>
        <w:lang w:val="en-US" w:eastAsia="en-US" w:bidi="ar-SA"/>
      </w:rPr>
    </w:lvl>
    <w:lvl w:ilvl="5" w:tplc="C2328182">
      <w:numFmt w:val="bullet"/>
      <w:lvlText w:val="•"/>
      <w:lvlJc w:val="left"/>
      <w:pPr>
        <w:ind w:left="5953" w:hanging="360"/>
      </w:pPr>
      <w:rPr>
        <w:rFonts w:hint="default"/>
        <w:lang w:val="en-US" w:eastAsia="en-US" w:bidi="ar-SA"/>
      </w:rPr>
    </w:lvl>
    <w:lvl w:ilvl="6" w:tplc="F7A4E59E">
      <w:numFmt w:val="bullet"/>
      <w:lvlText w:val="•"/>
      <w:lvlJc w:val="left"/>
      <w:pPr>
        <w:ind w:left="7051" w:hanging="360"/>
      </w:pPr>
      <w:rPr>
        <w:rFonts w:hint="default"/>
        <w:lang w:val="en-US" w:eastAsia="en-US" w:bidi="ar-SA"/>
      </w:rPr>
    </w:lvl>
    <w:lvl w:ilvl="7" w:tplc="6BFAC51A">
      <w:numFmt w:val="bullet"/>
      <w:lvlText w:val="•"/>
      <w:lvlJc w:val="left"/>
      <w:pPr>
        <w:ind w:left="8150" w:hanging="360"/>
      </w:pPr>
      <w:rPr>
        <w:rFonts w:hint="default"/>
        <w:lang w:val="en-US" w:eastAsia="en-US" w:bidi="ar-SA"/>
      </w:rPr>
    </w:lvl>
    <w:lvl w:ilvl="8" w:tplc="017E92F6">
      <w:numFmt w:val="bullet"/>
      <w:lvlText w:val="•"/>
      <w:lvlJc w:val="left"/>
      <w:pPr>
        <w:ind w:left="9249" w:hanging="360"/>
      </w:pPr>
      <w:rPr>
        <w:rFonts w:hint="default"/>
        <w:lang w:val="en-US" w:eastAsia="en-US" w:bidi="ar-SA"/>
      </w:rPr>
    </w:lvl>
  </w:abstractNum>
  <w:num w:numId="1">
    <w:abstractNumId w:val="0"/>
  </w:num>
  <w:num w:numId="2">
    <w:abstractNumId w:val="11"/>
  </w:num>
  <w:num w:numId="3">
    <w:abstractNumId w:val="2"/>
  </w:num>
  <w:num w:numId="4">
    <w:abstractNumId w:val="1"/>
  </w:num>
  <w:num w:numId="5">
    <w:abstractNumId w:val="7"/>
  </w:num>
  <w:num w:numId="6">
    <w:abstractNumId w:val="8"/>
  </w:num>
  <w:num w:numId="7">
    <w:abstractNumId w:val="3"/>
  </w:num>
  <w:num w:numId="8">
    <w:abstractNumId w:val="5"/>
  </w:num>
  <w:num w:numId="9">
    <w:abstractNumId w:val="10"/>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A9"/>
    <w:rsid w:val="00010219"/>
    <w:rsid w:val="00013305"/>
    <w:rsid w:val="00014F70"/>
    <w:rsid w:val="00024114"/>
    <w:rsid w:val="000C1996"/>
    <w:rsid w:val="000C21C7"/>
    <w:rsid w:val="00143345"/>
    <w:rsid w:val="001520FE"/>
    <w:rsid w:val="001825EB"/>
    <w:rsid w:val="00194B3D"/>
    <w:rsid w:val="001F49AA"/>
    <w:rsid w:val="002102A3"/>
    <w:rsid w:val="00216B63"/>
    <w:rsid w:val="00223BD4"/>
    <w:rsid w:val="00230BA9"/>
    <w:rsid w:val="002312B7"/>
    <w:rsid w:val="002405CB"/>
    <w:rsid w:val="002431AA"/>
    <w:rsid w:val="00250C64"/>
    <w:rsid w:val="00257B1D"/>
    <w:rsid w:val="00285EEE"/>
    <w:rsid w:val="002A0B83"/>
    <w:rsid w:val="002C1EE6"/>
    <w:rsid w:val="002D75A9"/>
    <w:rsid w:val="002E5DA1"/>
    <w:rsid w:val="00316E85"/>
    <w:rsid w:val="00331578"/>
    <w:rsid w:val="00355861"/>
    <w:rsid w:val="00376A9F"/>
    <w:rsid w:val="00377DFE"/>
    <w:rsid w:val="00394A00"/>
    <w:rsid w:val="003A450B"/>
    <w:rsid w:val="003C42B7"/>
    <w:rsid w:val="003D2838"/>
    <w:rsid w:val="003D73A9"/>
    <w:rsid w:val="00412192"/>
    <w:rsid w:val="00435BC4"/>
    <w:rsid w:val="00476307"/>
    <w:rsid w:val="00482A91"/>
    <w:rsid w:val="004B6266"/>
    <w:rsid w:val="004C4282"/>
    <w:rsid w:val="00526A49"/>
    <w:rsid w:val="00526E19"/>
    <w:rsid w:val="00541E88"/>
    <w:rsid w:val="00555C90"/>
    <w:rsid w:val="00557924"/>
    <w:rsid w:val="00581676"/>
    <w:rsid w:val="00581778"/>
    <w:rsid w:val="00630855"/>
    <w:rsid w:val="00635103"/>
    <w:rsid w:val="00646E70"/>
    <w:rsid w:val="0065332B"/>
    <w:rsid w:val="00672550"/>
    <w:rsid w:val="0068141D"/>
    <w:rsid w:val="00683F3D"/>
    <w:rsid w:val="0069758E"/>
    <w:rsid w:val="006A03FD"/>
    <w:rsid w:val="006B0DF0"/>
    <w:rsid w:val="006B3034"/>
    <w:rsid w:val="006C44FE"/>
    <w:rsid w:val="00702037"/>
    <w:rsid w:val="00710C28"/>
    <w:rsid w:val="00714801"/>
    <w:rsid w:val="007608AC"/>
    <w:rsid w:val="007A5348"/>
    <w:rsid w:val="007F43DE"/>
    <w:rsid w:val="007F7CE1"/>
    <w:rsid w:val="007F7FD5"/>
    <w:rsid w:val="0080100A"/>
    <w:rsid w:val="00803806"/>
    <w:rsid w:val="00814C75"/>
    <w:rsid w:val="00814E79"/>
    <w:rsid w:val="0081613A"/>
    <w:rsid w:val="0084250A"/>
    <w:rsid w:val="00881018"/>
    <w:rsid w:val="008A032B"/>
    <w:rsid w:val="008C015B"/>
    <w:rsid w:val="008C05DC"/>
    <w:rsid w:val="008E064C"/>
    <w:rsid w:val="008F5358"/>
    <w:rsid w:val="00921645"/>
    <w:rsid w:val="00944616"/>
    <w:rsid w:val="00954E45"/>
    <w:rsid w:val="00973D0E"/>
    <w:rsid w:val="00976B8C"/>
    <w:rsid w:val="00987393"/>
    <w:rsid w:val="009908C5"/>
    <w:rsid w:val="009A0DBE"/>
    <w:rsid w:val="009B46E2"/>
    <w:rsid w:val="009D1646"/>
    <w:rsid w:val="009D7BA1"/>
    <w:rsid w:val="009E4A18"/>
    <w:rsid w:val="00A20114"/>
    <w:rsid w:val="00A275F8"/>
    <w:rsid w:val="00A36E1F"/>
    <w:rsid w:val="00A45F4A"/>
    <w:rsid w:val="00A650A6"/>
    <w:rsid w:val="00A91BFA"/>
    <w:rsid w:val="00AC0F2A"/>
    <w:rsid w:val="00AD5DB9"/>
    <w:rsid w:val="00B23081"/>
    <w:rsid w:val="00B31D3C"/>
    <w:rsid w:val="00B32636"/>
    <w:rsid w:val="00B51BDD"/>
    <w:rsid w:val="00B54F53"/>
    <w:rsid w:val="00B5517F"/>
    <w:rsid w:val="00B63389"/>
    <w:rsid w:val="00B85096"/>
    <w:rsid w:val="00B93477"/>
    <w:rsid w:val="00BF5077"/>
    <w:rsid w:val="00C03428"/>
    <w:rsid w:val="00C1246C"/>
    <w:rsid w:val="00C30EE5"/>
    <w:rsid w:val="00C41EE1"/>
    <w:rsid w:val="00C432A9"/>
    <w:rsid w:val="00C5658F"/>
    <w:rsid w:val="00C845AC"/>
    <w:rsid w:val="00C92B37"/>
    <w:rsid w:val="00C9713E"/>
    <w:rsid w:val="00C9771F"/>
    <w:rsid w:val="00CA4B5F"/>
    <w:rsid w:val="00CB68D3"/>
    <w:rsid w:val="00CB747B"/>
    <w:rsid w:val="00CE2406"/>
    <w:rsid w:val="00CE31C7"/>
    <w:rsid w:val="00CF0C3F"/>
    <w:rsid w:val="00D00B10"/>
    <w:rsid w:val="00D06AB4"/>
    <w:rsid w:val="00D143AD"/>
    <w:rsid w:val="00D21258"/>
    <w:rsid w:val="00D228E7"/>
    <w:rsid w:val="00D44D69"/>
    <w:rsid w:val="00D47F83"/>
    <w:rsid w:val="00D5043E"/>
    <w:rsid w:val="00D65737"/>
    <w:rsid w:val="00D67C35"/>
    <w:rsid w:val="00D77602"/>
    <w:rsid w:val="00DA1857"/>
    <w:rsid w:val="00DB5B33"/>
    <w:rsid w:val="00DC22D8"/>
    <w:rsid w:val="00DC3BA5"/>
    <w:rsid w:val="00DC692B"/>
    <w:rsid w:val="00DF1BBA"/>
    <w:rsid w:val="00DF6EC3"/>
    <w:rsid w:val="00E11D21"/>
    <w:rsid w:val="00E44F15"/>
    <w:rsid w:val="00EA12B4"/>
    <w:rsid w:val="00EB78B2"/>
    <w:rsid w:val="00ED23EE"/>
    <w:rsid w:val="00ED6175"/>
    <w:rsid w:val="00F20081"/>
    <w:rsid w:val="00F36500"/>
    <w:rsid w:val="00F85BAC"/>
    <w:rsid w:val="00F918B2"/>
    <w:rsid w:val="00FF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4C75"/>
    <w:pPr>
      <w:spacing w:after="200" w:line="240" w:lineRule="auto"/>
    </w:pPr>
    <w:rPr>
      <w:rFonts w:ascii="Cambria" w:eastAsia="Cambria" w:hAnsi="Cambria" w:cs="Cambria"/>
      <w:sz w:val="24"/>
      <w:szCs w:val="24"/>
      <w:lang w:val="en-US" w:eastAsia="en-IN"/>
    </w:rPr>
  </w:style>
  <w:style w:type="paragraph" w:styleId="Heading1">
    <w:name w:val="heading 1"/>
    <w:basedOn w:val="Normal"/>
    <w:next w:val="Normal"/>
    <w:link w:val="Heading1Char"/>
    <w:uiPriority w:val="9"/>
    <w:qFormat/>
    <w:rsid w:val="001F49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BA9"/>
    <w:rPr>
      <w:color w:val="0563C1" w:themeColor="hyperlink"/>
      <w:u w:val="single"/>
    </w:rPr>
  </w:style>
  <w:style w:type="paragraph" w:styleId="ListParagraph">
    <w:name w:val="List Paragraph"/>
    <w:basedOn w:val="Normal"/>
    <w:uiPriority w:val="1"/>
    <w:qFormat/>
    <w:rsid w:val="00230BA9"/>
    <w:pPr>
      <w:widowControl w:val="0"/>
      <w:autoSpaceDE w:val="0"/>
      <w:autoSpaceDN w:val="0"/>
      <w:spacing w:after="0" w:line="263" w:lineRule="exact"/>
      <w:ind w:left="460" w:hanging="361"/>
    </w:pPr>
    <w:rPr>
      <w:sz w:val="22"/>
      <w:szCs w:val="22"/>
      <w:lang w:eastAsia="en-US"/>
    </w:rPr>
  </w:style>
  <w:style w:type="paragraph" w:styleId="BodyText">
    <w:name w:val="Body Text"/>
    <w:basedOn w:val="Normal"/>
    <w:link w:val="BodyTextChar"/>
    <w:uiPriority w:val="1"/>
    <w:qFormat/>
    <w:rsid w:val="0084250A"/>
    <w:pPr>
      <w:widowControl w:val="0"/>
      <w:autoSpaceDE w:val="0"/>
      <w:autoSpaceDN w:val="0"/>
      <w:spacing w:after="0" w:line="263" w:lineRule="exact"/>
      <w:ind w:left="460" w:hanging="361"/>
    </w:pPr>
    <w:rPr>
      <w:sz w:val="21"/>
      <w:szCs w:val="21"/>
      <w:lang w:eastAsia="en-US"/>
    </w:rPr>
  </w:style>
  <w:style w:type="character" w:customStyle="1" w:styleId="BodyTextChar">
    <w:name w:val="Body Text Char"/>
    <w:basedOn w:val="DefaultParagraphFont"/>
    <w:link w:val="BodyText"/>
    <w:uiPriority w:val="1"/>
    <w:rsid w:val="0084250A"/>
    <w:rPr>
      <w:rFonts w:ascii="Cambria" w:eastAsia="Cambria" w:hAnsi="Cambria" w:cs="Cambria"/>
      <w:sz w:val="21"/>
      <w:szCs w:val="21"/>
      <w:lang w:val="en-US"/>
    </w:rPr>
  </w:style>
  <w:style w:type="paragraph" w:customStyle="1" w:styleId="TableParagraph">
    <w:name w:val="Table Paragraph"/>
    <w:basedOn w:val="Normal"/>
    <w:uiPriority w:val="1"/>
    <w:qFormat/>
    <w:rsid w:val="0084250A"/>
    <w:pPr>
      <w:widowControl w:val="0"/>
      <w:autoSpaceDE w:val="0"/>
      <w:autoSpaceDN w:val="0"/>
      <w:spacing w:after="0" w:line="227" w:lineRule="exact"/>
      <w:ind w:left="105"/>
    </w:pPr>
    <w:rPr>
      <w:sz w:val="22"/>
      <w:szCs w:val="22"/>
      <w:lang w:eastAsia="en-US"/>
    </w:rPr>
  </w:style>
  <w:style w:type="paragraph" w:styleId="BalloonText">
    <w:name w:val="Balloon Text"/>
    <w:basedOn w:val="Normal"/>
    <w:link w:val="BalloonTextChar"/>
    <w:uiPriority w:val="99"/>
    <w:semiHidden/>
    <w:unhideWhenUsed/>
    <w:rsid w:val="00194B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3D"/>
    <w:rPr>
      <w:rFonts w:ascii="Tahoma" w:eastAsia="Cambria" w:hAnsi="Tahoma" w:cs="Tahoma"/>
      <w:sz w:val="16"/>
      <w:szCs w:val="16"/>
      <w:lang w:val="en-US" w:eastAsia="en-IN"/>
    </w:rPr>
  </w:style>
  <w:style w:type="character" w:customStyle="1" w:styleId="Heading1Char">
    <w:name w:val="Heading 1 Char"/>
    <w:basedOn w:val="DefaultParagraphFont"/>
    <w:link w:val="Heading1"/>
    <w:uiPriority w:val="9"/>
    <w:rsid w:val="001F49AA"/>
    <w:rPr>
      <w:rFonts w:asciiTheme="majorHAnsi" w:eastAsiaTheme="majorEastAsia" w:hAnsiTheme="majorHAnsi" w:cstheme="majorBidi"/>
      <w:b/>
      <w:bCs/>
      <w:color w:val="2E74B5" w:themeColor="accent1" w:themeShade="BF"/>
      <w:sz w:val="28"/>
      <w:szCs w:val="28"/>
      <w:lang w:val="en-US" w:eastAsia="en-IN"/>
    </w:rPr>
  </w:style>
  <w:style w:type="character" w:styleId="Strong">
    <w:name w:val="Strong"/>
    <w:basedOn w:val="DefaultParagraphFont"/>
    <w:uiPriority w:val="22"/>
    <w:qFormat/>
    <w:rsid w:val="00B230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4C75"/>
    <w:pPr>
      <w:spacing w:after="200" w:line="240" w:lineRule="auto"/>
    </w:pPr>
    <w:rPr>
      <w:rFonts w:ascii="Cambria" w:eastAsia="Cambria" w:hAnsi="Cambria" w:cs="Cambria"/>
      <w:sz w:val="24"/>
      <w:szCs w:val="24"/>
      <w:lang w:val="en-US" w:eastAsia="en-IN"/>
    </w:rPr>
  </w:style>
  <w:style w:type="paragraph" w:styleId="Heading1">
    <w:name w:val="heading 1"/>
    <w:basedOn w:val="Normal"/>
    <w:next w:val="Normal"/>
    <w:link w:val="Heading1Char"/>
    <w:uiPriority w:val="9"/>
    <w:qFormat/>
    <w:rsid w:val="001F49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BA9"/>
    <w:rPr>
      <w:color w:val="0563C1" w:themeColor="hyperlink"/>
      <w:u w:val="single"/>
    </w:rPr>
  </w:style>
  <w:style w:type="paragraph" w:styleId="ListParagraph">
    <w:name w:val="List Paragraph"/>
    <w:basedOn w:val="Normal"/>
    <w:uiPriority w:val="1"/>
    <w:qFormat/>
    <w:rsid w:val="00230BA9"/>
    <w:pPr>
      <w:widowControl w:val="0"/>
      <w:autoSpaceDE w:val="0"/>
      <w:autoSpaceDN w:val="0"/>
      <w:spacing w:after="0" w:line="263" w:lineRule="exact"/>
      <w:ind w:left="460" w:hanging="361"/>
    </w:pPr>
    <w:rPr>
      <w:sz w:val="22"/>
      <w:szCs w:val="22"/>
      <w:lang w:eastAsia="en-US"/>
    </w:rPr>
  </w:style>
  <w:style w:type="paragraph" w:styleId="BodyText">
    <w:name w:val="Body Text"/>
    <w:basedOn w:val="Normal"/>
    <w:link w:val="BodyTextChar"/>
    <w:uiPriority w:val="1"/>
    <w:qFormat/>
    <w:rsid w:val="0084250A"/>
    <w:pPr>
      <w:widowControl w:val="0"/>
      <w:autoSpaceDE w:val="0"/>
      <w:autoSpaceDN w:val="0"/>
      <w:spacing w:after="0" w:line="263" w:lineRule="exact"/>
      <w:ind w:left="460" w:hanging="361"/>
    </w:pPr>
    <w:rPr>
      <w:sz w:val="21"/>
      <w:szCs w:val="21"/>
      <w:lang w:eastAsia="en-US"/>
    </w:rPr>
  </w:style>
  <w:style w:type="character" w:customStyle="1" w:styleId="BodyTextChar">
    <w:name w:val="Body Text Char"/>
    <w:basedOn w:val="DefaultParagraphFont"/>
    <w:link w:val="BodyText"/>
    <w:uiPriority w:val="1"/>
    <w:rsid w:val="0084250A"/>
    <w:rPr>
      <w:rFonts w:ascii="Cambria" w:eastAsia="Cambria" w:hAnsi="Cambria" w:cs="Cambria"/>
      <w:sz w:val="21"/>
      <w:szCs w:val="21"/>
      <w:lang w:val="en-US"/>
    </w:rPr>
  </w:style>
  <w:style w:type="paragraph" w:customStyle="1" w:styleId="TableParagraph">
    <w:name w:val="Table Paragraph"/>
    <w:basedOn w:val="Normal"/>
    <w:uiPriority w:val="1"/>
    <w:qFormat/>
    <w:rsid w:val="0084250A"/>
    <w:pPr>
      <w:widowControl w:val="0"/>
      <w:autoSpaceDE w:val="0"/>
      <w:autoSpaceDN w:val="0"/>
      <w:spacing w:after="0" w:line="227" w:lineRule="exact"/>
      <w:ind w:left="105"/>
    </w:pPr>
    <w:rPr>
      <w:sz w:val="22"/>
      <w:szCs w:val="22"/>
      <w:lang w:eastAsia="en-US"/>
    </w:rPr>
  </w:style>
  <w:style w:type="paragraph" w:styleId="BalloonText">
    <w:name w:val="Balloon Text"/>
    <w:basedOn w:val="Normal"/>
    <w:link w:val="BalloonTextChar"/>
    <w:uiPriority w:val="99"/>
    <w:semiHidden/>
    <w:unhideWhenUsed/>
    <w:rsid w:val="00194B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3D"/>
    <w:rPr>
      <w:rFonts w:ascii="Tahoma" w:eastAsia="Cambria" w:hAnsi="Tahoma" w:cs="Tahoma"/>
      <w:sz w:val="16"/>
      <w:szCs w:val="16"/>
      <w:lang w:val="en-US" w:eastAsia="en-IN"/>
    </w:rPr>
  </w:style>
  <w:style w:type="character" w:customStyle="1" w:styleId="Heading1Char">
    <w:name w:val="Heading 1 Char"/>
    <w:basedOn w:val="DefaultParagraphFont"/>
    <w:link w:val="Heading1"/>
    <w:uiPriority w:val="9"/>
    <w:rsid w:val="001F49AA"/>
    <w:rPr>
      <w:rFonts w:asciiTheme="majorHAnsi" w:eastAsiaTheme="majorEastAsia" w:hAnsiTheme="majorHAnsi" w:cstheme="majorBidi"/>
      <w:b/>
      <w:bCs/>
      <w:color w:val="2E74B5" w:themeColor="accent1" w:themeShade="BF"/>
      <w:sz w:val="28"/>
      <w:szCs w:val="28"/>
      <w:lang w:val="en-US" w:eastAsia="en-IN"/>
    </w:rPr>
  </w:style>
  <w:style w:type="character" w:styleId="Strong">
    <w:name w:val="Strong"/>
    <w:basedOn w:val="DefaultParagraphFont"/>
    <w:uiPriority w:val="22"/>
    <w:qFormat/>
    <w:rsid w:val="00B23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468">
      <w:bodyDiv w:val="1"/>
      <w:marLeft w:val="0"/>
      <w:marRight w:val="0"/>
      <w:marTop w:val="0"/>
      <w:marBottom w:val="0"/>
      <w:divBdr>
        <w:top w:val="none" w:sz="0" w:space="0" w:color="auto"/>
        <w:left w:val="none" w:sz="0" w:space="0" w:color="auto"/>
        <w:bottom w:val="none" w:sz="0" w:space="0" w:color="auto"/>
        <w:right w:val="none" w:sz="0" w:space="0" w:color="auto"/>
      </w:divBdr>
    </w:div>
    <w:div w:id="78601770">
      <w:bodyDiv w:val="1"/>
      <w:marLeft w:val="0"/>
      <w:marRight w:val="0"/>
      <w:marTop w:val="0"/>
      <w:marBottom w:val="0"/>
      <w:divBdr>
        <w:top w:val="none" w:sz="0" w:space="0" w:color="auto"/>
        <w:left w:val="none" w:sz="0" w:space="0" w:color="auto"/>
        <w:bottom w:val="none" w:sz="0" w:space="0" w:color="auto"/>
        <w:right w:val="none" w:sz="0" w:space="0" w:color="auto"/>
      </w:divBdr>
    </w:div>
    <w:div w:id="154497170">
      <w:bodyDiv w:val="1"/>
      <w:marLeft w:val="0"/>
      <w:marRight w:val="0"/>
      <w:marTop w:val="0"/>
      <w:marBottom w:val="0"/>
      <w:divBdr>
        <w:top w:val="none" w:sz="0" w:space="0" w:color="auto"/>
        <w:left w:val="none" w:sz="0" w:space="0" w:color="auto"/>
        <w:bottom w:val="none" w:sz="0" w:space="0" w:color="auto"/>
        <w:right w:val="none" w:sz="0" w:space="0" w:color="auto"/>
      </w:divBdr>
    </w:div>
    <w:div w:id="280496612">
      <w:bodyDiv w:val="1"/>
      <w:marLeft w:val="0"/>
      <w:marRight w:val="0"/>
      <w:marTop w:val="0"/>
      <w:marBottom w:val="0"/>
      <w:divBdr>
        <w:top w:val="none" w:sz="0" w:space="0" w:color="auto"/>
        <w:left w:val="none" w:sz="0" w:space="0" w:color="auto"/>
        <w:bottom w:val="none" w:sz="0" w:space="0" w:color="auto"/>
        <w:right w:val="none" w:sz="0" w:space="0" w:color="auto"/>
      </w:divBdr>
    </w:div>
    <w:div w:id="740561110">
      <w:bodyDiv w:val="1"/>
      <w:marLeft w:val="0"/>
      <w:marRight w:val="0"/>
      <w:marTop w:val="0"/>
      <w:marBottom w:val="0"/>
      <w:divBdr>
        <w:top w:val="none" w:sz="0" w:space="0" w:color="auto"/>
        <w:left w:val="none" w:sz="0" w:space="0" w:color="auto"/>
        <w:bottom w:val="none" w:sz="0" w:space="0" w:color="auto"/>
        <w:right w:val="none" w:sz="0" w:space="0" w:color="auto"/>
      </w:divBdr>
    </w:div>
    <w:div w:id="764501856">
      <w:bodyDiv w:val="1"/>
      <w:marLeft w:val="0"/>
      <w:marRight w:val="0"/>
      <w:marTop w:val="0"/>
      <w:marBottom w:val="0"/>
      <w:divBdr>
        <w:top w:val="none" w:sz="0" w:space="0" w:color="auto"/>
        <w:left w:val="none" w:sz="0" w:space="0" w:color="auto"/>
        <w:bottom w:val="none" w:sz="0" w:space="0" w:color="auto"/>
        <w:right w:val="none" w:sz="0" w:space="0" w:color="auto"/>
      </w:divBdr>
    </w:div>
    <w:div w:id="816652868">
      <w:bodyDiv w:val="1"/>
      <w:marLeft w:val="0"/>
      <w:marRight w:val="0"/>
      <w:marTop w:val="0"/>
      <w:marBottom w:val="0"/>
      <w:divBdr>
        <w:top w:val="none" w:sz="0" w:space="0" w:color="auto"/>
        <w:left w:val="none" w:sz="0" w:space="0" w:color="auto"/>
        <w:bottom w:val="none" w:sz="0" w:space="0" w:color="auto"/>
        <w:right w:val="none" w:sz="0" w:space="0" w:color="auto"/>
      </w:divBdr>
    </w:div>
    <w:div w:id="1270120282">
      <w:bodyDiv w:val="1"/>
      <w:marLeft w:val="0"/>
      <w:marRight w:val="0"/>
      <w:marTop w:val="0"/>
      <w:marBottom w:val="0"/>
      <w:divBdr>
        <w:top w:val="none" w:sz="0" w:space="0" w:color="auto"/>
        <w:left w:val="none" w:sz="0" w:space="0" w:color="auto"/>
        <w:bottom w:val="none" w:sz="0" w:space="0" w:color="auto"/>
        <w:right w:val="none" w:sz="0" w:space="0" w:color="auto"/>
      </w:divBdr>
    </w:div>
    <w:div w:id="1434280427">
      <w:bodyDiv w:val="1"/>
      <w:marLeft w:val="0"/>
      <w:marRight w:val="0"/>
      <w:marTop w:val="0"/>
      <w:marBottom w:val="0"/>
      <w:divBdr>
        <w:top w:val="none" w:sz="0" w:space="0" w:color="auto"/>
        <w:left w:val="none" w:sz="0" w:space="0" w:color="auto"/>
        <w:bottom w:val="none" w:sz="0" w:space="0" w:color="auto"/>
        <w:right w:val="none" w:sz="0" w:space="0" w:color="auto"/>
      </w:divBdr>
    </w:div>
    <w:div w:id="1505513683">
      <w:bodyDiv w:val="1"/>
      <w:marLeft w:val="0"/>
      <w:marRight w:val="0"/>
      <w:marTop w:val="0"/>
      <w:marBottom w:val="0"/>
      <w:divBdr>
        <w:top w:val="none" w:sz="0" w:space="0" w:color="auto"/>
        <w:left w:val="none" w:sz="0" w:space="0" w:color="auto"/>
        <w:bottom w:val="none" w:sz="0" w:space="0" w:color="auto"/>
        <w:right w:val="none" w:sz="0" w:space="0" w:color="auto"/>
      </w:divBdr>
    </w:div>
    <w:div w:id="16973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dinesh-yadav-a506b4219/"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5C1FF-673C-43C7-9252-2AC89D47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Kumar</dc:creator>
  <cp:lastModifiedBy>abc</cp:lastModifiedBy>
  <cp:revision>4</cp:revision>
  <dcterms:created xsi:type="dcterms:W3CDTF">2025-01-03T05:31:00Z</dcterms:created>
  <dcterms:modified xsi:type="dcterms:W3CDTF">2025-01-09T05:36:00Z</dcterms:modified>
</cp:coreProperties>
</file>