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6FCB" w14:textId="6BA01AD9" w:rsidR="007010C7" w:rsidRPr="002F2B7C" w:rsidRDefault="007010C7" w:rsidP="000A6410">
      <w:pPr>
        <w:spacing w:after="0"/>
        <w:jc w:val="both"/>
        <w:rPr>
          <w:rFonts w:ascii="Trebuchet MS" w:hAnsi="Trebuchet MS"/>
        </w:rPr>
      </w:pPr>
      <w:r w:rsidRPr="002F2B7C">
        <w:rPr>
          <w:rFonts w:ascii="Trebuchet MS" w:hAnsi="Trebuchet MS"/>
        </w:rPr>
        <w:t xml:space="preserve">                </w:t>
      </w:r>
    </w:p>
    <w:p w14:paraId="33B9C312" w14:textId="59760FFD" w:rsidR="00987754" w:rsidRPr="002F2B7C" w:rsidRDefault="00173E36" w:rsidP="000A6410">
      <w:pPr>
        <w:pStyle w:val="ListParagraph"/>
        <w:spacing w:after="0"/>
        <w:ind w:left="180"/>
        <w:jc w:val="both"/>
        <w:rPr>
          <w:rFonts w:ascii="Trebuchet MS" w:eastAsiaTheme="majorEastAsia" w:hAnsi="Trebuchet MS" w:cstheme="majorBidi"/>
          <w:b/>
          <w:bCs/>
          <w:color w:val="7030A0"/>
        </w:rPr>
      </w:pPr>
      <w:r w:rsidRPr="002F2B7C">
        <w:rPr>
          <w:rFonts w:ascii="Trebuchet MS" w:hAnsi="Trebuchet MS"/>
          <w:noProof/>
          <w:lang w:val="en-IN" w:eastAsia="en-IN"/>
        </w:rPr>
        <mc:AlternateContent>
          <mc:Choice Requires="wps">
            <w:drawing>
              <wp:anchor distT="0" distB="0" distL="114300" distR="114300" simplePos="0" relativeHeight="251658242" behindDoc="0" locked="0" layoutInCell="1" allowOverlap="1" wp14:anchorId="4B85F8A8" wp14:editId="731508BA">
                <wp:simplePos x="0" y="0"/>
                <wp:positionH relativeFrom="margin">
                  <wp:posOffset>280670</wp:posOffset>
                </wp:positionH>
                <wp:positionV relativeFrom="paragraph">
                  <wp:posOffset>5778500</wp:posOffset>
                </wp:positionV>
                <wp:extent cx="4152900" cy="1685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52900" cy="1685925"/>
                        </a:xfrm>
                        <a:prstGeom prst="rect">
                          <a:avLst/>
                        </a:prstGeom>
                        <a:noFill/>
                        <a:ln w="6350">
                          <a:noFill/>
                        </a:ln>
                      </wps:spPr>
                      <wps:txb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5F8A8" id="_x0000_t202" coordsize="21600,21600" o:spt="202" path="m,l,21600r21600,l21600,xe">
                <v:stroke joinstyle="miter"/>
                <v:path gradientshapeok="t" o:connecttype="rect"/>
              </v:shapetype>
              <v:shape id="Text Box 4" o:spid="_x0000_s1026" type="#_x0000_t202" style="position:absolute;left:0;text-align:left;margin-left:22.1pt;margin-top:455pt;width:327pt;height:132.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" filled="f" stroked="f" strokeweight=".5pt">
                <v:textbo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v:textbox>
                <w10:wrap anchorx="margin"/>
              </v:shape>
            </w:pict>
          </mc:Fallback>
        </mc:AlternateContent>
      </w:r>
      <w:r w:rsidR="00545C27" w:rsidRPr="002F2B7C">
        <w:rPr>
          <w:rFonts w:ascii="Trebuchet MS" w:hAnsi="Trebuchet MS"/>
          <w:noProof/>
          <w:lang w:val="en-IN" w:eastAsia="en-IN"/>
        </w:rPr>
        <mc:AlternateContent>
          <mc:Choice Requires="wps">
            <w:drawing>
              <wp:anchor distT="0" distB="0" distL="114300" distR="114300" simplePos="0" relativeHeight="251658240" behindDoc="0" locked="0" layoutInCell="1" allowOverlap="1" wp14:anchorId="4EF02568" wp14:editId="25324C82">
                <wp:simplePos x="0" y="0"/>
                <wp:positionH relativeFrom="margin">
                  <wp:posOffset>1110615</wp:posOffset>
                </wp:positionH>
                <wp:positionV relativeFrom="paragraph">
                  <wp:posOffset>2793728</wp:posOffset>
                </wp:positionV>
                <wp:extent cx="4778375" cy="2224063"/>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778375" cy="2224063"/>
                        </a:xfrm>
                        <a:prstGeom prst="rect">
                          <a:avLst/>
                        </a:prstGeom>
                        <a:noFill/>
                        <a:ln w="6350">
                          <a:noFill/>
                        </a:ln>
                      </wps:spPr>
                      <wps:txb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127CCAA5"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 xml:space="preserve">Checkpoint </w:t>
                            </w:r>
                            <w:r w:rsidR="003D205D">
                              <w:rPr>
                                <w:rFonts w:ascii="Trebuchet MS" w:hAnsi="Trebuchet MS"/>
                                <w:b/>
                                <w:color w:val="7030A0"/>
                                <w:sz w:val="36"/>
                                <w:szCs w:val="36"/>
                                <w14:textOutline w14:w="12700" w14:cap="flat" w14:cmpd="sng" w14:algn="ctr">
                                  <w14:solidFill>
                                    <w14:srgbClr w14:val="7030A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2568" id="Text Box 2" o:spid="_x0000_s1027" type="#_x0000_t202" style="position:absolute;left:0;text-align:left;margin-left:87.45pt;margin-top:220pt;width:376.25pt;height:17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VGgIAADQ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" filled="f" stroked="f" strokeweight=".5pt">
                <v:textbo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127CCAA5"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 xml:space="preserve">Checkpoint </w:t>
                      </w:r>
                      <w:r w:rsidR="003D205D">
                        <w:rPr>
                          <w:rFonts w:ascii="Trebuchet MS" w:hAnsi="Trebuchet MS"/>
                          <w:b/>
                          <w:color w:val="7030A0"/>
                          <w:sz w:val="36"/>
                          <w:szCs w:val="36"/>
                          <w14:textOutline w14:w="12700" w14:cap="flat" w14:cmpd="sng" w14:algn="ctr">
                            <w14:solidFill>
                              <w14:srgbClr w14:val="7030A0"/>
                            </w14:solidFill>
                            <w14:prstDash w14:val="solid"/>
                            <w14:round/>
                          </w14:textOutline>
                        </w:rPr>
                        <w:t>3</w:t>
                      </w:r>
                    </w:p>
                  </w:txbxContent>
                </v:textbox>
                <w10:wrap anchorx="margin"/>
              </v:shape>
            </w:pict>
          </mc:Fallback>
        </mc:AlternateContent>
      </w:r>
      <w:r w:rsidR="00545C27" w:rsidRPr="002F2B7C">
        <w:rPr>
          <w:rFonts w:ascii="Trebuchet MS" w:hAnsi="Trebuchet MS"/>
          <w:noProof/>
          <w:lang w:val="en-IN" w:eastAsia="en-IN"/>
        </w:rPr>
        <w:drawing>
          <wp:anchor distT="0" distB="0" distL="114300" distR="114300" simplePos="0" relativeHeight="251658241" behindDoc="1" locked="0" layoutInCell="1" allowOverlap="1" wp14:anchorId="77773D00" wp14:editId="071B2F1A">
            <wp:simplePos x="0" y="0"/>
            <wp:positionH relativeFrom="column">
              <wp:posOffset>83185</wp:posOffset>
            </wp:positionH>
            <wp:positionV relativeFrom="paragraph">
              <wp:posOffset>455567</wp:posOffset>
            </wp:positionV>
            <wp:extent cx="6781699" cy="6482443"/>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Clemson_Tigers_logo.svg.png"/>
                    <pic:cNvPicPr/>
                  </pic:nvPicPr>
                  <pic:blipFill>
                    <a:blip r:embed="rId14">
                      <a:extLst>
                        <a:ext uri="{28A0092B-C50C-407E-A947-70E740481C1C}">
                          <a14:useLocalDpi xmlns:a14="http://schemas.microsoft.com/office/drawing/2010/main" val="0"/>
                        </a:ext>
                      </a:extLst>
                    </a:blip>
                    <a:stretch>
                      <a:fillRect/>
                    </a:stretch>
                  </pic:blipFill>
                  <pic:spPr>
                    <a:xfrm>
                      <a:off x="0" y="0"/>
                      <a:ext cx="6781699" cy="6482443"/>
                    </a:xfrm>
                    <a:prstGeom prst="rect">
                      <a:avLst/>
                    </a:prstGeom>
                  </pic:spPr>
                </pic:pic>
              </a:graphicData>
            </a:graphic>
            <wp14:sizeRelH relativeFrom="margin">
              <wp14:pctWidth>0</wp14:pctWidth>
            </wp14:sizeRelH>
            <wp14:sizeRelV relativeFrom="margin">
              <wp14:pctHeight>0</wp14:pctHeight>
            </wp14:sizeRelV>
          </wp:anchor>
        </w:drawing>
      </w:r>
      <w:r w:rsidR="007010C7" w:rsidRPr="002F2B7C">
        <w:rPr>
          <w:rFonts w:ascii="Trebuchet MS" w:hAnsi="Trebuchet MS"/>
        </w:rPr>
        <w:br w:type="page"/>
      </w:r>
    </w:p>
    <w:p w14:paraId="1B8A5B5C" w14:textId="77777777" w:rsidR="00987754" w:rsidRPr="002F2B7C" w:rsidRDefault="00987754" w:rsidP="000A6410">
      <w:pPr>
        <w:pStyle w:val="Heading1"/>
        <w:spacing w:before="0"/>
        <w:jc w:val="both"/>
        <w:rPr>
          <w:rFonts w:ascii="Trebuchet MS" w:hAnsi="Trebuchet MS"/>
        </w:rPr>
      </w:pPr>
    </w:p>
    <w:p w14:paraId="350CA847" w14:textId="77777777" w:rsidR="00616592" w:rsidRPr="002F2B7C" w:rsidRDefault="00616592" w:rsidP="000A6410">
      <w:pPr>
        <w:pStyle w:val="TOCHeading"/>
        <w:spacing w:before="0"/>
        <w:jc w:val="both"/>
        <w:rPr>
          <w:rFonts w:ascii="Trebuchet MS" w:hAnsi="Trebuchet MS"/>
        </w:rPr>
      </w:pPr>
      <w:r w:rsidRPr="002F2B7C">
        <w:rPr>
          <w:rFonts w:ascii="Trebuchet MS" w:hAnsi="Trebuchet MS"/>
        </w:rPr>
        <w:t>Contents</w:t>
      </w:r>
    </w:p>
    <w:p w14:paraId="41A07FB6" w14:textId="77777777" w:rsidR="00616592" w:rsidRPr="002F2B7C" w:rsidRDefault="00616592" w:rsidP="000A6410">
      <w:pPr>
        <w:spacing w:after="0"/>
        <w:jc w:val="both"/>
        <w:rPr>
          <w:rFonts w:ascii="Trebuchet MS" w:hAnsi="Trebuchet MS"/>
          <w:lang w:eastAsia="ja-JP"/>
        </w:rPr>
      </w:pPr>
    </w:p>
    <w:p w14:paraId="1E6D35F9" w14:textId="2EE33058" w:rsidR="008B7F7F" w:rsidRDefault="00616592">
      <w:pPr>
        <w:pStyle w:val="TOC1"/>
        <w:rPr>
          <w:rFonts w:asciiTheme="minorHAnsi" w:eastAsiaTheme="minorEastAsia" w:hAnsiTheme="minorHAnsi" w:cstheme="minorBidi"/>
          <w:b w:val="0"/>
          <w:noProof/>
        </w:rPr>
      </w:pPr>
      <w:r w:rsidRPr="00465703">
        <w:rPr>
          <w:rFonts w:asciiTheme="majorHAnsi" w:hAnsiTheme="majorHAnsi"/>
        </w:rPr>
        <w:fldChar w:fldCharType="begin"/>
      </w:r>
      <w:r w:rsidRPr="00465703">
        <w:rPr>
          <w:rFonts w:asciiTheme="majorHAnsi" w:hAnsiTheme="majorHAnsi"/>
        </w:rPr>
        <w:instrText xml:space="preserve"> TOC \o "1-3" \h \z \u </w:instrText>
      </w:r>
      <w:r w:rsidRPr="00465703">
        <w:rPr>
          <w:rFonts w:asciiTheme="majorHAnsi" w:hAnsiTheme="majorHAnsi"/>
        </w:rPr>
        <w:fldChar w:fldCharType="separate"/>
      </w:r>
      <w:hyperlink w:anchor="_Toc116838367" w:history="1">
        <w:r w:rsidR="008B7F7F" w:rsidRPr="00B2592C">
          <w:rPr>
            <w:rStyle w:val="Hyperlink"/>
            <w:noProof/>
          </w:rPr>
          <w:t>Model choice justification</w:t>
        </w:r>
        <w:r w:rsidR="008B7F7F">
          <w:rPr>
            <w:noProof/>
            <w:webHidden/>
          </w:rPr>
          <w:tab/>
        </w:r>
        <w:r w:rsidR="008B7F7F">
          <w:rPr>
            <w:noProof/>
            <w:webHidden/>
          </w:rPr>
          <w:fldChar w:fldCharType="begin"/>
        </w:r>
        <w:r w:rsidR="008B7F7F">
          <w:rPr>
            <w:noProof/>
            <w:webHidden/>
          </w:rPr>
          <w:instrText xml:space="preserve"> PAGEREF _Toc116838367 \h </w:instrText>
        </w:r>
        <w:r w:rsidR="008B7F7F">
          <w:rPr>
            <w:noProof/>
            <w:webHidden/>
          </w:rPr>
        </w:r>
        <w:r w:rsidR="008B7F7F">
          <w:rPr>
            <w:noProof/>
            <w:webHidden/>
          </w:rPr>
          <w:fldChar w:fldCharType="separate"/>
        </w:r>
        <w:r w:rsidR="008B7F7F">
          <w:rPr>
            <w:noProof/>
            <w:webHidden/>
          </w:rPr>
          <w:t>3</w:t>
        </w:r>
        <w:r w:rsidR="008B7F7F">
          <w:rPr>
            <w:noProof/>
            <w:webHidden/>
          </w:rPr>
          <w:fldChar w:fldCharType="end"/>
        </w:r>
      </w:hyperlink>
    </w:p>
    <w:p w14:paraId="5EBC533E" w14:textId="627820CE" w:rsidR="008B7F7F" w:rsidRDefault="00000000">
      <w:pPr>
        <w:pStyle w:val="TOC2"/>
        <w:rPr>
          <w:rFonts w:eastAsiaTheme="minorEastAsia"/>
          <w:b w:val="0"/>
        </w:rPr>
      </w:pPr>
      <w:hyperlink w:anchor="_Toc116838368" w:history="1">
        <w:r w:rsidR="008B7F7F" w:rsidRPr="00B2592C">
          <w:rPr>
            <w:rStyle w:val="Hyperlink"/>
          </w:rPr>
          <w:t>XG-Boost:</w:t>
        </w:r>
        <w:r w:rsidR="001462A3">
          <w:rPr>
            <w:webHidden/>
          </w:rPr>
          <w:t>………………………………………………………………………………………………………...</w:t>
        </w:r>
        <w:r w:rsidR="008B7F7F">
          <w:rPr>
            <w:webHidden/>
          </w:rPr>
          <w:fldChar w:fldCharType="begin"/>
        </w:r>
        <w:r w:rsidR="008B7F7F">
          <w:rPr>
            <w:webHidden/>
          </w:rPr>
          <w:instrText xml:space="preserve"> PAGEREF _Toc116838368 \h </w:instrText>
        </w:r>
        <w:r w:rsidR="008B7F7F">
          <w:rPr>
            <w:webHidden/>
          </w:rPr>
        </w:r>
        <w:r w:rsidR="008B7F7F">
          <w:rPr>
            <w:webHidden/>
          </w:rPr>
          <w:fldChar w:fldCharType="separate"/>
        </w:r>
        <w:r w:rsidR="008B7F7F">
          <w:rPr>
            <w:webHidden/>
          </w:rPr>
          <w:t>3</w:t>
        </w:r>
        <w:r w:rsidR="008B7F7F">
          <w:rPr>
            <w:webHidden/>
          </w:rPr>
          <w:fldChar w:fldCharType="end"/>
        </w:r>
      </w:hyperlink>
    </w:p>
    <w:p w14:paraId="79D25DCB" w14:textId="69B70A41" w:rsidR="008B7F7F" w:rsidRDefault="00000000">
      <w:pPr>
        <w:pStyle w:val="TOC2"/>
        <w:rPr>
          <w:rFonts w:eastAsiaTheme="minorEastAsia"/>
          <w:b w:val="0"/>
        </w:rPr>
      </w:pPr>
      <w:hyperlink w:anchor="_Toc116838369" w:history="1">
        <w:r w:rsidR="008B7F7F" w:rsidRPr="00B2592C">
          <w:rPr>
            <w:rStyle w:val="Hyperlink"/>
          </w:rPr>
          <w:t>SVM</w:t>
        </w:r>
        <w:r w:rsidR="008B7F7F" w:rsidRPr="00B2592C">
          <w:rPr>
            <w:rStyle w:val="Hyperlink"/>
            <w:bCs/>
          </w:rPr>
          <w:t>:</w:t>
        </w:r>
        <w:r w:rsidR="001462A3">
          <w:rPr>
            <w:webHidden/>
          </w:rPr>
          <w:t>……………………………………………………………………………………………………………….</w:t>
        </w:r>
        <w:r w:rsidR="008B7F7F">
          <w:rPr>
            <w:webHidden/>
          </w:rPr>
          <w:fldChar w:fldCharType="begin"/>
        </w:r>
        <w:r w:rsidR="008B7F7F">
          <w:rPr>
            <w:webHidden/>
          </w:rPr>
          <w:instrText xml:space="preserve"> PAGEREF _Toc116838369 \h </w:instrText>
        </w:r>
        <w:r w:rsidR="008B7F7F">
          <w:rPr>
            <w:webHidden/>
          </w:rPr>
        </w:r>
        <w:r w:rsidR="008B7F7F">
          <w:rPr>
            <w:webHidden/>
          </w:rPr>
          <w:fldChar w:fldCharType="separate"/>
        </w:r>
        <w:r w:rsidR="008B7F7F">
          <w:rPr>
            <w:webHidden/>
          </w:rPr>
          <w:t>3</w:t>
        </w:r>
        <w:r w:rsidR="008B7F7F">
          <w:rPr>
            <w:webHidden/>
          </w:rPr>
          <w:fldChar w:fldCharType="end"/>
        </w:r>
      </w:hyperlink>
    </w:p>
    <w:p w14:paraId="166520A5" w14:textId="3B1EF392" w:rsidR="008B7F7F" w:rsidRDefault="00000000">
      <w:pPr>
        <w:pStyle w:val="TOC2"/>
        <w:rPr>
          <w:rFonts w:eastAsiaTheme="minorEastAsia"/>
          <w:b w:val="0"/>
        </w:rPr>
      </w:pPr>
      <w:hyperlink w:anchor="_Toc116838370" w:history="1">
        <w:r w:rsidR="008B7F7F" w:rsidRPr="00B2592C">
          <w:rPr>
            <w:rStyle w:val="Hyperlink"/>
          </w:rPr>
          <w:t>Logistic regression:</w:t>
        </w:r>
        <w:r w:rsidR="008B7F7F">
          <w:rPr>
            <w:webHidden/>
          </w:rPr>
          <w:tab/>
        </w:r>
        <w:r w:rsidR="008B7F7F">
          <w:rPr>
            <w:webHidden/>
          </w:rPr>
          <w:fldChar w:fldCharType="begin"/>
        </w:r>
        <w:r w:rsidR="008B7F7F">
          <w:rPr>
            <w:webHidden/>
          </w:rPr>
          <w:instrText xml:space="preserve"> PAGEREF _Toc116838370 \h </w:instrText>
        </w:r>
        <w:r w:rsidR="008B7F7F">
          <w:rPr>
            <w:webHidden/>
          </w:rPr>
        </w:r>
        <w:r w:rsidR="008B7F7F">
          <w:rPr>
            <w:webHidden/>
          </w:rPr>
          <w:fldChar w:fldCharType="separate"/>
        </w:r>
        <w:r w:rsidR="008B7F7F">
          <w:rPr>
            <w:webHidden/>
          </w:rPr>
          <w:t>4</w:t>
        </w:r>
        <w:r w:rsidR="008B7F7F">
          <w:rPr>
            <w:webHidden/>
          </w:rPr>
          <w:fldChar w:fldCharType="end"/>
        </w:r>
      </w:hyperlink>
    </w:p>
    <w:p w14:paraId="40A222FF" w14:textId="2FA7D44B" w:rsidR="008B7F7F" w:rsidRDefault="00000000">
      <w:pPr>
        <w:pStyle w:val="TOC1"/>
        <w:rPr>
          <w:rFonts w:asciiTheme="minorHAnsi" w:eastAsiaTheme="minorEastAsia" w:hAnsiTheme="minorHAnsi" w:cstheme="minorBidi"/>
          <w:b w:val="0"/>
          <w:noProof/>
        </w:rPr>
      </w:pPr>
      <w:hyperlink w:anchor="_Toc116838371" w:history="1">
        <w:r w:rsidR="008B7F7F" w:rsidRPr="00B2592C">
          <w:rPr>
            <w:rStyle w:val="Hyperlink"/>
            <w:noProof/>
          </w:rPr>
          <w:t>Chosen model's test error rate</w:t>
        </w:r>
        <w:r w:rsidR="008B7F7F">
          <w:rPr>
            <w:noProof/>
            <w:webHidden/>
          </w:rPr>
          <w:tab/>
        </w:r>
        <w:r w:rsidR="008B7F7F">
          <w:rPr>
            <w:noProof/>
            <w:webHidden/>
          </w:rPr>
          <w:fldChar w:fldCharType="begin"/>
        </w:r>
        <w:r w:rsidR="008B7F7F">
          <w:rPr>
            <w:noProof/>
            <w:webHidden/>
          </w:rPr>
          <w:instrText xml:space="preserve"> PAGEREF _Toc116838371 \h </w:instrText>
        </w:r>
        <w:r w:rsidR="008B7F7F">
          <w:rPr>
            <w:noProof/>
            <w:webHidden/>
          </w:rPr>
        </w:r>
        <w:r w:rsidR="008B7F7F">
          <w:rPr>
            <w:noProof/>
            <w:webHidden/>
          </w:rPr>
          <w:fldChar w:fldCharType="separate"/>
        </w:r>
        <w:r w:rsidR="008B7F7F">
          <w:rPr>
            <w:noProof/>
            <w:webHidden/>
          </w:rPr>
          <w:t>5</w:t>
        </w:r>
        <w:r w:rsidR="008B7F7F">
          <w:rPr>
            <w:noProof/>
            <w:webHidden/>
          </w:rPr>
          <w:fldChar w:fldCharType="end"/>
        </w:r>
      </w:hyperlink>
    </w:p>
    <w:p w14:paraId="27256E4D" w14:textId="7C8B9F24" w:rsidR="008B7F7F" w:rsidRDefault="00000000">
      <w:pPr>
        <w:pStyle w:val="TOC1"/>
        <w:rPr>
          <w:rFonts w:asciiTheme="minorHAnsi" w:eastAsiaTheme="minorEastAsia" w:hAnsiTheme="minorHAnsi" w:cstheme="minorBidi"/>
          <w:b w:val="0"/>
          <w:noProof/>
        </w:rPr>
      </w:pPr>
      <w:hyperlink w:anchor="_Toc116838372" w:history="1">
        <w:r w:rsidR="008B7F7F" w:rsidRPr="00B2592C">
          <w:rPr>
            <w:rStyle w:val="Hyperlink"/>
            <w:noProof/>
          </w:rPr>
          <w:t>Performance of model based on the test error rate</w:t>
        </w:r>
        <w:r w:rsidR="008B7F7F">
          <w:rPr>
            <w:noProof/>
            <w:webHidden/>
          </w:rPr>
          <w:tab/>
        </w:r>
        <w:r w:rsidR="008B7F7F">
          <w:rPr>
            <w:noProof/>
            <w:webHidden/>
          </w:rPr>
          <w:fldChar w:fldCharType="begin"/>
        </w:r>
        <w:r w:rsidR="008B7F7F">
          <w:rPr>
            <w:noProof/>
            <w:webHidden/>
          </w:rPr>
          <w:instrText xml:space="preserve"> PAGEREF _Toc116838372 \h </w:instrText>
        </w:r>
        <w:r w:rsidR="008B7F7F">
          <w:rPr>
            <w:noProof/>
            <w:webHidden/>
          </w:rPr>
        </w:r>
        <w:r w:rsidR="008B7F7F">
          <w:rPr>
            <w:noProof/>
            <w:webHidden/>
          </w:rPr>
          <w:fldChar w:fldCharType="separate"/>
        </w:r>
        <w:r w:rsidR="008B7F7F">
          <w:rPr>
            <w:noProof/>
            <w:webHidden/>
          </w:rPr>
          <w:t>7</w:t>
        </w:r>
        <w:r w:rsidR="008B7F7F">
          <w:rPr>
            <w:noProof/>
            <w:webHidden/>
          </w:rPr>
          <w:fldChar w:fldCharType="end"/>
        </w:r>
      </w:hyperlink>
    </w:p>
    <w:p w14:paraId="62053565" w14:textId="6E67FC5E" w:rsidR="008B7F7F" w:rsidRDefault="00000000">
      <w:pPr>
        <w:pStyle w:val="TOC1"/>
        <w:rPr>
          <w:rFonts w:asciiTheme="minorHAnsi" w:eastAsiaTheme="minorEastAsia" w:hAnsiTheme="minorHAnsi" w:cstheme="minorBidi"/>
          <w:b w:val="0"/>
          <w:noProof/>
        </w:rPr>
      </w:pPr>
      <w:hyperlink w:anchor="_Toc116838373" w:history="1">
        <w:r w:rsidR="008B7F7F" w:rsidRPr="00B2592C">
          <w:rPr>
            <w:rStyle w:val="Hyperlink"/>
            <w:noProof/>
          </w:rPr>
          <w:t>Predictions of model</w:t>
        </w:r>
        <w:r w:rsidR="008B7F7F">
          <w:rPr>
            <w:noProof/>
            <w:webHidden/>
          </w:rPr>
          <w:tab/>
        </w:r>
        <w:r w:rsidR="008B7F7F">
          <w:rPr>
            <w:noProof/>
            <w:webHidden/>
          </w:rPr>
          <w:fldChar w:fldCharType="begin"/>
        </w:r>
        <w:r w:rsidR="008B7F7F">
          <w:rPr>
            <w:noProof/>
            <w:webHidden/>
          </w:rPr>
          <w:instrText xml:space="preserve"> PAGEREF _Toc116838373 \h </w:instrText>
        </w:r>
        <w:r w:rsidR="008B7F7F">
          <w:rPr>
            <w:noProof/>
            <w:webHidden/>
          </w:rPr>
        </w:r>
        <w:r w:rsidR="008B7F7F">
          <w:rPr>
            <w:noProof/>
            <w:webHidden/>
          </w:rPr>
          <w:fldChar w:fldCharType="separate"/>
        </w:r>
        <w:r w:rsidR="008B7F7F">
          <w:rPr>
            <w:noProof/>
            <w:webHidden/>
          </w:rPr>
          <w:t>9</w:t>
        </w:r>
        <w:r w:rsidR="008B7F7F">
          <w:rPr>
            <w:noProof/>
            <w:webHidden/>
          </w:rPr>
          <w:fldChar w:fldCharType="end"/>
        </w:r>
      </w:hyperlink>
    </w:p>
    <w:p w14:paraId="7CDE5115" w14:textId="4B60DEA3" w:rsidR="008B7F7F" w:rsidRDefault="00000000">
      <w:pPr>
        <w:pStyle w:val="TOC1"/>
        <w:rPr>
          <w:rFonts w:asciiTheme="minorHAnsi" w:eastAsiaTheme="minorEastAsia" w:hAnsiTheme="minorHAnsi" w:cstheme="minorBidi"/>
          <w:b w:val="0"/>
          <w:noProof/>
        </w:rPr>
      </w:pPr>
      <w:hyperlink w:anchor="_Toc116838374" w:history="1">
        <w:r w:rsidR="008B7F7F" w:rsidRPr="00B2592C">
          <w:rPr>
            <w:rStyle w:val="Hyperlink"/>
            <w:noProof/>
          </w:rPr>
          <w:t>Goals for Checkpoint-3</w:t>
        </w:r>
        <w:r w:rsidR="008B7F7F">
          <w:rPr>
            <w:noProof/>
            <w:webHidden/>
          </w:rPr>
          <w:tab/>
        </w:r>
        <w:r w:rsidR="008B7F7F">
          <w:rPr>
            <w:noProof/>
            <w:webHidden/>
          </w:rPr>
          <w:fldChar w:fldCharType="begin"/>
        </w:r>
        <w:r w:rsidR="008B7F7F">
          <w:rPr>
            <w:noProof/>
            <w:webHidden/>
          </w:rPr>
          <w:instrText xml:space="preserve"> PAGEREF _Toc116838374 \h </w:instrText>
        </w:r>
        <w:r w:rsidR="008B7F7F">
          <w:rPr>
            <w:noProof/>
            <w:webHidden/>
          </w:rPr>
        </w:r>
        <w:r w:rsidR="008B7F7F">
          <w:rPr>
            <w:noProof/>
            <w:webHidden/>
          </w:rPr>
          <w:fldChar w:fldCharType="separate"/>
        </w:r>
        <w:r w:rsidR="008B7F7F">
          <w:rPr>
            <w:noProof/>
            <w:webHidden/>
          </w:rPr>
          <w:t>9</w:t>
        </w:r>
        <w:r w:rsidR="008B7F7F">
          <w:rPr>
            <w:noProof/>
            <w:webHidden/>
          </w:rPr>
          <w:fldChar w:fldCharType="end"/>
        </w:r>
      </w:hyperlink>
    </w:p>
    <w:p w14:paraId="25DF9FC1" w14:textId="7F880309" w:rsidR="00987754" w:rsidRPr="002F2B7C" w:rsidRDefault="00616592" w:rsidP="000A6410">
      <w:pPr>
        <w:spacing w:after="0"/>
        <w:jc w:val="both"/>
        <w:rPr>
          <w:rFonts w:ascii="Trebuchet MS" w:hAnsi="Trebuchet MS"/>
        </w:rPr>
      </w:pPr>
      <w:r w:rsidRPr="00465703">
        <w:rPr>
          <w:rFonts w:asciiTheme="majorHAnsi" w:hAnsiTheme="majorHAnsi"/>
          <w:b/>
          <w:bCs/>
          <w:noProof/>
        </w:rPr>
        <w:fldChar w:fldCharType="end"/>
      </w:r>
    </w:p>
    <w:p w14:paraId="0F0085F5" w14:textId="77777777" w:rsidR="00987754" w:rsidRPr="002F2B7C" w:rsidRDefault="00987754" w:rsidP="000A6410">
      <w:pPr>
        <w:spacing w:after="0"/>
        <w:jc w:val="both"/>
        <w:rPr>
          <w:rFonts w:ascii="Trebuchet MS" w:hAnsi="Trebuchet MS"/>
        </w:rPr>
      </w:pPr>
    </w:p>
    <w:p w14:paraId="221FCF7D" w14:textId="77777777" w:rsidR="00987754" w:rsidRPr="002F2B7C" w:rsidRDefault="00987754" w:rsidP="000A6410">
      <w:pPr>
        <w:spacing w:after="0"/>
        <w:jc w:val="both"/>
        <w:rPr>
          <w:rFonts w:ascii="Trebuchet MS" w:hAnsi="Trebuchet MS"/>
        </w:rPr>
      </w:pPr>
    </w:p>
    <w:p w14:paraId="3967ACD3" w14:textId="77777777" w:rsidR="00987754" w:rsidRPr="002F2B7C" w:rsidRDefault="00987754" w:rsidP="000A6410">
      <w:pPr>
        <w:spacing w:after="0"/>
        <w:jc w:val="both"/>
        <w:rPr>
          <w:rFonts w:ascii="Trebuchet MS" w:hAnsi="Trebuchet MS"/>
        </w:rPr>
      </w:pPr>
    </w:p>
    <w:p w14:paraId="122ADADB" w14:textId="3A2621EF" w:rsidR="00987754" w:rsidRPr="002F2B7C" w:rsidRDefault="00987754" w:rsidP="000A6410">
      <w:pPr>
        <w:spacing w:after="0"/>
        <w:jc w:val="both"/>
        <w:rPr>
          <w:rFonts w:ascii="Trebuchet MS" w:hAnsi="Trebuchet MS"/>
        </w:rPr>
      </w:pPr>
    </w:p>
    <w:p w14:paraId="006689E8" w14:textId="16ECF4F7" w:rsidR="00587F7A" w:rsidRPr="002F2B7C" w:rsidRDefault="00587F7A" w:rsidP="000A6410">
      <w:pPr>
        <w:spacing w:after="0"/>
        <w:jc w:val="both"/>
        <w:rPr>
          <w:rFonts w:ascii="Trebuchet MS" w:eastAsiaTheme="majorEastAsia" w:hAnsi="Trebuchet MS" w:cstheme="majorBidi"/>
          <w:b/>
          <w:bCs/>
          <w:color w:val="3E1A59" w:themeColor="accent1" w:themeShade="BF"/>
          <w:sz w:val="28"/>
          <w:szCs w:val="28"/>
        </w:rPr>
      </w:pPr>
      <w:bookmarkStart w:id="0" w:name="_Toc525032546"/>
      <w:bookmarkStart w:id="1" w:name="_Toc448244698"/>
      <w:bookmarkStart w:id="2" w:name="_Toc459208156"/>
      <w:bookmarkStart w:id="3" w:name="_Toc497993164"/>
      <w:bookmarkStart w:id="4" w:name="_Toc514684540"/>
      <w:bookmarkStart w:id="5" w:name="_Toc1042997"/>
      <w:r w:rsidRPr="002F2B7C">
        <w:rPr>
          <w:rFonts w:ascii="Trebuchet MS" w:hAnsi="Trebuchet MS"/>
        </w:rPr>
        <w:br w:type="page"/>
      </w:r>
    </w:p>
    <w:p w14:paraId="653AD5AA" w14:textId="35509DEA" w:rsidR="00966515" w:rsidRPr="00966515" w:rsidRDefault="003D205D" w:rsidP="000A6410">
      <w:pPr>
        <w:pStyle w:val="Heading1"/>
        <w:spacing w:before="0"/>
        <w:jc w:val="both"/>
      </w:pPr>
      <w:bookmarkStart w:id="6" w:name="_Toc116838367"/>
      <w:r>
        <w:lastRenderedPageBreak/>
        <w:t>Alternative m</w:t>
      </w:r>
      <w:r w:rsidR="00966515" w:rsidRPr="00966515">
        <w:t xml:space="preserve">odel choice </w:t>
      </w:r>
      <w:r w:rsidR="00966515">
        <w:t>justification</w:t>
      </w:r>
      <w:bookmarkEnd w:id="6"/>
    </w:p>
    <w:p w14:paraId="1356EA6E" w14:textId="44F9FEC2" w:rsidR="00484724" w:rsidRDefault="00C809B1" w:rsidP="000A6410">
      <w:pPr>
        <w:spacing w:after="0" w:line="240" w:lineRule="auto"/>
        <w:jc w:val="both"/>
      </w:pPr>
      <w:r>
        <w:t>Our fraudulent claim data set comprises 1000 data points where only 24.70% of data are fraudulent, making the data set</w:t>
      </w:r>
      <w:r w:rsidR="00BE1E54">
        <w:t xml:space="preserve"> imbalanced. </w:t>
      </w:r>
      <w:r>
        <w:t>Furthermore,</w:t>
      </w:r>
      <w:r w:rsidR="00BE1E54">
        <w:t xml:space="preserve"> </w:t>
      </w:r>
      <w:r>
        <w:t>we also have</w:t>
      </w:r>
      <w:r w:rsidR="00BE1E54">
        <w:t xml:space="preserve"> labels stating which claims are fraudulent. </w:t>
      </w:r>
      <w:r>
        <w:t>As stated in checkpoint1,</w:t>
      </w:r>
      <w:r w:rsidR="00636BD4">
        <w:t xml:space="preserve"> our </w:t>
      </w:r>
      <w:r w:rsidR="003053F0">
        <w:t>project aim</w:t>
      </w:r>
      <w:r w:rsidR="00636BD4">
        <w:t xml:space="preserve">s to </w:t>
      </w:r>
      <w:r w:rsidR="00263542">
        <w:t xml:space="preserve">create a classification model </w:t>
      </w:r>
      <w:r w:rsidR="00484724">
        <w:t>to</w:t>
      </w:r>
      <w:r w:rsidR="003053F0">
        <w:t xml:space="preserve"> classify genuine</w:t>
      </w:r>
      <w:r w:rsidR="00263542">
        <w:t xml:space="preserve"> and fra</w:t>
      </w:r>
      <w:r w:rsidR="003053F0">
        <w:t>u</w:t>
      </w:r>
      <w:r w:rsidR="00263542">
        <w:t>dulent claims</w:t>
      </w:r>
      <w:r w:rsidR="003053F0">
        <w:t xml:space="preserve">. </w:t>
      </w:r>
      <w:r w:rsidR="00484724">
        <w:t xml:space="preserve">Post going through </w:t>
      </w:r>
      <w:r w:rsidR="0025667B">
        <w:t xml:space="preserve">a </w:t>
      </w:r>
      <w:r w:rsidR="00484724">
        <w:t xml:space="preserve">few of the existing works </w:t>
      </w:r>
      <w:r w:rsidR="00832072">
        <w:t>pertaining to</w:t>
      </w:r>
      <w:r w:rsidR="00484724">
        <w:t xml:space="preserve"> </w:t>
      </w:r>
      <w:r w:rsidR="007A7EDA">
        <w:t>statistical analysis and prediction on tabular data</w:t>
      </w:r>
      <w:r w:rsidR="00832072">
        <w:t xml:space="preserve">, as well as </w:t>
      </w:r>
      <w:r w:rsidR="0025667B">
        <w:t>machine learning</w:t>
      </w:r>
      <w:r w:rsidR="00832072">
        <w:t>-based</w:t>
      </w:r>
      <w:r w:rsidR="007A7EDA">
        <w:t xml:space="preserve"> fraud detection models</w:t>
      </w:r>
      <w:r w:rsidR="0025667B">
        <w:t>. We have narrowed our initial model implementation and prediction to the following:</w:t>
      </w:r>
    </w:p>
    <w:p w14:paraId="5D94C796" w14:textId="09E99625" w:rsidR="0025667B" w:rsidRDefault="000B6FA6" w:rsidP="000A6410">
      <w:pPr>
        <w:pStyle w:val="ListParagraph"/>
        <w:numPr>
          <w:ilvl w:val="0"/>
          <w:numId w:val="28"/>
        </w:numPr>
        <w:spacing w:after="0" w:line="240" w:lineRule="auto"/>
        <w:jc w:val="both"/>
      </w:pPr>
      <w:r>
        <w:t>XGBoost.</w:t>
      </w:r>
    </w:p>
    <w:p w14:paraId="49DEF854" w14:textId="325409E3" w:rsidR="000B6FA6" w:rsidRDefault="000B6FA6" w:rsidP="000A6410">
      <w:pPr>
        <w:pStyle w:val="ListParagraph"/>
        <w:numPr>
          <w:ilvl w:val="0"/>
          <w:numId w:val="28"/>
        </w:numPr>
        <w:spacing w:after="0" w:line="240" w:lineRule="auto"/>
        <w:jc w:val="both"/>
      </w:pPr>
      <w:r>
        <w:t>SVM.</w:t>
      </w:r>
    </w:p>
    <w:p w14:paraId="349C73F1" w14:textId="4D4F7FBF" w:rsidR="000B6FA6" w:rsidRDefault="000B6FA6" w:rsidP="000A6410">
      <w:pPr>
        <w:pStyle w:val="ListParagraph"/>
        <w:numPr>
          <w:ilvl w:val="0"/>
          <w:numId w:val="28"/>
        </w:numPr>
        <w:spacing w:after="0" w:line="240" w:lineRule="auto"/>
        <w:jc w:val="both"/>
      </w:pPr>
      <w:r>
        <w:t>Logistic regression.</w:t>
      </w:r>
    </w:p>
    <w:p w14:paraId="6F2FAEC8" w14:textId="77777777" w:rsidR="000B6FA6" w:rsidRDefault="000B6FA6" w:rsidP="000A6410">
      <w:pPr>
        <w:spacing w:after="0" w:line="240" w:lineRule="auto"/>
        <w:jc w:val="both"/>
      </w:pPr>
    </w:p>
    <w:p w14:paraId="0F55D470" w14:textId="6010FE3A" w:rsidR="00F914D3" w:rsidRDefault="003D205D" w:rsidP="003D205D">
      <w:bookmarkStart w:id="7" w:name="_Toc116838159"/>
      <w:bookmarkStart w:id="8" w:name="_Toc116838368"/>
      <w:r w:rsidRPr="003D205D">
        <w:rPr>
          <w:rStyle w:val="Heading2Char"/>
        </w:rPr>
        <w:t>Ridge</w:t>
      </w:r>
      <w:r>
        <w:rPr>
          <w:rStyle w:val="Heading2Char"/>
        </w:rPr>
        <w:t xml:space="preserve"> </w:t>
      </w:r>
      <w:r w:rsidRPr="003D205D">
        <w:rPr>
          <w:rStyle w:val="Heading2Char"/>
        </w:rPr>
        <w:t>Classifier</w:t>
      </w:r>
      <w:r w:rsidR="000B6FA6" w:rsidRPr="007A1651">
        <w:rPr>
          <w:rStyle w:val="Heading2Char"/>
        </w:rPr>
        <w:t>:</w:t>
      </w:r>
      <w:bookmarkEnd w:id="7"/>
      <w:bookmarkEnd w:id="8"/>
      <w:r w:rsidR="000B6FA6">
        <w:br/>
      </w:r>
      <w:r w:rsidR="002B513B" w:rsidRPr="00B44A7E">
        <w:t xml:space="preserve">XG-boost is widely used for </w:t>
      </w:r>
      <w:r w:rsidR="00B44A7E" w:rsidRPr="00B44A7E">
        <w:t xml:space="preserve">statistical analysis and prediction, often time </w:t>
      </w:r>
      <w:r w:rsidR="004D43FB">
        <w:t>outperforming</w:t>
      </w:r>
      <w:r w:rsidR="00B44A7E" w:rsidRPr="00B44A7E">
        <w:t xml:space="preserve"> </w:t>
      </w:r>
      <w:r w:rsidR="00283294">
        <w:t>deep learning models</w:t>
      </w:r>
      <w:r w:rsidR="00F914D3" w:rsidRPr="007561EB">
        <w:rPr>
          <w:vertAlign w:val="superscript"/>
        </w:rPr>
        <w:footnoteReference w:id="2"/>
      </w:r>
      <w:r w:rsidR="00B44A7E" w:rsidRPr="007561EB">
        <w:rPr>
          <w:vertAlign w:val="superscript"/>
        </w:rPr>
        <w:t>.</w:t>
      </w:r>
      <w:r w:rsidR="00B44A7E" w:rsidRPr="00B44A7E">
        <w:t xml:space="preserve"> </w:t>
      </w:r>
      <w:r w:rsidR="00910308">
        <w:t>Furthermore,</w:t>
      </w:r>
      <w:r w:rsidR="00B44A7E">
        <w:t xml:space="preserve"> we </w:t>
      </w:r>
      <w:r w:rsidR="004D43FB">
        <w:t xml:space="preserve">referred </w:t>
      </w:r>
      <w:r w:rsidR="00DB5C6E">
        <w:t>to</w:t>
      </w:r>
      <w:r w:rsidR="001B602F">
        <w:t xml:space="preserve"> similar works on fraud detection</w:t>
      </w:r>
      <w:r w:rsidR="000A6410">
        <w:t>,</w:t>
      </w:r>
      <w:r w:rsidR="001B602F">
        <w:t xml:space="preserve"> like</w:t>
      </w:r>
      <w:r w:rsidR="00DB5C6E">
        <w:t xml:space="preserve"> </w:t>
      </w:r>
      <w:r w:rsidR="004D43FB">
        <w:t>credit-card fraud detection</w:t>
      </w:r>
      <w:r w:rsidR="00BC7865" w:rsidRPr="007561EB">
        <w:rPr>
          <w:vertAlign w:val="superscript"/>
        </w:rPr>
        <w:footnoteReference w:id="3"/>
      </w:r>
      <w:r w:rsidR="001A03A3">
        <w:t xml:space="preserve"> and auto-fraud detection paper</w:t>
      </w:r>
      <w:r w:rsidR="000A6410">
        <w:t>. W</w:t>
      </w:r>
      <w:r w:rsidR="001A03A3">
        <w:t xml:space="preserve">hich </w:t>
      </w:r>
      <w:r w:rsidR="00783DED">
        <w:t xml:space="preserve">had also selected XG-Boost as it </w:t>
      </w:r>
      <w:r w:rsidR="00783DED" w:rsidRPr="00783DED">
        <w:t xml:space="preserve">is one of the most efficient </w:t>
      </w:r>
      <w:r w:rsidR="00783DED">
        <w:t>implementations</w:t>
      </w:r>
      <w:r w:rsidR="00783DED" w:rsidRPr="00783DED">
        <w:t xml:space="preserve"> of</w:t>
      </w:r>
      <w:r w:rsidR="00783DED">
        <w:t xml:space="preserve"> gradient-boosted</w:t>
      </w:r>
      <w:r w:rsidR="00783DED" w:rsidRPr="00783DED">
        <w:t xml:space="preserve"> decision trees and </w:t>
      </w:r>
      <w:r w:rsidR="000A6410">
        <w:t xml:space="preserve">has been regarded as one of the </w:t>
      </w:r>
      <w:r w:rsidR="00783DED" w:rsidRPr="00783DED">
        <w:t xml:space="preserve">best </w:t>
      </w:r>
      <w:r w:rsidR="008B302E">
        <w:t>machine-learning</w:t>
      </w:r>
      <w:r w:rsidR="00783DED" w:rsidRPr="00783DED">
        <w:t xml:space="preserve"> algorithms</w:t>
      </w:r>
      <w:r w:rsidR="000A6410">
        <w:t>, often</w:t>
      </w:r>
      <w:r w:rsidR="00783DED" w:rsidRPr="00783DED">
        <w:t xml:space="preserve"> used in Kaggle competitions</w:t>
      </w:r>
      <w:r w:rsidR="006853BD" w:rsidRPr="007561EB">
        <w:rPr>
          <w:vertAlign w:val="superscript"/>
        </w:rPr>
        <w:footnoteReference w:id="4"/>
      </w:r>
      <w:r w:rsidR="00783DED" w:rsidRPr="00783DED">
        <w:t>. Specifically designed to optimize memory</w:t>
      </w:r>
      <w:r w:rsidR="00783DED">
        <w:t xml:space="preserve"> </w:t>
      </w:r>
      <w:r w:rsidR="00783DED" w:rsidRPr="00783DED">
        <w:t>usage and exploit the hardware computing power, XG</w:t>
      </w:r>
      <w:r w:rsidR="008B302E">
        <w:t>-b</w:t>
      </w:r>
      <w:r w:rsidR="00783DED" w:rsidRPr="00783DED">
        <w:t>oost</w:t>
      </w:r>
      <w:r w:rsidR="00783DED">
        <w:t xml:space="preserve"> </w:t>
      </w:r>
      <w:r w:rsidR="00783DED" w:rsidRPr="00783DED">
        <w:t>decreases the execution time with increased performance.</w:t>
      </w:r>
    </w:p>
    <w:p w14:paraId="08E44AEE" w14:textId="6CD0D09B" w:rsidR="00F07C15" w:rsidRDefault="00783DED" w:rsidP="000A6410">
      <w:pPr>
        <w:jc w:val="both"/>
      </w:pPr>
      <w:r w:rsidRPr="00783DED">
        <w:t>The main idea of boosting is to sequentially</w:t>
      </w:r>
      <w:r w:rsidR="00F914D3">
        <w:t xml:space="preserve"> </w:t>
      </w:r>
      <w:r w:rsidRPr="00783DED">
        <w:t>build sub-trees from an original tree such that each subsequent</w:t>
      </w:r>
      <w:r w:rsidR="00F914D3">
        <w:t xml:space="preserve"> </w:t>
      </w:r>
      <w:r w:rsidRPr="00783DED">
        <w:t>tree reduces the errors of the previous one. In such a way, the</w:t>
      </w:r>
      <w:r w:rsidR="00AD6661">
        <w:t xml:space="preserve"> </w:t>
      </w:r>
      <w:r w:rsidRPr="00783DED">
        <w:t xml:space="preserve">new sub-trees will update the previous residuals </w:t>
      </w:r>
      <w:r w:rsidR="00AD6661">
        <w:t>to</w:t>
      </w:r>
      <w:r w:rsidR="00F914D3">
        <w:t xml:space="preserve"> </w:t>
      </w:r>
      <w:r w:rsidRPr="00783DED">
        <w:t>reduce the error of the cost function.</w:t>
      </w:r>
      <w:r w:rsidR="00666B21">
        <w:t xml:space="preserve"> </w:t>
      </w:r>
      <w:r w:rsidR="00E86BF5">
        <w:t>The f</w:t>
      </w:r>
      <w:r w:rsidR="000A6410">
        <w:t xml:space="preserve">ollowing properties of XG boot further make it </w:t>
      </w:r>
      <w:r w:rsidR="00E86BF5">
        <w:t>a staple for these classifications:</w:t>
      </w:r>
    </w:p>
    <w:p w14:paraId="3CE45442" w14:textId="77777777" w:rsidR="00E86BF5" w:rsidRDefault="00F07C15" w:rsidP="00E86BF5">
      <w:pPr>
        <w:pStyle w:val="ListParagraph"/>
        <w:numPr>
          <w:ilvl w:val="0"/>
          <w:numId w:val="29"/>
        </w:numPr>
        <w:jc w:val="both"/>
      </w:pPr>
      <w:r w:rsidRPr="00F07C15">
        <w:t>X</w:t>
      </w:r>
      <w:r>
        <w:t>G-</w:t>
      </w:r>
      <w:r w:rsidRPr="00F07C15">
        <w:t>boost is a</w:t>
      </w:r>
      <w:r>
        <w:t>lso</w:t>
      </w:r>
      <w:r w:rsidRPr="00F07C15">
        <w:t xml:space="preserve"> </w:t>
      </w:r>
      <w:r>
        <w:t xml:space="preserve">a </w:t>
      </w:r>
      <w:r w:rsidRPr="00F07C15">
        <w:t xml:space="preserve">highly scalable end-to-end </w:t>
      </w:r>
      <w:r>
        <w:t>tree-boosting</w:t>
      </w:r>
      <w:r w:rsidRPr="00F07C15">
        <w:t xml:space="preserve"> system.</w:t>
      </w:r>
    </w:p>
    <w:p w14:paraId="6D27C4B2" w14:textId="77777777" w:rsidR="00E86BF5" w:rsidRDefault="00F07C15" w:rsidP="00E86BF5">
      <w:pPr>
        <w:pStyle w:val="ListParagraph"/>
        <w:numPr>
          <w:ilvl w:val="0"/>
          <w:numId w:val="29"/>
        </w:numPr>
        <w:jc w:val="both"/>
      </w:pPr>
      <w:r w:rsidRPr="00F07C15">
        <w:t>The justified weighted quantile sketch is used for efficient proposal calculation.</w:t>
      </w:r>
    </w:p>
    <w:p w14:paraId="75BD88AA" w14:textId="77777777" w:rsidR="00E86BF5" w:rsidRDefault="00F07C15" w:rsidP="00E86BF5">
      <w:pPr>
        <w:pStyle w:val="ListParagraph"/>
        <w:numPr>
          <w:ilvl w:val="0"/>
          <w:numId w:val="29"/>
        </w:numPr>
        <w:jc w:val="both"/>
      </w:pPr>
      <w:r w:rsidRPr="00F07C15">
        <w:t xml:space="preserve">The sparsity-aware algorithm is developed for parallel tree learning. </w:t>
      </w:r>
    </w:p>
    <w:p w14:paraId="4EC54C48" w14:textId="77777777" w:rsidR="00E86BF5" w:rsidRDefault="00F07C15" w:rsidP="00E86BF5">
      <w:pPr>
        <w:pStyle w:val="ListParagraph"/>
        <w:numPr>
          <w:ilvl w:val="0"/>
          <w:numId w:val="29"/>
        </w:numPr>
        <w:jc w:val="both"/>
      </w:pPr>
      <w:r w:rsidRPr="00F07C15">
        <w:t>An effective cache-aware block structure is implemented for out-of-core tree learning.</w:t>
      </w:r>
    </w:p>
    <w:p w14:paraId="01819EF1" w14:textId="43B7D145" w:rsidR="00211D19" w:rsidRDefault="00F07C15" w:rsidP="000A6410">
      <w:pPr>
        <w:jc w:val="both"/>
      </w:pPr>
      <w:r w:rsidRPr="00F07C15">
        <w:t>Due to these pros, X</w:t>
      </w:r>
      <w:r w:rsidR="008B302E">
        <w:t>G-</w:t>
      </w:r>
      <w:r w:rsidRPr="00F07C15">
        <w:t>boost outperforms most other machine learning algorithms in speed and accuracy</w:t>
      </w:r>
      <w:r w:rsidR="008B302E">
        <w:t>.</w:t>
      </w:r>
    </w:p>
    <w:p w14:paraId="3B1F5AFB" w14:textId="78080A0F" w:rsidR="00211D19" w:rsidRPr="00A84295" w:rsidRDefault="003D205D" w:rsidP="007A1651">
      <w:pPr>
        <w:pStyle w:val="Heading2"/>
        <w:rPr>
          <w:rStyle w:val="Heading2Char"/>
          <w:b/>
          <w:bCs/>
        </w:rPr>
      </w:pPr>
      <w:bookmarkStart w:id="9" w:name="_Toc116838160"/>
      <w:bookmarkStart w:id="10" w:name="_Toc116838369"/>
      <w:r w:rsidRPr="003D205D">
        <w:t>Bagging</w:t>
      </w:r>
      <w:r>
        <w:t xml:space="preserve"> </w:t>
      </w:r>
      <w:r w:rsidRPr="003D205D">
        <w:t>Classifier</w:t>
      </w:r>
      <w:r w:rsidR="00211D19" w:rsidRPr="00A84295">
        <w:rPr>
          <w:rStyle w:val="Heading2Char"/>
          <w:b/>
          <w:bCs/>
        </w:rPr>
        <w:t>:</w:t>
      </w:r>
      <w:bookmarkEnd w:id="9"/>
      <w:bookmarkEnd w:id="10"/>
    </w:p>
    <w:p w14:paraId="04F86F14" w14:textId="2456AD3A" w:rsidR="30C7EAB5" w:rsidRDefault="3271C363" w:rsidP="00EA780B">
      <w:pPr>
        <w:jc w:val="both"/>
      </w:pPr>
      <w:r>
        <w:t>Support vector machines (SVMs) are supervised machine learning models that apply classification methods to two-group classification issues. The support vector machine algorithm aims to locate a hyperplane in N-dimensional space (N is the number of features) that categorizes the data points.</w:t>
      </w:r>
    </w:p>
    <w:p w14:paraId="32985F38" w14:textId="01946516" w:rsidR="14AA09DF" w:rsidRDefault="00E33D96" w:rsidP="00EA780B">
      <w:pPr>
        <w:jc w:val="both"/>
      </w:pPr>
      <w:r>
        <w:lastRenderedPageBreak/>
        <w:t xml:space="preserve">Furthermore, </w:t>
      </w:r>
      <w:r w:rsidR="3271C363">
        <w:t>SVM</w:t>
      </w:r>
      <w:r>
        <w:t xml:space="preserve">s are </w:t>
      </w:r>
      <w:r w:rsidR="3271C363">
        <w:t>relatively memory efficien</w:t>
      </w:r>
      <w:r w:rsidR="001C3854">
        <w:t>t</w:t>
      </w:r>
      <w:r w:rsidR="00205DE9">
        <w:t>, do not experience overfitting, and perform</w:t>
      </w:r>
      <w:r w:rsidR="3271C363">
        <w:t xml:space="preserve"> well when there is a distinct indication of class separation. When the total number of samples is fewer than the total number of dimensions, SVM can be used and does well in terms of memory.</w:t>
      </w:r>
    </w:p>
    <w:p w14:paraId="33725247" w14:textId="1845AF99" w:rsidR="14AA09DF" w:rsidRDefault="008B7F7F" w:rsidP="00EA780B">
      <w:pPr>
        <w:jc w:val="both"/>
      </w:pPr>
      <w:r>
        <w:t>Various algorithms are used in machine learning for classification; however, SVM is better than most</w:t>
      </w:r>
      <w:r w:rsidR="3271C363">
        <w:t xml:space="preserve"> others since it produces results with higher accuracy.</w:t>
      </w:r>
    </w:p>
    <w:p w14:paraId="30063544" w14:textId="300F5A5B" w:rsidR="14AA09DF" w:rsidRDefault="3271C363" w:rsidP="00EA780B">
      <w:pPr>
        <w:jc w:val="both"/>
      </w:pPr>
      <w:r>
        <w:t>SVM Classifier, compared to other classifiers, has better computational complexity. Even if the number of positive and negative examples are not the same, SVM can be used as it can normalize the data or project into the space of the decision boundary separating the two classes.</w:t>
      </w:r>
    </w:p>
    <w:p w14:paraId="6773499B" w14:textId="40FD5B30" w:rsidR="23AC84BE" w:rsidRDefault="3271C363" w:rsidP="00EA780B">
      <w:pPr>
        <w:jc w:val="both"/>
      </w:pPr>
      <w:r>
        <w:t xml:space="preserve">Due to these pros, we have chosen the </w:t>
      </w:r>
      <w:r w:rsidR="697D6C44">
        <w:t>SVM as</w:t>
      </w:r>
      <w:r>
        <w:t xml:space="preserve"> one of the models for fraud detection.</w:t>
      </w:r>
    </w:p>
    <w:p w14:paraId="7096B0D0" w14:textId="368DB153" w:rsidR="3A74EBBF" w:rsidRDefault="3A74EBBF" w:rsidP="3A74EBBF"/>
    <w:p w14:paraId="5C9301EF" w14:textId="77777777" w:rsidR="00A00465" w:rsidRDefault="00A00465" w:rsidP="000A6410">
      <w:pPr>
        <w:jc w:val="both"/>
        <w:rPr>
          <w:rFonts w:asciiTheme="majorHAnsi" w:eastAsiaTheme="majorEastAsia" w:hAnsiTheme="majorHAnsi" w:cstheme="majorBidi"/>
          <w:b/>
          <w:bCs/>
          <w:color w:val="3E1A59" w:themeColor="accent1" w:themeShade="BF"/>
          <w:sz w:val="28"/>
          <w:szCs w:val="28"/>
        </w:rPr>
      </w:pPr>
      <w:r>
        <w:br w:type="page"/>
      </w:r>
    </w:p>
    <w:p w14:paraId="257E678A" w14:textId="4E42325D" w:rsidR="00966515" w:rsidRPr="00966515" w:rsidRDefault="00DE49DF" w:rsidP="000A6410">
      <w:pPr>
        <w:pStyle w:val="Heading1"/>
        <w:spacing w:before="0"/>
        <w:jc w:val="both"/>
      </w:pPr>
      <w:bookmarkStart w:id="11" w:name="_Toc116838371"/>
      <w:r>
        <w:lastRenderedPageBreak/>
        <w:t>Chosen m</w:t>
      </w:r>
      <w:r w:rsidR="00966515" w:rsidRPr="00966515">
        <w:t>odel</w:t>
      </w:r>
      <w:r>
        <w:t xml:space="preserve">'s </w:t>
      </w:r>
      <w:r w:rsidR="00966515">
        <w:t>test error rate</w:t>
      </w:r>
      <w:bookmarkEnd w:id="11"/>
    </w:p>
    <w:p w14:paraId="2BB84F19" w14:textId="30815270" w:rsidR="00966515" w:rsidRDefault="003047BB" w:rsidP="000A6410">
      <w:pPr>
        <w:spacing w:after="0"/>
        <w:jc w:val="both"/>
      </w:pPr>
      <w:r>
        <w:t xml:space="preserve">As illustrated below XG-boost has better scores for training data, hence we will </w:t>
      </w:r>
      <w:r w:rsidR="0065680C">
        <w:t>perform</w:t>
      </w:r>
      <w:r>
        <w:t xml:space="preserve"> </w:t>
      </w:r>
      <w:r w:rsidR="0065680C">
        <w:t>further training and testing using XG-Boost</w:t>
      </w:r>
      <w:r w:rsidR="00EA2EB0">
        <w:t>:</w:t>
      </w:r>
    </w:p>
    <w:p w14:paraId="1A707CF9" w14:textId="3F22ABBF" w:rsidR="00BF67FA" w:rsidRDefault="00402784" w:rsidP="000A6410">
      <w:pPr>
        <w:spacing w:after="0"/>
        <w:jc w:val="both"/>
      </w:pPr>
      <w:r w:rsidRPr="00402784">
        <w:rPr>
          <w:noProof/>
        </w:rPr>
        <w:drawing>
          <wp:inline distT="0" distB="0" distL="0" distR="0" wp14:anchorId="30239CA6" wp14:editId="4C71670C">
            <wp:extent cx="6548120" cy="5489575"/>
            <wp:effectExtent l="19050" t="19050" r="24130" b="158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6548120" cy="5489575"/>
                    </a:xfrm>
                    <a:prstGeom prst="rect">
                      <a:avLst/>
                    </a:prstGeom>
                    <a:ln>
                      <a:solidFill>
                        <a:schemeClr val="accent1"/>
                      </a:solidFill>
                    </a:ln>
                  </pic:spPr>
                </pic:pic>
              </a:graphicData>
            </a:graphic>
          </wp:inline>
        </w:drawing>
      </w:r>
    </w:p>
    <w:p w14:paraId="16665B57" w14:textId="01C848C1" w:rsidR="00EA2EB0" w:rsidRDefault="00402784" w:rsidP="000A6410">
      <w:pPr>
        <w:spacing w:after="0"/>
        <w:jc w:val="both"/>
      </w:pPr>
      <w:r>
        <w:t>Result:</w:t>
      </w:r>
    </w:p>
    <w:p w14:paraId="54AA74C7" w14:textId="1DCAA568" w:rsidR="00EA2EB0" w:rsidRDefault="00F30662" w:rsidP="000A6410">
      <w:pPr>
        <w:spacing w:after="0"/>
        <w:jc w:val="both"/>
      </w:pPr>
      <w:r>
        <w:rPr>
          <w:noProof/>
        </w:rPr>
        <w:drawing>
          <wp:inline distT="0" distB="0" distL="0" distR="0" wp14:anchorId="28C8627F" wp14:editId="23C0B911">
            <wp:extent cx="1902934" cy="529590"/>
            <wp:effectExtent l="19050" t="19050"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4738" cy="530092"/>
                    </a:xfrm>
                    <a:prstGeom prst="rect">
                      <a:avLst/>
                    </a:prstGeom>
                    <a:noFill/>
                    <a:ln>
                      <a:solidFill>
                        <a:schemeClr val="accent1"/>
                      </a:solidFill>
                    </a:ln>
                  </pic:spPr>
                </pic:pic>
              </a:graphicData>
            </a:graphic>
          </wp:inline>
        </w:drawing>
      </w:r>
    </w:p>
    <w:p w14:paraId="27C4B15A" w14:textId="77777777" w:rsidR="0012298F" w:rsidRDefault="0012298F" w:rsidP="000A6410">
      <w:pPr>
        <w:spacing w:after="0"/>
        <w:jc w:val="both"/>
      </w:pPr>
    </w:p>
    <w:p w14:paraId="57626C2E" w14:textId="75DD0B68" w:rsidR="0012298F" w:rsidRDefault="0012298F">
      <w:r>
        <w:br w:type="page"/>
      </w:r>
    </w:p>
    <w:p w14:paraId="3C0B87CC" w14:textId="4C7FED8C" w:rsidR="0012298F" w:rsidRDefault="0012298F" w:rsidP="000A6410">
      <w:pPr>
        <w:spacing w:after="0"/>
        <w:jc w:val="both"/>
      </w:pPr>
      <w:r>
        <w:lastRenderedPageBreak/>
        <w:t>The following graph illustrates the performance of Logistic regression, XG-Boost, and SVM model on train data:</w:t>
      </w:r>
    </w:p>
    <w:p w14:paraId="22D19732" w14:textId="2C12964E" w:rsidR="00402784" w:rsidRDefault="00084292" w:rsidP="000A6410">
      <w:pPr>
        <w:spacing w:after="0"/>
        <w:jc w:val="both"/>
      </w:pPr>
      <w:r>
        <w:rPr>
          <w:noProof/>
        </w:rPr>
        <w:drawing>
          <wp:inline distT="0" distB="0" distL="0" distR="0" wp14:anchorId="1D5FFC92" wp14:editId="4F2AC376">
            <wp:extent cx="6548120" cy="3675380"/>
            <wp:effectExtent l="19050" t="19050" r="22860" b="1587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8120" cy="3675380"/>
                    </a:xfrm>
                    <a:prstGeom prst="rect">
                      <a:avLst/>
                    </a:prstGeom>
                    <a:noFill/>
                    <a:ln>
                      <a:solidFill>
                        <a:schemeClr val="accent1"/>
                      </a:solidFill>
                    </a:ln>
                  </pic:spPr>
                </pic:pic>
              </a:graphicData>
            </a:graphic>
          </wp:inline>
        </w:drawing>
      </w:r>
    </w:p>
    <w:p w14:paraId="44CDB0F2" w14:textId="77777777" w:rsidR="00084292" w:rsidRDefault="00084292" w:rsidP="000A6410">
      <w:pPr>
        <w:pStyle w:val="Heading1"/>
        <w:spacing w:before="0"/>
        <w:jc w:val="both"/>
      </w:pPr>
    </w:p>
    <w:p w14:paraId="0C837F0D" w14:textId="77777777" w:rsidR="006B4F13" w:rsidRDefault="006B4F13" w:rsidP="000A6410">
      <w:pPr>
        <w:jc w:val="both"/>
        <w:rPr>
          <w:rFonts w:asciiTheme="majorHAnsi" w:eastAsiaTheme="majorEastAsia" w:hAnsiTheme="majorHAnsi" w:cstheme="majorBidi"/>
          <w:b/>
          <w:bCs/>
          <w:color w:val="3E1A59" w:themeColor="accent1" w:themeShade="BF"/>
          <w:sz w:val="28"/>
          <w:szCs w:val="28"/>
        </w:rPr>
      </w:pPr>
      <w:r>
        <w:br w:type="page"/>
      </w:r>
    </w:p>
    <w:p w14:paraId="242D4FD3" w14:textId="1C9EA097" w:rsidR="00966515" w:rsidRDefault="00966515" w:rsidP="000A6410">
      <w:pPr>
        <w:pStyle w:val="Heading1"/>
        <w:spacing w:before="0"/>
        <w:jc w:val="both"/>
      </w:pPr>
      <w:bookmarkStart w:id="12" w:name="_Toc116838372"/>
      <w:r w:rsidRPr="00966515">
        <w:lastRenderedPageBreak/>
        <w:t xml:space="preserve">Performance of model based on </w:t>
      </w:r>
      <w:r w:rsidR="007C2E6C">
        <w:t xml:space="preserve">the </w:t>
      </w:r>
      <w:r w:rsidRPr="00966515">
        <w:t>test error rate</w:t>
      </w:r>
      <w:bookmarkEnd w:id="12"/>
    </w:p>
    <w:p w14:paraId="3F42E672" w14:textId="2F3A90F3" w:rsidR="008771B9" w:rsidRDefault="008771B9" w:rsidP="008771B9">
      <w:r>
        <w:t xml:space="preserve">Following the initial accuracy score, we can determine </w:t>
      </w:r>
      <w:r w:rsidR="002D1E7D">
        <w:t xml:space="preserve">that </w:t>
      </w:r>
      <w:r>
        <w:t xml:space="preserve">XG-boost </w:t>
      </w:r>
      <w:r w:rsidR="002D1E7D">
        <w:t>performs</w:t>
      </w:r>
      <w:r>
        <w:t xml:space="preserve"> better than SVM and Logistic regression</w:t>
      </w:r>
      <w:r w:rsidR="00A77264">
        <w:t xml:space="preserve"> based on STD scores</w:t>
      </w:r>
      <w:r>
        <w:t xml:space="preserve">. So </w:t>
      </w:r>
      <w:r w:rsidR="00614B16">
        <w:t xml:space="preserve">we </w:t>
      </w:r>
      <w:r w:rsidR="002D1E7D">
        <w:t>proceed</w:t>
      </w:r>
      <w:r w:rsidR="00B20713">
        <w:t>ed to use XG-boost classification for our predictions and to improve the model's performance further</w:t>
      </w:r>
      <w:r w:rsidR="00103CD3">
        <w:t>,</w:t>
      </w:r>
      <w:r w:rsidR="002D1E7D">
        <w:t xml:space="preserve"> we performed </w:t>
      </w:r>
      <w:r w:rsidR="00217B3E">
        <w:t>hyperpar</w:t>
      </w:r>
      <w:r w:rsidR="00103CD3">
        <w:t>a</w:t>
      </w:r>
      <w:r w:rsidR="00217B3E">
        <w:t xml:space="preserve">meter tunning with </w:t>
      </w:r>
      <w:r w:rsidR="00103CD3">
        <w:t>Random Grid Search.</w:t>
      </w:r>
    </w:p>
    <w:p w14:paraId="0852C209" w14:textId="1FA1C940" w:rsidR="00C962C4" w:rsidRPr="008771B9" w:rsidRDefault="00C962C4" w:rsidP="008771B9">
      <w:r w:rsidRPr="00C962C4">
        <w:rPr>
          <w:noProof/>
        </w:rPr>
        <w:drawing>
          <wp:inline distT="0" distB="0" distL="0" distR="0" wp14:anchorId="1CB26DD9" wp14:editId="6D0192FF">
            <wp:extent cx="6548120" cy="2618740"/>
            <wp:effectExtent l="19050" t="19050" r="24130" b="1016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548120" cy="2618740"/>
                    </a:xfrm>
                    <a:prstGeom prst="rect">
                      <a:avLst/>
                    </a:prstGeom>
                    <a:ln>
                      <a:solidFill>
                        <a:schemeClr val="accent1"/>
                      </a:solidFill>
                    </a:ln>
                  </pic:spPr>
                </pic:pic>
              </a:graphicData>
            </a:graphic>
          </wp:inline>
        </w:drawing>
      </w:r>
    </w:p>
    <w:p w14:paraId="712AE690" w14:textId="7D0F36A3" w:rsidR="00C962C4" w:rsidRDefault="00C962C4" w:rsidP="000A6410">
      <w:pPr>
        <w:spacing w:after="0"/>
        <w:jc w:val="both"/>
      </w:pPr>
      <w:r>
        <w:t xml:space="preserve">Based on this following best </w:t>
      </w:r>
      <w:r w:rsidR="2F4026E6">
        <w:t>parameter</w:t>
      </w:r>
      <w:r>
        <w:t xml:space="preserve"> were received</w:t>
      </w:r>
      <w:r w:rsidR="000F73F2">
        <w:t>,</w:t>
      </w:r>
      <w:r>
        <w:t xml:space="preserve"> and the XG-boost was further </w:t>
      </w:r>
      <w:r w:rsidR="000F73F2">
        <w:t>trained with these hyperpar</w:t>
      </w:r>
      <w:r w:rsidR="000D0745">
        <w:t>a</w:t>
      </w:r>
      <w:r w:rsidR="000F73F2">
        <w:t>meter</w:t>
      </w:r>
      <w:r w:rsidR="000D0745">
        <w:t>s</w:t>
      </w:r>
      <w:r w:rsidR="000F73F2">
        <w:t xml:space="preserve"> to improve its overall performance</w:t>
      </w:r>
      <w:r w:rsidR="00C75B06">
        <w:t xml:space="preserve">, with a train accuracy increase of </w:t>
      </w:r>
      <w:r w:rsidR="00B7715B">
        <w:t>11.67%</w:t>
      </w:r>
      <w:r w:rsidR="003966E2">
        <w:t>.</w:t>
      </w:r>
    </w:p>
    <w:p w14:paraId="0A7060C3" w14:textId="49655B0A" w:rsidR="000D0745" w:rsidRDefault="00991CAD" w:rsidP="000A6410">
      <w:pPr>
        <w:spacing w:after="0"/>
        <w:jc w:val="both"/>
      </w:pPr>
      <w:r w:rsidRPr="00991CAD">
        <w:rPr>
          <w:noProof/>
        </w:rPr>
        <w:drawing>
          <wp:inline distT="0" distB="0" distL="0" distR="0" wp14:anchorId="506258D0" wp14:editId="60255395">
            <wp:extent cx="2080440" cy="1150720"/>
            <wp:effectExtent l="19050" t="19050" r="15240" b="1143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stretch>
                      <a:fillRect/>
                    </a:stretch>
                  </pic:blipFill>
                  <pic:spPr>
                    <a:xfrm>
                      <a:off x="0" y="0"/>
                      <a:ext cx="2080440" cy="1150720"/>
                    </a:xfrm>
                    <a:prstGeom prst="rect">
                      <a:avLst/>
                    </a:prstGeom>
                    <a:ln>
                      <a:solidFill>
                        <a:schemeClr val="accent1"/>
                      </a:solidFill>
                    </a:ln>
                  </pic:spPr>
                </pic:pic>
              </a:graphicData>
            </a:graphic>
          </wp:inline>
        </w:drawing>
      </w:r>
    </w:p>
    <w:p w14:paraId="03ACF473" w14:textId="6401A51A" w:rsidR="0068086D" w:rsidRDefault="004078F7" w:rsidP="000A6410">
      <w:pPr>
        <w:spacing w:after="0"/>
        <w:jc w:val="both"/>
      </w:pPr>
      <w:r w:rsidRPr="004078F7">
        <w:rPr>
          <w:noProof/>
        </w:rPr>
        <w:drawing>
          <wp:inline distT="0" distB="0" distL="0" distR="0" wp14:anchorId="2E27C710" wp14:editId="537E5971">
            <wp:extent cx="2080260" cy="472440"/>
            <wp:effectExtent l="19050" t="19050" r="15240" b="2286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0"/>
                    <a:stretch>
                      <a:fillRect/>
                    </a:stretch>
                  </pic:blipFill>
                  <pic:spPr>
                    <a:xfrm>
                      <a:off x="0" y="0"/>
                      <a:ext cx="2080441" cy="472481"/>
                    </a:xfrm>
                    <a:prstGeom prst="rect">
                      <a:avLst/>
                    </a:prstGeom>
                    <a:ln>
                      <a:solidFill>
                        <a:schemeClr val="accent1"/>
                      </a:solidFill>
                    </a:ln>
                  </pic:spPr>
                </pic:pic>
              </a:graphicData>
            </a:graphic>
          </wp:inline>
        </w:drawing>
      </w:r>
    </w:p>
    <w:p w14:paraId="1E2EFEC7" w14:textId="55C0EBA0" w:rsidR="004078F7" w:rsidRDefault="009B5C7F" w:rsidP="000A6410">
      <w:pPr>
        <w:spacing w:after="0"/>
        <w:jc w:val="both"/>
      </w:pPr>
      <w:r>
        <w:t>Following is the performance of</w:t>
      </w:r>
      <w:r w:rsidR="00DF6648">
        <w:t xml:space="preserve"> tuned XG-boost</w:t>
      </w:r>
      <w:r>
        <w:t xml:space="preserve"> on test data</w:t>
      </w:r>
      <w:r w:rsidR="00CF7C91">
        <w:t xml:space="preserve">, where </w:t>
      </w:r>
      <w:r w:rsidR="00DF6648">
        <w:t xml:space="preserve">it is generating </w:t>
      </w:r>
      <w:r w:rsidR="00CF7C91">
        <w:t>a</w:t>
      </w:r>
      <w:r w:rsidR="003966E2">
        <w:t xml:space="preserve">n accuracy </w:t>
      </w:r>
      <w:r w:rsidR="00CF7C91">
        <w:t xml:space="preserve">of </w:t>
      </w:r>
      <w:r w:rsidR="00DF6648">
        <w:t>81.5% and recall of 76.47%</w:t>
      </w:r>
      <w:r>
        <w:t>:</w:t>
      </w:r>
    </w:p>
    <w:p w14:paraId="6F4DCBD4" w14:textId="7EF4CE45" w:rsidR="009B5C7F" w:rsidRDefault="00810329" w:rsidP="000A6410">
      <w:pPr>
        <w:spacing w:after="0"/>
        <w:jc w:val="both"/>
      </w:pPr>
      <w:r w:rsidRPr="00810329">
        <w:rPr>
          <w:noProof/>
        </w:rPr>
        <w:drawing>
          <wp:inline distT="0" distB="0" distL="0" distR="0" wp14:anchorId="109A2E05" wp14:editId="19DBFE52">
            <wp:extent cx="4861981" cy="1036410"/>
            <wp:effectExtent l="19050" t="19050" r="15240" b="1143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4861981" cy="1036410"/>
                    </a:xfrm>
                    <a:prstGeom prst="rect">
                      <a:avLst/>
                    </a:prstGeom>
                    <a:ln>
                      <a:solidFill>
                        <a:schemeClr val="accent1"/>
                      </a:solidFill>
                    </a:ln>
                  </pic:spPr>
                </pic:pic>
              </a:graphicData>
            </a:graphic>
          </wp:inline>
        </w:drawing>
      </w:r>
    </w:p>
    <w:p w14:paraId="1630E1FD" w14:textId="77777777" w:rsidR="002C5475" w:rsidRDefault="002C5475" w:rsidP="000A6410">
      <w:pPr>
        <w:spacing w:after="0"/>
        <w:jc w:val="both"/>
      </w:pPr>
    </w:p>
    <w:p w14:paraId="637DCBCA" w14:textId="77777777" w:rsidR="002C5475" w:rsidRDefault="002C5475" w:rsidP="000A6410">
      <w:pPr>
        <w:spacing w:after="0"/>
        <w:jc w:val="both"/>
      </w:pPr>
    </w:p>
    <w:p w14:paraId="53CEAD6D" w14:textId="77777777" w:rsidR="002C5475" w:rsidRDefault="002C5475" w:rsidP="000A6410">
      <w:pPr>
        <w:spacing w:after="0"/>
        <w:jc w:val="both"/>
      </w:pPr>
    </w:p>
    <w:p w14:paraId="430EDB90" w14:textId="77777777" w:rsidR="002C5475" w:rsidRDefault="002C5475" w:rsidP="000A6410">
      <w:pPr>
        <w:spacing w:after="0"/>
        <w:jc w:val="both"/>
      </w:pPr>
    </w:p>
    <w:p w14:paraId="14E2E29F" w14:textId="77777777" w:rsidR="002C5475" w:rsidRDefault="002C5475" w:rsidP="000A6410">
      <w:pPr>
        <w:spacing w:after="0"/>
        <w:jc w:val="both"/>
      </w:pPr>
    </w:p>
    <w:p w14:paraId="347DB496" w14:textId="7B016B7A" w:rsidR="005D4CD3" w:rsidRDefault="0075075A" w:rsidP="000A6410">
      <w:pPr>
        <w:spacing w:after="0"/>
        <w:jc w:val="both"/>
      </w:pPr>
      <w:r>
        <w:t>The model is achi</w:t>
      </w:r>
      <w:r w:rsidR="0078259B">
        <w:t>ev</w:t>
      </w:r>
      <w:r>
        <w:t>ing an</w:t>
      </w:r>
      <w:r w:rsidR="00810329">
        <w:t xml:space="preserve"> AUC score of </w:t>
      </w:r>
      <w:r w:rsidR="001D011B">
        <w:t xml:space="preserve">79.85% </w:t>
      </w:r>
      <w:r w:rsidR="0089302F">
        <w:t>with the following ROC:</w:t>
      </w:r>
    </w:p>
    <w:p w14:paraId="33467D01" w14:textId="79286983" w:rsidR="0089302F" w:rsidRDefault="0028656D" w:rsidP="000A6410">
      <w:pPr>
        <w:spacing w:after="0"/>
        <w:jc w:val="both"/>
      </w:pPr>
      <w:r w:rsidRPr="0028656D">
        <w:rPr>
          <w:noProof/>
        </w:rPr>
        <w:drawing>
          <wp:inline distT="0" distB="0" distL="0" distR="0" wp14:anchorId="1E64B8EF" wp14:editId="04597866">
            <wp:extent cx="6548120" cy="4324985"/>
            <wp:effectExtent l="19050" t="19050" r="24130" b="1841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2"/>
                    <a:stretch>
                      <a:fillRect/>
                    </a:stretch>
                  </pic:blipFill>
                  <pic:spPr>
                    <a:xfrm>
                      <a:off x="0" y="0"/>
                      <a:ext cx="6548120" cy="4324985"/>
                    </a:xfrm>
                    <a:prstGeom prst="rect">
                      <a:avLst/>
                    </a:prstGeom>
                    <a:ln>
                      <a:solidFill>
                        <a:schemeClr val="accent1"/>
                      </a:solidFill>
                    </a:ln>
                  </pic:spPr>
                </pic:pic>
              </a:graphicData>
            </a:graphic>
          </wp:inline>
        </w:drawing>
      </w:r>
    </w:p>
    <w:p w14:paraId="06ACBEAA" w14:textId="77777777" w:rsidR="005D4CD3" w:rsidRDefault="005D4CD3" w:rsidP="000A6410">
      <w:pPr>
        <w:spacing w:after="0"/>
        <w:jc w:val="both"/>
      </w:pPr>
    </w:p>
    <w:p w14:paraId="13966EDB" w14:textId="6D040A49" w:rsidR="002C5475" w:rsidRDefault="002C5475">
      <w:r>
        <w:br w:type="page"/>
      </w:r>
    </w:p>
    <w:p w14:paraId="4F0B75A6" w14:textId="77777777" w:rsidR="005D4CD3" w:rsidRDefault="005D4CD3" w:rsidP="000A6410">
      <w:pPr>
        <w:spacing w:after="0"/>
        <w:jc w:val="both"/>
      </w:pPr>
    </w:p>
    <w:p w14:paraId="4CE29A3A" w14:textId="77777777" w:rsidR="005D4CD3" w:rsidRPr="00966515" w:rsidRDefault="005D4CD3" w:rsidP="005D4CD3">
      <w:pPr>
        <w:pStyle w:val="Heading1"/>
        <w:spacing w:before="0"/>
        <w:jc w:val="both"/>
      </w:pPr>
      <w:bookmarkStart w:id="13" w:name="_Toc116838373"/>
      <w:r w:rsidRPr="00966515">
        <w:t>Prediction</w:t>
      </w:r>
      <w:r>
        <w:t>s</w:t>
      </w:r>
      <w:r w:rsidRPr="00966515">
        <w:t xml:space="preserve"> of model</w:t>
      </w:r>
      <w:bookmarkEnd w:id="13"/>
    </w:p>
    <w:p w14:paraId="58BF4F4B" w14:textId="6D2B0B5A" w:rsidR="00966515" w:rsidRDefault="005D4CD3" w:rsidP="000A6410">
      <w:pPr>
        <w:spacing w:after="0"/>
        <w:jc w:val="both"/>
      </w:pPr>
      <w:r>
        <w:t xml:space="preserve">We will be checking the performance of predictions of the XG-Boost based on: </w:t>
      </w:r>
      <w:r w:rsidR="00823A9B">
        <w:t>F1-score, recall, precision, F-beta</w:t>
      </w:r>
      <w:r w:rsidR="391A36EC">
        <w:t>,</w:t>
      </w:r>
      <w:r w:rsidR="00823A9B">
        <w:t xml:space="preserve"> and confusion matrix:</w:t>
      </w:r>
    </w:p>
    <w:p w14:paraId="253D585D" w14:textId="1FD236D5" w:rsidR="00F24E42" w:rsidRDefault="00F24E42" w:rsidP="000A6410">
      <w:pPr>
        <w:spacing w:after="0"/>
        <w:jc w:val="both"/>
      </w:pPr>
      <w:r w:rsidRPr="00F24E42">
        <w:rPr>
          <w:noProof/>
        </w:rPr>
        <w:drawing>
          <wp:inline distT="0" distB="0" distL="0" distR="0" wp14:anchorId="5E8E526F" wp14:editId="46A064E1">
            <wp:extent cx="6530906" cy="3817951"/>
            <wp:effectExtent l="19050" t="19050" r="22860" b="1143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6530906" cy="3817951"/>
                    </a:xfrm>
                    <a:prstGeom prst="rect">
                      <a:avLst/>
                    </a:prstGeom>
                    <a:ln>
                      <a:solidFill>
                        <a:schemeClr val="accent1"/>
                      </a:solidFill>
                    </a:ln>
                  </pic:spPr>
                </pic:pic>
              </a:graphicData>
            </a:graphic>
          </wp:inline>
        </w:drawing>
      </w:r>
    </w:p>
    <w:p w14:paraId="129AFF03" w14:textId="05AD4723" w:rsidR="006B4F13" w:rsidRDefault="006B4F13" w:rsidP="000A6410">
      <w:pPr>
        <w:spacing w:after="0"/>
        <w:jc w:val="both"/>
      </w:pPr>
    </w:p>
    <w:p w14:paraId="3F0C9E7F" w14:textId="4C7BDE20" w:rsidR="00823A9B" w:rsidRDefault="00823A9B" w:rsidP="000A6410">
      <w:pPr>
        <w:spacing w:after="0"/>
        <w:jc w:val="both"/>
      </w:pPr>
      <w:r>
        <w:t>As illustrated above</w:t>
      </w:r>
      <w:r w:rsidR="00EB0F41">
        <w:t xml:space="preserve">, XG-boost </w:t>
      </w:r>
      <w:r w:rsidR="00DF6648">
        <w:t>has</w:t>
      </w:r>
      <w:r>
        <w:t xml:space="preserve"> </w:t>
      </w:r>
      <w:r w:rsidR="00CE63AF">
        <w:t>a</w:t>
      </w:r>
      <w:r w:rsidR="00DF6648">
        <w:t xml:space="preserve"> precision of 61% and an</w:t>
      </w:r>
      <w:r w:rsidR="00CE63AF">
        <w:t xml:space="preserve"> </w:t>
      </w:r>
      <w:r>
        <w:t>F-1 score of 6</w:t>
      </w:r>
      <w:r w:rsidR="00DF6648">
        <w:t>8</w:t>
      </w:r>
      <w:r>
        <w:t xml:space="preserve">% for </w:t>
      </w:r>
      <w:r w:rsidR="009A3CF5">
        <w:t xml:space="preserve">fraudulent </w:t>
      </w:r>
      <w:r w:rsidR="008C6FFA">
        <w:t>claims.</w:t>
      </w:r>
    </w:p>
    <w:p w14:paraId="6E58C4A2" w14:textId="1849898F" w:rsidR="008C6FFA" w:rsidRDefault="008C6FFA" w:rsidP="000A6410">
      <w:pPr>
        <w:spacing w:after="0"/>
        <w:jc w:val="both"/>
      </w:pPr>
      <w:r>
        <w:t>Additionally, from the confusion matrix</w:t>
      </w:r>
      <w:r w:rsidR="00EB0F41">
        <w:t>,</w:t>
      </w:r>
      <w:r>
        <w:t xml:space="preserve"> </w:t>
      </w:r>
      <w:r w:rsidR="007E6F22">
        <w:t xml:space="preserve">we can observe </w:t>
      </w:r>
      <w:r w:rsidR="00847080">
        <w:t xml:space="preserve">that the model </w:t>
      </w:r>
      <w:r w:rsidR="005D4CD3">
        <w:t>categorizes</w:t>
      </w:r>
      <w:r w:rsidR="00847080">
        <w:t xml:space="preserve"> </w:t>
      </w:r>
      <w:r w:rsidR="00F24E42">
        <w:t>7</w:t>
      </w:r>
      <w:r w:rsidR="00847080">
        <w:t xml:space="preserve">% of fraudulent claims as genuine claims </w:t>
      </w:r>
      <w:r w:rsidR="00745BF6">
        <w:t xml:space="preserve">and has </w:t>
      </w:r>
      <w:r w:rsidR="00352361">
        <w:t>an</w:t>
      </w:r>
      <w:r w:rsidR="00745BF6">
        <w:t xml:space="preserve"> f-beta score of 72</w:t>
      </w:r>
      <w:r w:rsidR="0012298F">
        <w:t>.7</w:t>
      </w:r>
      <w:r w:rsidR="00745BF6">
        <w:t xml:space="preserve"> % on recall. </w:t>
      </w:r>
      <w:r w:rsidR="00D66FF3">
        <w:t xml:space="preserve">These scores show that the model can detect </w:t>
      </w:r>
      <w:r w:rsidR="3D8C7115">
        <w:t>most</w:t>
      </w:r>
      <w:r w:rsidR="00D66FF3">
        <w:t xml:space="preserve"> fraudulent cases</w:t>
      </w:r>
      <w:r w:rsidR="006713A1">
        <w:t>.</w:t>
      </w:r>
    </w:p>
    <w:p w14:paraId="242508D6" w14:textId="77777777" w:rsidR="003966E2" w:rsidRDefault="003966E2" w:rsidP="000A6410">
      <w:pPr>
        <w:spacing w:after="0"/>
        <w:jc w:val="both"/>
      </w:pPr>
    </w:p>
    <w:p w14:paraId="72774341" w14:textId="4D045AD9" w:rsidR="001068D9" w:rsidRDefault="001068D9" w:rsidP="000A6410">
      <w:pPr>
        <w:jc w:val="both"/>
      </w:pPr>
    </w:p>
    <w:bookmarkEnd w:id="0"/>
    <w:bookmarkEnd w:id="1"/>
    <w:bookmarkEnd w:id="2"/>
    <w:bookmarkEnd w:id="3"/>
    <w:bookmarkEnd w:id="4"/>
    <w:bookmarkEnd w:id="5"/>
    <w:p w14:paraId="119B434B" w14:textId="77777777" w:rsidR="006713A1" w:rsidRDefault="006713A1" w:rsidP="000A6410">
      <w:pPr>
        <w:spacing w:after="0"/>
        <w:jc w:val="both"/>
      </w:pPr>
    </w:p>
    <w:sectPr w:rsidR="006713A1" w:rsidSect="006077D1">
      <w:headerReference w:type="default" r:id="rId24"/>
      <w:footerReference w:type="default" r:id="rId25"/>
      <w:pgSz w:w="12240" w:h="15840"/>
      <w:pgMar w:top="794" w:right="1134" w:bottom="851" w:left="794"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E81B" w14:textId="77777777" w:rsidR="0023003C" w:rsidRDefault="0023003C" w:rsidP="007010C7">
      <w:pPr>
        <w:spacing w:after="0" w:line="240" w:lineRule="auto"/>
      </w:pPr>
      <w:r>
        <w:separator/>
      </w:r>
    </w:p>
  </w:endnote>
  <w:endnote w:type="continuationSeparator" w:id="0">
    <w:p w14:paraId="7EF74E47" w14:textId="77777777" w:rsidR="0023003C" w:rsidRDefault="0023003C" w:rsidP="007010C7">
      <w:pPr>
        <w:spacing w:after="0" w:line="240" w:lineRule="auto"/>
      </w:pPr>
      <w:r>
        <w:continuationSeparator/>
      </w:r>
    </w:p>
  </w:endnote>
  <w:endnote w:type="continuationNotice" w:id="1">
    <w:p w14:paraId="6D8C487C" w14:textId="77777777" w:rsidR="0023003C" w:rsidRDefault="00230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243132"/>
      <w:docPartObj>
        <w:docPartGallery w:val="Page Numbers (Bottom of Page)"/>
        <w:docPartUnique/>
      </w:docPartObj>
    </w:sdtPr>
    <w:sdtEndPr>
      <w:rPr>
        <w:noProof/>
      </w:rPr>
    </w:sdtEndPr>
    <w:sdtContent>
      <w:p w14:paraId="72AAFEB2" w14:textId="6ED3CB7F" w:rsidR="00373B95" w:rsidRDefault="00373B95">
        <w:pPr>
          <w:pStyle w:val="Footer"/>
          <w:jc w:val="right"/>
        </w:pPr>
        <w:r>
          <w:rPr>
            <w:noProof/>
            <w:lang w:val="en-IN" w:eastAsia="en-IN"/>
          </w:rPr>
          <mc:AlternateContent>
            <mc:Choice Requires="wpg">
              <w:drawing>
                <wp:anchor distT="0" distB="0" distL="114300" distR="114300" simplePos="0" relativeHeight="251658240" behindDoc="1" locked="0" layoutInCell="1" allowOverlap="1" wp14:anchorId="2FB85124" wp14:editId="2DA4E86D">
                  <wp:simplePos x="0" y="0"/>
                  <wp:positionH relativeFrom="column">
                    <wp:posOffset>5893386</wp:posOffset>
                  </wp:positionH>
                  <wp:positionV relativeFrom="paragraph">
                    <wp:posOffset>-233681</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3CE9507" id="Group 159" o:spid="_x0000_s1026" style="position:absolute;margin-left:464.05pt;margin-top:-18.4pt;width:133.9pt;height:80.65pt;rotation:180;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542378 [3204]" stroked="f" strokeweight="1.25pt">
                    <v:stroke endcap="round"/>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w:pict>
            </mc:Fallback>
          </mc:AlternateContent>
        </w:r>
        <w:r>
          <w:fldChar w:fldCharType="begin"/>
        </w:r>
        <w:r>
          <w:instrText xml:space="preserve"> PAGE   \* MERGEFORMAT </w:instrText>
        </w:r>
        <w:r>
          <w:fldChar w:fldCharType="separate"/>
        </w:r>
        <w:r w:rsidR="001B0681">
          <w:rPr>
            <w:noProof/>
          </w:rPr>
          <w:t>7</w:t>
        </w:r>
        <w:r>
          <w:rPr>
            <w:noProof/>
          </w:rPr>
          <w:fldChar w:fldCharType="end"/>
        </w:r>
      </w:p>
    </w:sdtContent>
  </w:sdt>
  <w:p w14:paraId="22540A18" w14:textId="0D82CBEA" w:rsidR="002A5C65" w:rsidRDefault="00021B91" w:rsidP="00021B91">
    <w:pPr>
      <w:pStyle w:val="Footer"/>
    </w:pPr>
    <w:r>
      <w:t>CPSC-</w:t>
    </w:r>
    <w:r w:rsidR="00173E36">
      <w:t>6300</w:t>
    </w:r>
    <w:r w:rsidR="002A5C65">
      <w:t xml:space="preserve">: </w:t>
    </w:r>
    <w:r w:rsidR="00173E36">
      <w:t>Applied Data Science</w:t>
    </w:r>
  </w:p>
  <w:p w14:paraId="437A0D21" w14:textId="6267B56A" w:rsidR="00373B95" w:rsidRDefault="00173E36" w:rsidP="00021B91">
    <w:pPr>
      <w:pStyle w:val="Footer"/>
    </w:pPr>
    <w:r>
      <w:t>Insurance Fraud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CBB4" w14:textId="77777777" w:rsidR="0023003C" w:rsidRDefault="0023003C" w:rsidP="007010C7">
      <w:pPr>
        <w:spacing w:after="0" w:line="240" w:lineRule="auto"/>
      </w:pPr>
      <w:r>
        <w:separator/>
      </w:r>
    </w:p>
  </w:footnote>
  <w:footnote w:type="continuationSeparator" w:id="0">
    <w:p w14:paraId="1AD9B2F4" w14:textId="77777777" w:rsidR="0023003C" w:rsidRDefault="0023003C" w:rsidP="007010C7">
      <w:pPr>
        <w:spacing w:after="0" w:line="240" w:lineRule="auto"/>
      </w:pPr>
      <w:r>
        <w:continuationSeparator/>
      </w:r>
    </w:p>
  </w:footnote>
  <w:footnote w:type="continuationNotice" w:id="1">
    <w:p w14:paraId="697F4E62" w14:textId="77777777" w:rsidR="0023003C" w:rsidRDefault="0023003C">
      <w:pPr>
        <w:spacing w:after="0" w:line="240" w:lineRule="auto"/>
      </w:pPr>
    </w:p>
  </w:footnote>
  <w:footnote w:id="2">
    <w:p w14:paraId="147BAC9F" w14:textId="45ABBE5A" w:rsidR="00F914D3" w:rsidRDefault="00F914D3">
      <w:pPr>
        <w:pStyle w:val="FootnoteText"/>
      </w:pPr>
      <w:r>
        <w:rPr>
          <w:rStyle w:val="FootnoteReference"/>
        </w:rPr>
        <w:footnoteRef/>
      </w:r>
      <w:r>
        <w:t xml:space="preserve"> </w:t>
      </w:r>
      <w:hyperlink r:id="rId1" w:history="1">
        <w:r>
          <w:rPr>
            <w:rStyle w:val="Hyperlink"/>
          </w:rPr>
          <w:t>Deep Learning, XGBoost Or Both: What Works Best For Tabular Data? (analyticsindiamag.com)</w:t>
        </w:r>
      </w:hyperlink>
    </w:p>
  </w:footnote>
  <w:footnote w:id="3">
    <w:p w14:paraId="3DC4669E" w14:textId="1F6FBC1A" w:rsidR="003F4C6B" w:rsidRDefault="00BC7865">
      <w:pPr>
        <w:pStyle w:val="FootnoteText"/>
      </w:pPr>
      <w:r>
        <w:rPr>
          <w:rStyle w:val="FootnoteReference"/>
        </w:rPr>
        <w:footnoteRef/>
      </w:r>
      <w:r>
        <w:t xml:space="preserve"> </w:t>
      </w:r>
      <w:r w:rsidR="003F4C6B" w:rsidRPr="003F4C6B">
        <w:t>LEI, Shimin &amp; XU, Ke &amp; HUANG, YiZhe &amp; SHA, Xinye. (2020). An Xgboost based system for financial fraud detection. E3S Web of Conferences. 214. 02042. 10.1051/e3sconf/202021402042.</w:t>
      </w:r>
    </w:p>
  </w:footnote>
  <w:footnote w:id="4">
    <w:p w14:paraId="2BE038E3" w14:textId="46B3642D" w:rsidR="006853BD" w:rsidRPr="006853BD" w:rsidRDefault="006853BD" w:rsidP="006853BD">
      <w:pPr>
        <w:autoSpaceDE w:val="0"/>
        <w:autoSpaceDN w:val="0"/>
        <w:adjustRightInd w:val="0"/>
        <w:spacing w:after="0" w:line="240" w:lineRule="auto"/>
        <w:rPr>
          <w:rFonts w:ascii="NimbusRomNo9L-Regu" w:hAnsi="NimbusRomNo9L-Regu" w:cs="NimbusRomNo9L-Regu"/>
          <w:sz w:val="16"/>
          <w:szCs w:val="16"/>
        </w:rPr>
      </w:pPr>
      <w:r w:rsidRPr="006853BD">
        <w:rPr>
          <w:sz w:val="20"/>
          <w:szCs w:val="20"/>
        </w:rPr>
        <w:footnoteRef/>
      </w:r>
      <w:r w:rsidRPr="006853BD">
        <w:rPr>
          <w:sz w:val="20"/>
          <w:szCs w:val="20"/>
        </w:rPr>
        <w:t xml:space="preserve"> M. Chen, Q. Liu, S. Chen, Y. Liu, C. Zhang, and R. Liu, “XGBoostbased algorithm interpretation and application on post-fault transient stability status prediction of power system,” IEEE Access, vol. 7, pp. 13 149–13 158, January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B56" w14:textId="1328035F" w:rsidR="00373B95" w:rsidRDefault="00587F7A" w:rsidP="00EC2BFD">
    <w:pPr>
      <w:pStyle w:val="Header"/>
      <w:tabs>
        <w:tab w:val="clear" w:pos="4680"/>
        <w:tab w:val="clear" w:pos="9360"/>
        <w:tab w:val="right" w:pos="9025"/>
      </w:tabs>
    </w:pPr>
    <w:r>
      <w:rPr>
        <w:noProof/>
        <w:lang w:val="en-IN" w:eastAsia="en-IN"/>
      </w:rPr>
      <mc:AlternateContent>
        <mc:Choice Requires="wps">
          <w:drawing>
            <wp:anchor distT="0" distB="0" distL="114300" distR="114300" simplePos="0" relativeHeight="251658241" behindDoc="0" locked="0" layoutInCell="1" allowOverlap="1" wp14:anchorId="0116189A" wp14:editId="1D295C54">
              <wp:simplePos x="0" y="0"/>
              <wp:positionH relativeFrom="column">
                <wp:posOffset>-959045</wp:posOffset>
              </wp:positionH>
              <wp:positionV relativeFrom="paragraph">
                <wp:posOffset>-657225</wp:posOffset>
              </wp:positionV>
              <wp:extent cx="8242108" cy="752475"/>
              <wp:effectExtent l="0" t="0" r="6985" b="9525"/>
              <wp:wrapNone/>
              <wp:docPr id="22" name="Freeform: Shape 22"/>
              <wp:cNvGraphicFramePr/>
              <a:graphic xmlns:a="http://schemas.openxmlformats.org/drawingml/2006/main">
                <a:graphicData uri="http://schemas.microsoft.com/office/word/2010/wordprocessingShape">
                  <wps:wsp>
                    <wps:cNvSpPr/>
                    <wps:spPr>
                      <a:xfrm>
                        <a:off x="0" y="0"/>
                        <a:ext cx="8242108" cy="75247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w14:anchorId="78664B1E" id="Freeform: Shape 22" o:spid="_x0000_s1026" style="position:absolute;margin-left:-75.5pt;margin-top:-51.75pt;width:649pt;height:5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00750,19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" path="m7144,1699736v,,1403032,618173,2927032,-215265c4459129,651986,5998369,893921,5998369,893921r,-886777l7144,7144r,1692592xe" fillcolor="#542378 [3204]" stroked="f">
              <v:stroke joinstyle="miter"/>
              <v:path arrowok="t" o:connecttype="custom" o:connectlocs="9812,664748;4030129,580560;8238838,349603;8238838,2794;9812,2794;9812,664748" o:connectangles="0,0,0,0,0,0"/>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SjoSTJUNQZWPl" int2:id="2ABUM5c6">
      <int2:state int2:value="Rejected" int2:type="LegacyProofing"/>
    </int2:textHash>
    <int2:textHash int2:hashCode="r8gSzBtDkCL/bO" int2:id="DK7mbEQY">
      <int2:state int2:value="Rejected" int2:type="LegacyProofing"/>
    </int2:textHash>
    <int2:textHash int2:hashCode="h4VGjUlLunXG24" int2:id="L7ruvVJc">
      <int2:state int2:value="Rejected" int2:type="LegacyProofing"/>
    </int2:textHash>
    <int2:textHash int2:hashCode="OZQ7PG6FUlO0cQ" int2:id="OdROjkXz">
      <int2:state int2:value="Rejected" int2:type="LegacyProofing"/>
    </int2:textHash>
    <int2:textHash int2:hashCode="zbc2z5bpqNZsWj" int2:id="cXUDKluA">
      <int2:state int2:value="Rejected" int2:type="LegacyProofing"/>
    </int2:textHash>
    <int2:textHash int2:hashCode="ZMqgeRBM98ghcL" int2:id="jVIn44nJ">
      <int2:state int2:value="Rejected" int2:type="LegacyProofing"/>
    </int2:textHash>
    <int2:textHash int2:hashCode="8xBffq/R0u3blc" int2:id="lgjR6fTr">
      <int2:state int2:value="Rejected" int2:type="LegacyProofing"/>
    </int2:textHash>
    <int2:textHash int2:hashCode="Jo7/jdZ+UNUdb7" int2:id="nO2iVah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StyleNum1"/>
    <w:lvl w:ilvl="0">
      <w:numFmt w:val="decimal"/>
      <w:pStyle w:val="Indent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D41D8"/>
    <w:multiLevelType w:val="hybridMultilevel"/>
    <w:tmpl w:val="5F6C440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BF94C10"/>
    <w:multiLevelType w:val="hybridMultilevel"/>
    <w:tmpl w:val="707C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C03C6"/>
    <w:multiLevelType w:val="hybridMultilevel"/>
    <w:tmpl w:val="05F8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DA7"/>
    <w:multiLevelType w:val="hybridMultilevel"/>
    <w:tmpl w:val="8410B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D4819"/>
    <w:multiLevelType w:val="hybridMultilevel"/>
    <w:tmpl w:val="7A26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844"/>
    <w:multiLevelType w:val="hybridMultilevel"/>
    <w:tmpl w:val="5A8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F4187"/>
    <w:multiLevelType w:val="hybridMultilevel"/>
    <w:tmpl w:val="D4BE3F36"/>
    <w:lvl w:ilvl="0" w:tplc="40090001">
      <w:start w:val="1"/>
      <w:numFmt w:val="bullet"/>
      <w:lvlText w:val=""/>
      <w:lvlJc w:val="left"/>
      <w:pPr>
        <w:ind w:left="360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F0342A0"/>
    <w:multiLevelType w:val="hybridMultilevel"/>
    <w:tmpl w:val="5F98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764FB"/>
    <w:multiLevelType w:val="hybridMultilevel"/>
    <w:tmpl w:val="5A4C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47CF3"/>
    <w:multiLevelType w:val="hybridMultilevel"/>
    <w:tmpl w:val="AB5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8D00"/>
    <w:multiLevelType w:val="hybridMultilevel"/>
    <w:tmpl w:val="FFFFFFFF"/>
    <w:lvl w:ilvl="0" w:tplc="F22C474A">
      <w:start w:val="1"/>
      <w:numFmt w:val="upperRoman"/>
      <w:lvlText w:val="%1."/>
      <w:lvlJc w:val="right"/>
      <w:pPr>
        <w:ind w:left="720" w:hanging="360"/>
      </w:pPr>
    </w:lvl>
    <w:lvl w:ilvl="1" w:tplc="78864832">
      <w:start w:val="1"/>
      <w:numFmt w:val="lowerLetter"/>
      <w:lvlText w:val="%2."/>
      <w:lvlJc w:val="left"/>
      <w:pPr>
        <w:ind w:left="1440" w:hanging="360"/>
      </w:pPr>
    </w:lvl>
    <w:lvl w:ilvl="2" w:tplc="12883E0A">
      <w:start w:val="1"/>
      <w:numFmt w:val="lowerRoman"/>
      <w:lvlText w:val="%3."/>
      <w:lvlJc w:val="right"/>
      <w:pPr>
        <w:ind w:left="2160" w:hanging="180"/>
      </w:pPr>
    </w:lvl>
    <w:lvl w:ilvl="3" w:tplc="5ED489B6">
      <w:start w:val="1"/>
      <w:numFmt w:val="decimal"/>
      <w:lvlText w:val="%4."/>
      <w:lvlJc w:val="left"/>
      <w:pPr>
        <w:ind w:left="2880" w:hanging="360"/>
      </w:pPr>
    </w:lvl>
    <w:lvl w:ilvl="4" w:tplc="94C244D4">
      <w:start w:val="1"/>
      <w:numFmt w:val="lowerLetter"/>
      <w:lvlText w:val="%5."/>
      <w:lvlJc w:val="left"/>
      <w:pPr>
        <w:ind w:left="3600" w:hanging="360"/>
      </w:pPr>
    </w:lvl>
    <w:lvl w:ilvl="5" w:tplc="FE1864FA">
      <w:start w:val="1"/>
      <w:numFmt w:val="lowerRoman"/>
      <w:lvlText w:val="%6."/>
      <w:lvlJc w:val="right"/>
      <w:pPr>
        <w:ind w:left="4320" w:hanging="180"/>
      </w:pPr>
    </w:lvl>
    <w:lvl w:ilvl="6" w:tplc="5EBE1B64">
      <w:start w:val="1"/>
      <w:numFmt w:val="decimal"/>
      <w:lvlText w:val="%7."/>
      <w:lvlJc w:val="left"/>
      <w:pPr>
        <w:ind w:left="5040" w:hanging="360"/>
      </w:pPr>
    </w:lvl>
    <w:lvl w:ilvl="7" w:tplc="2BF6E690">
      <w:start w:val="1"/>
      <w:numFmt w:val="lowerLetter"/>
      <w:lvlText w:val="%8."/>
      <w:lvlJc w:val="left"/>
      <w:pPr>
        <w:ind w:left="5760" w:hanging="360"/>
      </w:pPr>
    </w:lvl>
    <w:lvl w:ilvl="8" w:tplc="E80CD612">
      <w:start w:val="1"/>
      <w:numFmt w:val="lowerRoman"/>
      <w:lvlText w:val="%9."/>
      <w:lvlJc w:val="right"/>
      <w:pPr>
        <w:ind w:left="6480" w:hanging="180"/>
      </w:pPr>
    </w:lvl>
  </w:abstractNum>
  <w:abstractNum w:abstractNumId="12" w15:restartNumberingAfterBreak="0">
    <w:nsid w:val="3D2046D0"/>
    <w:multiLevelType w:val="hybridMultilevel"/>
    <w:tmpl w:val="CC440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E813F3"/>
    <w:multiLevelType w:val="hybridMultilevel"/>
    <w:tmpl w:val="2E52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057D4E"/>
    <w:multiLevelType w:val="hybridMultilevel"/>
    <w:tmpl w:val="C548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91936"/>
    <w:multiLevelType w:val="multilevel"/>
    <w:tmpl w:val="A0AC7A3C"/>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557A08"/>
    <w:multiLevelType w:val="hybridMultilevel"/>
    <w:tmpl w:val="E7B0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500D6"/>
    <w:multiLevelType w:val="hybridMultilevel"/>
    <w:tmpl w:val="85BAADAA"/>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927620"/>
    <w:multiLevelType w:val="hybridMultilevel"/>
    <w:tmpl w:val="F9C0EA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4905CC"/>
    <w:multiLevelType w:val="hybridMultilevel"/>
    <w:tmpl w:val="4524001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040A"/>
    <w:multiLevelType w:val="hybridMultilevel"/>
    <w:tmpl w:val="4DF6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592D"/>
    <w:multiLevelType w:val="hybridMultilevel"/>
    <w:tmpl w:val="FFAE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659EC"/>
    <w:multiLevelType w:val="hybridMultilevel"/>
    <w:tmpl w:val="2FA2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0667A"/>
    <w:multiLevelType w:val="hybridMultilevel"/>
    <w:tmpl w:val="398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A32A1"/>
    <w:multiLevelType w:val="hybridMultilevel"/>
    <w:tmpl w:val="E806D76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C14CB8"/>
    <w:multiLevelType w:val="hybridMultilevel"/>
    <w:tmpl w:val="8C8C5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A81FD"/>
    <w:multiLevelType w:val="hybridMultilevel"/>
    <w:tmpl w:val="FFFFFFFF"/>
    <w:lvl w:ilvl="0" w:tplc="AB427D72">
      <w:start w:val="1"/>
      <w:numFmt w:val="bullet"/>
      <w:lvlText w:val=""/>
      <w:lvlJc w:val="left"/>
      <w:pPr>
        <w:ind w:left="720" w:hanging="360"/>
      </w:pPr>
      <w:rPr>
        <w:rFonts w:ascii="Symbol" w:hAnsi="Symbol" w:hint="default"/>
      </w:rPr>
    </w:lvl>
    <w:lvl w:ilvl="1" w:tplc="2054932A">
      <w:start w:val="1"/>
      <w:numFmt w:val="bullet"/>
      <w:lvlText w:val="o"/>
      <w:lvlJc w:val="left"/>
      <w:pPr>
        <w:ind w:left="1440" w:hanging="360"/>
      </w:pPr>
      <w:rPr>
        <w:rFonts w:ascii="Courier New" w:hAnsi="Courier New" w:hint="default"/>
      </w:rPr>
    </w:lvl>
    <w:lvl w:ilvl="2" w:tplc="3F74BBE2">
      <w:start w:val="1"/>
      <w:numFmt w:val="bullet"/>
      <w:lvlText w:val=""/>
      <w:lvlJc w:val="left"/>
      <w:pPr>
        <w:ind w:left="2160" w:hanging="360"/>
      </w:pPr>
      <w:rPr>
        <w:rFonts w:ascii="Wingdings" w:hAnsi="Wingdings" w:hint="default"/>
      </w:rPr>
    </w:lvl>
    <w:lvl w:ilvl="3" w:tplc="80DAA66A">
      <w:start w:val="1"/>
      <w:numFmt w:val="bullet"/>
      <w:lvlText w:val=""/>
      <w:lvlJc w:val="left"/>
      <w:pPr>
        <w:ind w:left="2880" w:hanging="360"/>
      </w:pPr>
      <w:rPr>
        <w:rFonts w:ascii="Symbol" w:hAnsi="Symbol" w:hint="default"/>
      </w:rPr>
    </w:lvl>
    <w:lvl w:ilvl="4" w:tplc="D9B44902">
      <w:start w:val="1"/>
      <w:numFmt w:val="bullet"/>
      <w:lvlText w:val="o"/>
      <w:lvlJc w:val="left"/>
      <w:pPr>
        <w:ind w:left="3600" w:hanging="360"/>
      </w:pPr>
      <w:rPr>
        <w:rFonts w:ascii="Courier New" w:hAnsi="Courier New" w:hint="default"/>
      </w:rPr>
    </w:lvl>
    <w:lvl w:ilvl="5" w:tplc="5AF28D04">
      <w:start w:val="1"/>
      <w:numFmt w:val="bullet"/>
      <w:lvlText w:val=""/>
      <w:lvlJc w:val="left"/>
      <w:pPr>
        <w:ind w:left="4320" w:hanging="360"/>
      </w:pPr>
      <w:rPr>
        <w:rFonts w:ascii="Wingdings" w:hAnsi="Wingdings" w:hint="default"/>
      </w:rPr>
    </w:lvl>
    <w:lvl w:ilvl="6" w:tplc="34061776">
      <w:start w:val="1"/>
      <w:numFmt w:val="bullet"/>
      <w:lvlText w:val=""/>
      <w:lvlJc w:val="left"/>
      <w:pPr>
        <w:ind w:left="5040" w:hanging="360"/>
      </w:pPr>
      <w:rPr>
        <w:rFonts w:ascii="Symbol" w:hAnsi="Symbol" w:hint="default"/>
      </w:rPr>
    </w:lvl>
    <w:lvl w:ilvl="7" w:tplc="5EEACE0A">
      <w:start w:val="1"/>
      <w:numFmt w:val="bullet"/>
      <w:lvlText w:val="o"/>
      <w:lvlJc w:val="left"/>
      <w:pPr>
        <w:ind w:left="5760" w:hanging="360"/>
      </w:pPr>
      <w:rPr>
        <w:rFonts w:ascii="Courier New" w:hAnsi="Courier New" w:hint="default"/>
      </w:rPr>
    </w:lvl>
    <w:lvl w:ilvl="8" w:tplc="ECC4A814">
      <w:start w:val="1"/>
      <w:numFmt w:val="bullet"/>
      <w:lvlText w:val=""/>
      <w:lvlJc w:val="left"/>
      <w:pPr>
        <w:ind w:left="6480" w:hanging="360"/>
      </w:pPr>
      <w:rPr>
        <w:rFonts w:ascii="Wingdings" w:hAnsi="Wingdings" w:hint="default"/>
      </w:rPr>
    </w:lvl>
  </w:abstractNum>
  <w:abstractNum w:abstractNumId="27" w15:restartNumberingAfterBreak="0">
    <w:nsid w:val="7A817659"/>
    <w:multiLevelType w:val="hybridMultilevel"/>
    <w:tmpl w:val="7760F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154E1"/>
    <w:multiLevelType w:val="hybridMultilevel"/>
    <w:tmpl w:val="FFFFFFFF"/>
    <w:lvl w:ilvl="0" w:tplc="6CB4A67C">
      <w:start w:val="1"/>
      <w:numFmt w:val="bullet"/>
      <w:lvlText w:val="-"/>
      <w:lvlJc w:val="left"/>
      <w:pPr>
        <w:ind w:left="720" w:hanging="360"/>
      </w:pPr>
      <w:rPr>
        <w:rFonts w:ascii="Calibri" w:hAnsi="Calibri" w:hint="default"/>
      </w:rPr>
    </w:lvl>
    <w:lvl w:ilvl="1" w:tplc="6BAE7638">
      <w:start w:val="1"/>
      <w:numFmt w:val="bullet"/>
      <w:lvlText w:val="o"/>
      <w:lvlJc w:val="left"/>
      <w:pPr>
        <w:ind w:left="1440" w:hanging="360"/>
      </w:pPr>
      <w:rPr>
        <w:rFonts w:ascii="Courier New" w:hAnsi="Courier New" w:hint="default"/>
      </w:rPr>
    </w:lvl>
    <w:lvl w:ilvl="2" w:tplc="DDC214A4">
      <w:start w:val="1"/>
      <w:numFmt w:val="bullet"/>
      <w:lvlText w:val=""/>
      <w:lvlJc w:val="left"/>
      <w:pPr>
        <w:ind w:left="2160" w:hanging="360"/>
      </w:pPr>
      <w:rPr>
        <w:rFonts w:ascii="Wingdings" w:hAnsi="Wingdings" w:hint="default"/>
      </w:rPr>
    </w:lvl>
    <w:lvl w:ilvl="3" w:tplc="3A58C974">
      <w:start w:val="1"/>
      <w:numFmt w:val="bullet"/>
      <w:lvlText w:val=""/>
      <w:lvlJc w:val="left"/>
      <w:pPr>
        <w:ind w:left="2880" w:hanging="360"/>
      </w:pPr>
      <w:rPr>
        <w:rFonts w:ascii="Symbol" w:hAnsi="Symbol" w:hint="default"/>
      </w:rPr>
    </w:lvl>
    <w:lvl w:ilvl="4" w:tplc="119CD156">
      <w:start w:val="1"/>
      <w:numFmt w:val="bullet"/>
      <w:lvlText w:val="o"/>
      <w:lvlJc w:val="left"/>
      <w:pPr>
        <w:ind w:left="3600" w:hanging="360"/>
      </w:pPr>
      <w:rPr>
        <w:rFonts w:ascii="Courier New" w:hAnsi="Courier New" w:hint="default"/>
      </w:rPr>
    </w:lvl>
    <w:lvl w:ilvl="5" w:tplc="81A89746">
      <w:start w:val="1"/>
      <w:numFmt w:val="bullet"/>
      <w:lvlText w:val=""/>
      <w:lvlJc w:val="left"/>
      <w:pPr>
        <w:ind w:left="4320" w:hanging="360"/>
      </w:pPr>
      <w:rPr>
        <w:rFonts w:ascii="Wingdings" w:hAnsi="Wingdings" w:hint="default"/>
      </w:rPr>
    </w:lvl>
    <w:lvl w:ilvl="6" w:tplc="F1AE2376">
      <w:start w:val="1"/>
      <w:numFmt w:val="bullet"/>
      <w:lvlText w:val=""/>
      <w:lvlJc w:val="left"/>
      <w:pPr>
        <w:ind w:left="5040" w:hanging="360"/>
      </w:pPr>
      <w:rPr>
        <w:rFonts w:ascii="Symbol" w:hAnsi="Symbol" w:hint="default"/>
      </w:rPr>
    </w:lvl>
    <w:lvl w:ilvl="7" w:tplc="D718463A">
      <w:start w:val="1"/>
      <w:numFmt w:val="bullet"/>
      <w:lvlText w:val="o"/>
      <w:lvlJc w:val="left"/>
      <w:pPr>
        <w:ind w:left="5760" w:hanging="360"/>
      </w:pPr>
      <w:rPr>
        <w:rFonts w:ascii="Courier New" w:hAnsi="Courier New" w:hint="default"/>
      </w:rPr>
    </w:lvl>
    <w:lvl w:ilvl="8" w:tplc="B15806DE">
      <w:start w:val="1"/>
      <w:numFmt w:val="bullet"/>
      <w:lvlText w:val=""/>
      <w:lvlJc w:val="left"/>
      <w:pPr>
        <w:ind w:left="6480" w:hanging="360"/>
      </w:pPr>
      <w:rPr>
        <w:rFonts w:ascii="Wingdings" w:hAnsi="Wingdings" w:hint="default"/>
      </w:rPr>
    </w:lvl>
  </w:abstractNum>
  <w:num w:numId="1" w16cid:durableId="846213724">
    <w:abstractNumId w:val="0"/>
  </w:num>
  <w:num w:numId="2" w16cid:durableId="930744289">
    <w:abstractNumId w:val="7"/>
  </w:num>
  <w:num w:numId="3" w16cid:durableId="1239904505">
    <w:abstractNumId w:val="25"/>
  </w:num>
  <w:num w:numId="4" w16cid:durableId="1646467949">
    <w:abstractNumId w:val="18"/>
  </w:num>
  <w:num w:numId="5" w16cid:durableId="658848759">
    <w:abstractNumId w:val="4"/>
  </w:num>
  <w:num w:numId="6" w16cid:durableId="1014765532">
    <w:abstractNumId w:val="2"/>
  </w:num>
  <w:num w:numId="7" w16cid:durableId="1758939139">
    <w:abstractNumId w:val="27"/>
  </w:num>
  <w:num w:numId="8" w16cid:durableId="1625304824">
    <w:abstractNumId w:val="13"/>
  </w:num>
  <w:num w:numId="9" w16cid:durableId="1776897043">
    <w:abstractNumId w:val="10"/>
  </w:num>
  <w:num w:numId="10" w16cid:durableId="576135955">
    <w:abstractNumId w:val="8"/>
  </w:num>
  <w:num w:numId="11" w16cid:durableId="25034877">
    <w:abstractNumId w:val="21"/>
  </w:num>
  <w:num w:numId="12" w16cid:durableId="140772439">
    <w:abstractNumId w:val="16"/>
  </w:num>
  <w:num w:numId="13" w16cid:durableId="2139301478">
    <w:abstractNumId w:val="15"/>
  </w:num>
  <w:num w:numId="14" w16cid:durableId="383331528">
    <w:abstractNumId w:val="3"/>
  </w:num>
  <w:num w:numId="15" w16cid:durableId="1311640001">
    <w:abstractNumId w:val="24"/>
  </w:num>
  <w:num w:numId="16" w16cid:durableId="510604576">
    <w:abstractNumId w:val="19"/>
  </w:num>
  <w:num w:numId="17" w16cid:durableId="1298531306">
    <w:abstractNumId w:val="17"/>
  </w:num>
  <w:num w:numId="18" w16cid:durableId="2112431520">
    <w:abstractNumId w:val="1"/>
  </w:num>
  <w:num w:numId="19" w16cid:durableId="1475561843">
    <w:abstractNumId w:val="22"/>
  </w:num>
  <w:num w:numId="20" w16cid:durableId="1829514013">
    <w:abstractNumId w:val="12"/>
  </w:num>
  <w:num w:numId="21" w16cid:durableId="672800722">
    <w:abstractNumId w:val="23"/>
  </w:num>
  <w:num w:numId="22" w16cid:durableId="1388803696">
    <w:abstractNumId w:val="14"/>
  </w:num>
  <w:num w:numId="23" w16cid:durableId="1609509081">
    <w:abstractNumId w:val="5"/>
  </w:num>
  <w:num w:numId="24" w16cid:durableId="623654747">
    <w:abstractNumId w:val="11"/>
  </w:num>
  <w:num w:numId="25" w16cid:durableId="1597863221">
    <w:abstractNumId w:val="28"/>
  </w:num>
  <w:num w:numId="26" w16cid:durableId="951325574">
    <w:abstractNumId w:val="6"/>
  </w:num>
  <w:num w:numId="27" w16cid:durableId="860558506">
    <w:abstractNumId w:val="26"/>
  </w:num>
  <w:num w:numId="28" w16cid:durableId="2556168">
    <w:abstractNumId w:val="9"/>
  </w:num>
  <w:num w:numId="29" w16cid:durableId="189512177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MLc0NDMxNzGyMLdQ0lEKTi0uzszPAykwMqkFAC0HiK0tAAAA"/>
  </w:docVars>
  <w:rsids>
    <w:rsidRoot w:val="007010C7"/>
    <w:rsid w:val="000002AD"/>
    <w:rsid w:val="000009FB"/>
    <w:rsid w:val="00003589"/>
    <w:rsid w:val="00013C19"/>
    <w:rsid w:val="00016EB0"/>
    <w:rsid w:val="00021B91"/>
    <w:rsid w:val="00021CCC"/>
    <w:rsid w:val="00021E21"/>
    <w:rsid w:val="00024490"/>
    <w:rsid w:val="00024E13"/>
    <w:rsid w:val="00025F9D"/>
    <w:rsid w:val="00027EE0"/>
    <w:rsid w:val="00030614"/>
    <w:rsid w:val="00030970"/>
    <w:rsid w:val="00040442"/>
    <w:rsid w:val="000410F1"/>
    <w:rsid w:val="00041FD1"/>
    <w:rsid w:val="00044B2E"/>
    <w:rsid w:val="00045396"/>
    <w:rsid w:val="0004767F"/>
    <w:rsid w:val="0005435C"/>
    <w:rsid w:val="000574B9"/>
    <w:rsid w:val="00057FE3"/>
    <w:rsid w:val="000615BC"/>
    <w:rsid w:val="000626E0"/>
    <w:rsid w:val="00063C73"/>
    <w:rsid w:val="00072BFA"/>
    <w:rsid w:val="0007396E"/>
    <w:rsid w:val="0007465D"/>
    <w:rsid w:val="00076651"/>
    <w:rsid w:val="00076D69"/>
    <w:rsid w:val="00077005"/>
    <w:rsid w:val="00080A11"/>
    <w:rsid w:val="000815EA"/>
    <w:rsid w:val="00081791"/>
    <w:rsid w:val="00083FE3"/>
    <w:rsid w:val="00084292"/>
    <w:rsid w:val="000849F9"/>
    <w:rsid w:val="000856DB"/>
    <w:rsid w:val="00090AF7"/>
    <w:rsid w:val="00094642"/>
    <w:rsid w:val="000957B5"/>
    <w:rsid w:val="00096770"/>
    <w:rsid w:val="000A027F"/>
    <w:rsid w:val="000A2216"/>
    <w:rsid w:val="000A3201"/>
    <w:rsid w:val="000A5C1C"/>
    <w:rsid w:val="000A6410"/>
    <w:rsid w:val="000A6590"/>
    <w:rsid w:val="000B1B39"/>
    <w:rsid w:val="000B6FA6"/>
    <w:rsid w:val="000C041E"/>
    <w:rsid w:val="000C1786"/>
    <w:rsid w:val="000C2A2D"/>
    <w:rsid w:val="000C2FBE"/>
    <w:rsid w:val="000C36C9"/>
    <w:rsid w:val="000C7B68"/>
    <w:rsid w:val="000D0745"/>
    <w:rsid w:val="000D0A4A"/>
    <w:rsid w:val="000D2506"/>
    <w:rsid w:val="000D2513"/>
    <w:rsid w:val="000D2BE8"/>
    <w:rsid w:val="000D68B9"/>
    <w:rsid w:val="000E50CA"/>
    <w:rsid w:val="000F73F2"/>
    <w:rsid w:val="00100559"/>
    <w:rsid w:val="00103CD3"/>
    <w:rsid w:val="00104808"/>
    <w:rsid w:val="00104BF9"/>
    <w:rsid w:val="001068D9"/>
    <w:rsid w:val="001071AB"/>
    <w:rsid w:val="001103B4"/>
    <w:rsid w:val="001104B6"/>
    <w:rsid w:val="00110EF8"/>
    <w:rsid w:val="001130B1"/>
    <w:rsid w:val="0011405F"/>
    <w:rsid w:val="001140A9"/>
    <w:rsid w:val="0011526C"/>
    <w:rsid w:val="00117863"/>
    <w:rsid w:val="0012227C"/>
    <w:rsid w:val="0012298F"/>
    <w:rsid w:val="001235B7"/>
    <w:rsid w:val="001245F6"/>
    <w:rsid w:val="001309AD"/>
    <w:rsid w:val="00131A35"/>
    <w:rsid w:val="00142A0C"/>
    <w:rsid w:val="00143CE3"/>
    <w:rsid w:val="001462A3"/>
    <w:rsid w:val="0014680D"/>
    <w:rsid w:val="00147B27"/>
    <w:rsid w:val="0015390E"/>
    <w:rsid w:val="00153912"/>
    <w:rsid w:val="00153C6D"/>
    <w:rsid w:val="00160710"/>
    <w:rsid w:val="001608DE"/>
    <w:rsid w:val="0016316E"/>
    <w:rsid w:val="001633EC"/>
    <w:rsid w:val="00167CA0"/>
    <w:rsid w:val="001722EB"/>
    <w:rsid w:val="00173336"/>
    <w:rsid w:val="00173E36"/>
    <w:rsid w:val="001740F6"/>
    <w:rsid w:val="00175189"/>
    <w:rsid w:val="001753FB"/>
    <w:rsid w:val="00175ACA"/>
    <w:rsid w:val="00176E6F"/>
    <w:rsid w:val="00180410"/>
    <w:rsid w:val="00180D3D"/>
    <w:rsid w:val="001814A4"/>
    <w:rsid w:val="00181642"/>
    <w:rsid w:val="00185F82"/>
    <w:rsid w:val="00191780"/>
    <w:rsid w:val="00191EFC"/>
    <w:rsid w:val="00193563"/>
    <w:rsid w:val="00194F57"/>
    <w:rsid w:val="00195197"/>
    <w:rsid w:val="00195A9D"/>
    <w:rsid w:val="00196122"/>
    <w:rsid w:val="001A03A3"/>
    <w:rsid w:val="001A1988"/>
    <w:rsid w:val="001A2B14"/>
    <w:rsid w:val="001B0681"/>
    <w:rsid w:val="001B123B"/>
    <w:rsid w:val="001B34C1"/>
    <w:rsid w:val="001B602F"/>
    <w:rsid w:val="001C01D4"/>
    <w:rsid w:val="001C28F2"/>
    <w:rsid w:val="001C3854"/>
    <w:rsid w:val="001C4DE2"/>
    <w:rsid w:val="001C7936"/>
    <w:rsid w:val="001D00DD"/>
    <w:rsid w:val="001D011B"/>
    <w:rsid w:val="001D181F"/>
    <w:rsid w:val="001D1C10"/>
    <w:rsid w:val="001D24A6"/>
    <w:rsid w:val="001D74A9"/>
    <w:rsid w:val="001E2753"/>
    <w:rsid w:val="001E2904"/>
    <w:rsid w:val="001E37DC"/>
    <w:rsid w:val="001E3E89"/>
    <w:rsid w:val="001E4404"/>
    <w:rsid w:val="001E6EA4"/>
    <w:rsid w:val="001F1D85"/>
    <w:rsid w:val="001F7117"/>
    <w:rsid w:val="0020451F"/>
    <w:rsid w:val="00205DE9"/>
    <w:rsid w:val="00207978"/>
    <w:rsid w:val="00211D19"/>
    <w:rsid w:val="00217B3E"/>
    <w:rsid w:val="002223B0"/>
    <w:rsid w:val="002223F0"/>
    <w:rsid w:val="00227531"/>
    <w:rsid w:val="00227760"/>
    <w:rsid w:val="0023003C"/>
    <w:rsid w:val="00230A47"/>
    <w:rsid w:val="00231485"/>
    <w:rsid w:val="00233C5F"/>
    <w:rsid w:val="00234B3F"/>
    <w:rsid w:val="0023720A"/>
    <w:rsid w:val="00237470"/>
    <w:rsid w:val="002418C1"/>
    <w:rsid w:val="002501F8"/>
    <w:rsid w:val="00253A68"/>
    <w:rsid w:val="00255554"/>
    <w:rsid w:val="0025667B"/>
    <w:rsid w:val="00262202"/>
    <w:rsid w:val="00263542"/>
    <w:rsid w:val="00264A53"/>
    <w:rsid w:val="00267F71"/>
    <w:rsid w:val="00271552"/>
    <w:rsid w:val="002727FB"/>
    <w:rsid w:val="00276FFE"/>
    <w:rsid w:val="0028022A"/>
    <w:rsid w:val="00283294"/>
    <w:rsid w:val="00283361"/>
    <w:rsid w:val="0028385B"/>
    <w:rsid w:val="00284B6B"/>
    <w:rsid w:val="0028656D"/>
    <w:rsid w:val="00286E38"/>
    <w:rsid w:val="00287209"/>
    <w:rsid w:val="002910BC"/>
    <w:rsid w:val="00291390"/>
    <w:rsid w:val="00291E7F"/>
    <w:rsid w:val="002939C5"/>
    <w:rsid w:val="002958DE"/>
    <w:rsid w:val="002A0235"/>
    <w:rsid w:val="002A1CB2"/>
    <w:rsid w:val="002A24EE"/>
    <w:rsid w:val="002A5C65"/>
    <w:rsid w:val="002A6CFE"/>
    <w:rsid w:val="002B513B"/>
    <w:rsid w:val="002B51D2"/>
    <w:rsid w:val="002C334A"/>
    <w:rsid w:val="002C366B"/>
    <w:rsid w:val="002C40EF"/>
    <w:rsid w:val="002C5475"/>
    <w:rsid w:val="002D1E7D"/>
    <w:rsid w:val="002D23F7"/>
    <w:rsid w:val="002D23FD"/>
    <w:rsid w:val="002D5F91"/>
    <w:rsid w:val="002E48AC"/>
    <w:rsid w:val="002E4D4E"/>
    <w:rsid w:val="002E50BC"/>
    <w:rsid w:val="002E5FAC"/>
    <w:rsid w:val="002E7B72"/>
    <w:rsid w:val="002F0D20"/>
    <w:rsid w:val="002F2B7C"/>
    <w:rsid w:val="002F4524"/>
    <w:rsid w:val="002F7576"/>
    <w:rsid w:val="002F77D1"/>
    <w:rsid w:val="00300A0C"/>
    <w:rsid w:val="00300F62"/>
    <w:rsid w:val="00301FC7"/>
    <w:rsid w:val="00302885"/>
    <w:rsid w:val="0030347E"/>
    <w:rsid w:val="003047BB"/>
    <w:rsid w:val="003053F0"/>
    <w:rsid w:val="00307350"/>
    <w:rsid w:val="003111EF"/>
    <w:rsid w:val="00311A25"/>
    <w:rsid w:val="00313210"/>
    <w:rsid w:val="00321DB6"/>
    <w:rsid w:val="00324A65"/>
    <w:rsid w:val="0032690D"/>
    <w:rsid w:val="00331E9D"/>
    <w:rsid w:val="0033307B"/>
    <w:rsid w:val="00335430"/>
    <w:rsid w:val="00341376"/>
    <w:rsid w:val="0034443A"/>
    <w:rsid w:val="00344C3D"/>
    <w:rsid w:val="00345A5A"/>
    <w:rsid w:val="003466D0"/>
    <w:rsid w:val="00352361"/>
    <w:rsid w:val="0035550B"/>
    <w:rsid w:val="0035570D"/>
    <w:rsid w:val="00356056"/>
    <w:rsid w:val="00356E01"/>
    <w:rsid w:val="00357D49"/>
    <w:rsid w:val="00367DF2"/>
    <w:rsid w:val="003702F5"/>
    <w:rsid w:val="00372B65"/>
    <w:rsid w:val="00373B95"/>
    <w:rsid w:val="00374648"/>
    <w:rsid w:val="00374EBC"/>
    <w:rsid w:val="003758F8"/>
    <w:rsid w:val="0038288E"/>
    <w:rsid w:val="003836D2"/>
    <w:rsid w:val="003857C0"/>
    <w:rsid w:val="00391368"/>
    <w:rsid w:val="0039466D"/>
    <w:rsid w:val="003966E2"/>
    <w:rsid w:val="00397A61"/>
    <w:rsid w:val="003A1F98"/>
    <w:rsid w:val="003A2A2F"/>
    <w:rsid w:val="003A4850"/>
    <w:rsid w:val="003A48D7"/>
    <w:rsid w:val="003B004E"/>
    <w:rsid w:val="003B0358"/>
    <w:rsid w:val="003B073F"/>
    <w:rsid w:val="003B1E91"/>
    <w:rsid w:val="003B33E9"/>
    <w:rsid w:val="003B574F"/>
    <w:rsid w:val="003B5763"/>
    <w:rsid w:val="003C1EB2"/>
    <w:rsid w:val="003C3616"/>
    <w:rsid w:val="003C53F1"/>
    <w:rsid w:val="003C762C"/>
    <w:rsid w:val="003D205D"/>
    <w:rsid w:val="003D234F"/>
    <w:rsid w:val="003D3463"/>
    <w:rsid w:val="003D59D1"/>
    <w:rsid w:val="003D7528"/>
    <w:rsid w:val="003E009D"/>
    <w:rsid w:val="003E3B0D"/>
    <w:rsid w:val="003E3B3C"/>
    <w:rsid w:val="003E40A8"/>
    <w:rsid w:val="003E4512"/>
    <w:rsid w:val="003E5E39"/>
    <w:rsid w:val="003E691B"/>
    <w:rsid w:val="003F4C6B"/>
    <w:rsid w:val="003F57F9"/>
    <w:rsid w:val="003F7C12"/>
    <w:rsid w:val="003F7D2F"/>
    <w:rsid w:val="00400B86"/>
    <w:rsid w:val="004011EB"/>
    <w:rsid w:val="00401C83"/>
    <w:rsid w:val="00402784"/>
    <w:rsid w:val="00402976"/>
    <w:rsid w:val="004078F7"/>
    <w:rsid w:val="00412538"/>
    <w:rsid w:val="00416713"/>
    <w:rsid w:val="0042097C"/>
    <w:rsid w:val="00423B9E"/>
    <w:rsid w:val="0043030E"/>
    <w:rsid w:val="004309EB"/>
    <w:rsid w:val="0043148E"/>
    <w:rsid w:val="00431C4E"/>
    <w:rsid w:val="00431CFF"/>
    <w:rsid w:val="004328BD"/>
    <w:rsid w:val="00434408"/>
    <w:rsid w:val="00434BC7"/>
    <w:rsid w:val="004375F6"/>
    <w:rsid w:val="00437798"/>
    <w:rsid w:val="004422C2"/>
    <w:rsid w:val="0044316A"/>
    <w:rsid w:val="004442EF"/>
    <w:rsid w:val="00444B00"/>
    <w:rsid w:val="00444D90"/>
    <w:rsid w:val="004508E8"/>
    <w:rsid w:val="00457799"/>
    <w:rsid w:val="00462977"/>
    <w:rsid w:val="00462D74"/>
    <w:rsid w:val="00463EA4"/>
    <w:rsid w:val="00465703"/>
    <w:rsid w:val="00472C20"/>
    <w:rsid w:val="00475E57"/>
    <w:rsid w:val="00477E2F"/>
    <w:rsid w:val="004831CF"/>
    <w:rsid w:val="00484724"/>
    <w:rsid w:val="004848D2"/>
    <w:rsid w:val="00485113"/>
    <w:rsid w:val="004858A9"/>
    <w:rsid w:val="00486403"/>
    <w:rsid w:val="004865F8"/>
    <w:rsid w:val="00487DA5"/>
    <w:rsid w:val="00491B6E"/>
    <w:rsid w:val="00492793"/>
    <w:rsid w:val="00492CD6"/>
    <w:rsid w:val="00494F84"/>
    <w:rsid w:val="004A0355"/>
    <w:rsid w:val="004A0E70"/>
    <w:rsid w:val="004A16E6"/>
    <w:rsid w:val="004A199B"/>
    <w:rsid w:val="004A2E26"/>
    <w:rsid w:val="004A31A5"/>
    <w:rsid w:val="004B378E"/>
    <w:rsid w:val="004B4C7D"/>
    <w:rsid w:val="004B606F"/>
    <w:rsid w:val="004B6F30"/>
    <w:rsid w:val="004C1B3C"/>
    <w:rsid w:val="004C3CA0"/>
    <w:rsid w:val="004C4099"/>
    <w:rsid w:val="004D0931"/>
    <w:rsid w:val="004D3FA8"/>
    <w:rsid w:val="004D4074"/>
    <w:rsid w:val="004D43FB"/>
    <w:rsid w:val="004E045E"/>
    <w:rsid w:val="004E09B9"/>
    <w:rsid w:val="004E14E3"/>
    <w:rsid w:val="004E1AA5"/>
    <w:rsid w:val="004E37C6"/>
    <w:rsid w:val="004F0885"/>
    <w:rsid w:val="004F3EE9"/>
    <w:rsid w:val="004F7598"/>
    <w:rsid w:val="004F795B"/>
    <w:rsid w:val="00507F11"/>
    <w:rsid w:val="0051161B"/>
    <w:rsid w:val="00514674"/>
    <w:rsid w:val="00516EF2"/>
    <w:rsid w:val="00517F2A"/>
    <w:rsid w:val="0052133B"/>
    <w:rsid w:val="00522AE6"/>
    <w:rsid w:val="0052466E"/>
    <w:rsid w:val="0053091E"/>
    <w:rsid w:val="005311BE"/>
    <w:rsid w:val="005318C3"/>
    <w:rsid w:val="00532B4F"/>
    <w:rsid w:val="00533BC2"/>
    <w:rsid w:val="00534288"/>
    <w:rsid w:val="00536311"/>
    <w:rsid w:val="00537838"/>
    <w:rsid w:val="0054014A"/>
    <w:rsid w:val="00540AD2"/>
    <w:rsid w:val="005449CB"/>
    <w:rsid w:val="00544F1A"/>
    <w:rsid w:val="00545C27"/>
    <w:rsid w:val="005476DB"/>
    <w:rsid w:val="00550901"/>
    <w:rsid w:val="00552CE7"/>
    <w:rsid w:val="0055367B"/>
    <w:rsid w:val="00554B56"/>
    <w:rsid w:val="00554C2A"/>
    <w:rsid w:val="00557CF2"/>
    <w:rsid w:val="00562607"/>
    <w:rsid w:val="00576939"/>
    <w:rsid w:val="005778FB"/>
    <w:rsid w:val="005847B6"/>
    <w:rsid w:val="00585ADD"/>
    <w:rsid w:val="00587F7A"/>
    <w:rsid w:val="005927FC"/>
    <w:rsid w:val="00595C65"/>
    <w:rsid w:val="0059624E"/>
    <w:rsid w:val="005A788C"/>
    <w:rsid w:val="005B3214"/>
    <w:rsid w:val="005B49BB"/>
    <w:rsid w:val="005C0F83"/>
    <w:rsid w:val="005C3DBF"/>
    <w:rsid w:val="005C6D20"/>
    <w:rsid w:val="005D35BF"/>
    <w:rsid w:val="005D4CD3"/>
    <w:rsid w:val="005E30F1"/>
    <w:rsid w:val="005E3D83"/>
    <w:rsid w:val="005E5CB1"/>
    <w:rsid w:val="005E5ED8"/>
    <w:rsid w:val="005E5EDB"/>
    <w:rsid w:val="005E755F"/>
    <w:rsid w:val="005F09B2"/>
    <w:rsid w:val="005F19CD"/>
    <w:rsid w:val="005F2C6A"/>
    <w:rsid w:val="005F377C"/>
    <w:rsid w:val="00600BEB"/>
    <w:rsid w:val="006042FF"/>
    <w:rsid w:val="00605BE9"/>
    <w:rsid w:val="006077D1"/>
    <w:rsid w:val="00611CC6"/>
    <w:rsid w:val="006120C7"/>
    <w:rsid w:val="006127BB"/>
    <w:rsid w:val="00614B16"/>
    <w:rsid w:val="00616592"/>
    <w:rsid w:val="00616ACF"/>
    <w:rsid w:val="00617359"/>
    <w:rsid w:val="00620046"/>
    <w:rsid w:val="00620A85"/>
    <w:rsid w:val="00621DB1"/>
    <w:rsid w:val="00626BB0"/>
    <w:rsid w:val="00627736"/>
    <w:rsid w:val="00627C25"/>
    <w:rsid w:val="00627D0C"/>
    <w:rsid w:val="00630DF8"/>
    <w:rsid w:val="00635603"/>
    <w:rsid w:val="00636BD4"/>
    <w:rsid w:val="006541E9"/>
    <w:rsid w:val="00655BF1"/>
    <w:rsid w:val="00655EA0"/>
    <w:rsid w:val="0065680C"/>
    <w:rsid w:val="006577A2"/>
    <w:rsid w:val="006619D6"/>
    <w:rsid w:val="00662DD9"/>
    <w:rsid w:val="00666B21"/>
    <w:rsid w:val="00670AB9"/>
    <w:rsid w:val="006713A1"/>
    <w:rsid w:val="00675291"/>
    <w:rsid w:val="006760C6"/>
    <w:rsid w:val="0068086D"/>
    <w:rsid w:val="00681715"/>
    <w:rsid w:val="006817B4"/>
    <w:rsid w:val="006853BD"/>
    <w:rsid w:val="006A228F"/>
    <w:rsid w:val="006A4848"/>
    <w:rsid w:val="006A7C5D"/>
    <w:rsid w:val="006B1FF8"/>
    <w:rsid w:val="006B4F13"/>
    <w:rsid w:val="006B7D07"/>
    <w:rsid w:val="006C39C7"/>
    <w:rsid w:val="006C41E8"/>
    <w:rsid w:val="006C6414"/>
    <w:rsid w:val="006D0101"/>
    <w:rsid w:val="006D05F8"/>
    <w:rsid w:val="006D0DED"/>
    <w:rsid w:val="006D346F"/>
    <w:rsid w:val="006D3F47"/>
    <w:rsid w:val="006D74A4"/>
    <w:rsid w:val="006E0CEA"/>
    <w:rsid w:val="006E163A"/>
    <w:rsid w:val="006E1D4C"/>
    <w:rsid w:val="006E4BDE"/>
    <w:rsid w:val="006F508E"/>
    <w:rsid w:val="006F5A65"/>
    <w:rsid w:val="006F6B22"/>
    <w:rsid w:val="007010C7"/>
    <w:rsid w:val="00701405"/>
    <w:rsid w:val="00701812"/>
    <w:rsid w:val="0070238D"/>
    <w:rsid w:val="007071BB"/>
    <w:rsid w:val="007268DB"/>
    <w:rsid w:val="00732D45"/>
    <w:rsid w:val="00732FE7"/>
    <w:rsid w:val="00733588"/>
    <w:rsid w:val="00733FF0"/>
    <w:rsid w:val="007424C4"/>
    <w:rsid w:val="00745B63"/>
    <w:rsid w:val="00745BF6"/>
    <w:rsid w:val="00745CFF"/>
    <w:rsid w:val="0075075A"/>
    <w:rsid w:val="00751ED2"/>
    <w:rsid w:val="007561EB"/>
    <w:rsid w:val="00756D36"/>
    <w:rsid w:val="007639DF"/>
    <w:rsid w:val="007653F1"/>
    <w:rsid w:val="00765748"/>
    <w:rsid w:val="00765EC9"/>
    <w:rsid w:val="00766A58"/>
    <w:rsid w:val="00772DDA"/>
    <w:rsid w:val="00774050"/>
    <w:rsid w:val="007756AF"/>
    <w:rsid w:val="0077651C"/>
    <w:rsid w:val="007767F3"/>
    <w:rsid w:val="00776ACE"/>
    <w:rsid w:val="00777FF2"/>
    <w:rsid w:val="00780775"/>
    <w:rsid w:val="0078259B"/>
    <w:rsid w:val="00783DED"/>
    <w:rsid w:val="007875E4"/>
    <w:rsid w:val="00787865"/>
    <w:rsid w:val="007A1651"/>
    <w:rsid w:val="007A33DC"/>
    <w:rsid w:val="007A7EDA"/>
    <w:rsid w:val="007B3DDF"/>
    <w:rsid w:val="007B57D6"/>
    <w:rsid w:val="007C1E77"/>
    <w:rsid w:val="007C2E6C"/>
    <w:rsid w:val="007C644B"/>
    <w:rsid w:val="007C68B2"/>
    <w:rsid w:val="007C7233"/>
    <w:rsid w:val="007D1B5A"/>
    <w:rsid w:val="007D1B7C"/>
    <w:rsid w:val="007D30D9"/>
    <w:rsid w:val="007D336A"/>
    <w:rsid w:val="007D41DD"/>
    <w:rsid w:val="007E3C5E"/>
    <w:rsid w:val="007E4324"/>
    <w:rsid w:val="007E6795"/>
    <w:rsid w:val="007E6F22"/>
    <w:rsid w:val="007E7EAB"/>
    <w:rsid w:val="007F18D7"/>
    <w:rsid w:val="007F3F4F"/>
    <w:rsid w:val="007F7092"/>
    <w:rsid w:val="00802862"/>
    <w:rsid w:val="00802C0C"/>
    <w:rsid w:val="00803000"/>
    <w:rsid w:val="00804402"/>
    <w:rsid w:val="00804FDD"/>
    <w:rsid w:val="00804FF5"/>
    <w:rsid w:val="00805181"/>
    <w:rsid w:val="00810329"/>
    <w:rsid w:val="0082105B"/>
    <w:rsid w:val="00823A9B"/>
    <w:rsid w:val="00823F89"/>
    <w:rsid w:val="008261E0"/>
    <w:rsid w:val="00832072"/>
    <w:rsid w:val="008324B6"/>
    <w:rsid w:val="00837308"/>
    <w:rsid w:val="00842264"/>
    <w:rsid w:val="00843959"/>
    <w:rsid w:val="00845607"/>
    <w:rsid w:val="00845BF0"/>
    <w:rsid w:val="00845F27"/>
    <w:rsid w:val="00846B1A"/>
    <w:rsid w:val="00847080"/>
    <w:rsid w:val="00852C82"/>
    <w:rsid w:val="00855B50"/>
    <w:rsid w:val="008629B5"/>
    <w:rsid w:val="00867AB4"/>
    <w:rsid w:val="00867F2F"/>
    <w:rsid w:val="00871D39"/>
    <w:rsid w:val="00872296"/>
    <w:rsid w:val="008771B9"/>
    <w:rsid w:val="0089005B"/>
    <w:rsid w:val="0089302F"/>
    <w:rsid w:val="00897CBD"/>
    <w:rsid w:val="008A075A"/>
    <w:rsid w:val="008A4364"/>
    <w:rsid w:val="008A4BA0"/>
    <w:rsid w:val="008A7B72"/>
    <w:rsid w:val="008B302E"/>
    <w:rsid w:val="008B533B"/>
    <w:rsid w:val="008B766F"/>
    <w:rsid w:val="008B7EF9"/>
    <w:rsid w:val="008B7F7F"/>
    <w:rsid w:val="008C424E"/>
    <w:rsid w:val="008C5B7D"/>
    <w:rsid w:val="008C5D78"/>
    <w:rsid w:val="008C6FFA"/>
    <w:rsid w:val="008E0712"/>
    <w:rsid w:val="008E1540"/>
    <w:rsid w:val="008E4034"/>
    <w:rsid w:val="008E7964"/>
    <w:rsid w:val="008E7FB7"/>
    <w:rsid w:val="008F0D71"/>
    <w:rsid w:val="008F10EC"/>
    <w:rsid w:val="008F2662"/>
    <w:rsid w:val="008F5FA9"/>
    <w:rsid w:val="008F6D63"/>
    <w:rsid w:val="008F72C6"/>
    <w:rsid w:val="0090435A"/>
    <w:rsid w:val="00904811"/>
    <w:rsid w:val="00910308"/>
    <w:rsid w:val="009107F9"/>
    <w:rsid w:val="00913D9C"/>
    <w:rsid w:val="00917380"/>
    <w:rsid w:val="009213A5"/>
    <w:rsid w:val="00923122"/>
    <w:rsid w:val="00923ABB"/>
    <w:rsid w:val="00924DF1"/>
    <w:rsid w:val="0093560D"/>
    <w:rsid w:val="00936B7C"/>
    <w:rsid w:val="009370D5"/>
    <w:rsid w:val="00941E22"/>
    <w:rsid w:val="00943D6D"/>
    <w:rsid w:val="00945D50"/>
    <w:rsid w:val="0095166C"/>
    <w:rsid w:val="00951FCE"/>
    <w:rsid w:val="00953CC6"/>
    <w:rsid w:val="00953F7A"/>
    <w:rsid w:val="00954C9D"/>
    <w:rsid w:val="009613D2"/>
    <w:rsid w:val="0096559B"/>
    <w:rsid w:val="00966095"/>
    <w:rsid w:val="00966515"/>
    <w:rsid w:val="00966F6E"/>
    <w:rsid w:val="009674ED"/>
    <w:rsid w:val="0097619B"/>
    <w:rsid w:val="00976488"/>
    <w:rsid w:val="00981DF9"/>
    <w:rsid w:val="00984555"/>
    <w:rsid w:val="00987754"/>
    <w:rsid w:val="00987901"/>
    <w:rsid w:val="00991CAD"/>
    <w:rsid w:val="00994DAB"/>
    <w:rsid w:val="00997B35"/>
    <w:rsid w:val="009A037A"/>
    <w:rsid w:val="009A086F"/>
    <w:rsid w:val="009A08BB"/>
    <w:rsid w:val="009A1389"/>
    <w:rsid w:val="009A1DFE"/>
    <w:rsid w:val="009A24B1"/>
    <w:rsid w:val="009A3CE1"/>
    <w:rsid w:val="009A3CF5"/>
    <w:rsid w:val="009A41F3"/>
    <w:rsid w:val="009A5987"/>
    <w:rsid w:val="009A5D85"/>
    <w:rsid w:val="009B1768"/>
    <w:rsid w:val="009B1B46"/>
    <w:rsid w:val="009B35BC"/>
    <w:rsid w:val="009B5282"/>
    <w:rsid w:val="009B5C7F"/>
    <w:rsid w:val="009B6F47"/>
    <w:rsid w:val="009B717C"/>
    <w:rsid w:val="009C23D0"/>
    <w:rsid w:val="009C48BA"/>
    <w:rsid w:val="009D1851"/>
    <w:rsid w:val="009D62C8"/>
    <w:rsid w:val="009D74EF"/>
    <w:rsid w:val="009E0222"/>
    <w:rsid w:val="009E0AB6"/>
    <w:rsid w:val="009E1069"/>
    <w:rsid w:val="009E11E5"/>
    <w:rsid w:val="009E1243"/>
    <w:rsid w:val="009E3ACA"/>
    <w:rsid w:val="009F2910"/>
    <w:rsid w:val="009F4300"/>
    <w:rsid w:val="009F72BA"/>
    <w:rsid w:val="00A00465"/>
    <w:rsid w:val="00A026A7"/>
    <w:rsid w:val="00A169DA"/>
    <w:rsid w:val="00A16E30"/>
    <w:rsid w:val="00A1776F"/>
    <w:rsid w:val="00A25021"/>
    <w:rsid w:val="00A31552"/>
    <w:rsid w:val="00A32B8D"/>
    <w:rsid w:val="00A33CDA"/>
    <w:rsid w:val="00A34AE9"/>
    <w:rsid w:val="00A379D4"/>
    <w:rsid w:val="00A4010F"/>
    <w:rsid w:val="00A46D96"/>
    <w:rsid w:val="00A47641"/>
    <w:rsid w:val="00A630A1"/>
    <w:rsid w:val="00A651BB"/>
    <w:rsid w:val="00A65EC4"/>
    <w:rsid w:val="00A72AF5"/>
    <w:rsid w:val="00A74274"/>
    <w:rsid w:val="00A7505E"/>
    <w:rsid w:val="00A75FE6"/>
    <w:rsid w:val="00A768CB"/>
    <w:rsid w:val="00A76D3A"/>
    <w:rsid w:val="00A77264"/>
    <w:rsid w:val="00A81E82"/>
    <w:rsid w:val="00A83638"/>
    <w:rsid w:val="00A84295"/>
    <w:rsid w:val="00A9091E"/>
    <w:rsid w:val="00A94636"/>
    <w:rsid w:val="00A97F79"/>
    <w:rsid w:val="00A97FC9"/>
    <w:rsid w:val="00AA7937"/>
    <w:rsid w:val="00AB71E3"/>
    <w:rsid w:val="00AC0EDB"/>
    <w:rsid w:val="00AC687C"/>
    <w:rsid w:val="00AC781E"/>
    <w:rsid w:val="00AD33A7"/>
    <w:rsid w:val="00AD5F3C"/>
    <w:rsid w:val="00AD6456"/>
    <w:rsid w:val="00AD6661"/>
    <w:rsid w:val="00AD6730"/>
    <w:rsid w:val="00AE0DA0"/>
    <w:rsid w:val="00AE3597"/>
    <w:rsid w:val="00AE410F"/>
    <w:rsid w:val="00AE4F8B"/>
    <w:rsid w:val="00AE5635"/>
    <w:rsid w:val="00AE7B7E"/>
    <w:rsid w:val="00AF066F"/>
    <w:rsid w:val="00AF1082"/>
    <w:rsid w:val="00AF14D4"/>
    <w:rsid w:val="00AF2EE9"/>
    <w:rsid w:val="00AF4C60"/>
    <w:rsid w:val="00AF5403"/>
    <w:rsid w:val="00B00470"/>
    <w:rsid w:val="00B0073F"/>
    <w:rsid w:val="00B00AB5"/>
    <w:rsid w:val="00B01893"/>
    <w:rsid w:val="00B102BA"/>
    <w:rsid w:val="00B20713"/>
    <w:rsid w:val="00B20C75"/>
    <w:rsid w:val="00B22B8E"/>
    <w:rsid w:val="00B239F4"/>
    <w:rsid w:val="00B247D6"/>
    <w:rsid w:val="00B321D1"/>
    <w:rsid w:val="00B32DB3"/>
    <w:rsid w:val="00B3603A"/>
    <w:rsid w:val="00B36AFB"/>
    <w:rsid w:val="00B370E6"/>
    <w:rsid w:val="00B44394"/>
    <w:rsid w:val="00B44A7E"/>
    <w:rsid w:val="00B55CCA"/>
    <w:rsid w:val="00B5766F"/>
    <w:rsid w:val="00B601D8"/>
    <w:rsid w:val="00B6038C"/>
    <w:rsid w:val="00B61802"/>
    <w:rsid w:val="00B64434"/>
    <w:rsid w:val="00B665FC"/>
    <w:rsid w:val="00B70370"/>
    <w:rsid w:val="00B72766"/>
    <w:rsid w:val="00B7540E"/>
    <w:rsid w:val="00B7715B"/>
    <w:rsid w:val="00B8155D"/>
    <w:rsid w:val="00B8205D"/>
    <w:rsid w:val="00B82614"/>
    <w:rsid w:val="00B85801"/>
    <w:rsid w:val="00B8590D"/>
    <w:rsid w:val="00B863F5"/>
    <w:rsid w:val="00B86FBE"/>
    <w:rsid w:val="00B87DA7"/>
    <w:rsid w:val="00B91274"/>
    <w:rsid w:val="00B94A14"/>
    <w:rsid w:val="00BA7330"/>
    <w:rsid w:val="00BA735D"/>
    <w:rsid w:val="00BA739A"/>
    <w:rsid w:val="00BB65EF"/>
    <w:rsid w:val="00BB7885"/>
    <w:rsid w:val="00BC4E69"/>
    <w:rsid w:val="00BC7865"/>
    <w:rsid w:val="00BD1C3D"/>
    <w:rsid w:val="00BD660C"/>
    <w:rsid w:val="00BE068C"/>
    <w:rsid w:val="00BE116A"/>
    <w:rsid w:val="00BE1E54"/>
    <w:rsid w:val="00BE5C4D"/>
    <w:rsid w:val="00BE6DBB"/>
    <w:rsid w:val="00BE7840"/>
    <w:rsid w:val="00BF0033"/>
    <w:rsid w:val="00BF0213"/>
    <w:rsid w:val="00BF14BF"/>
    <w:rsid w:val="00BF4007"/>
    <w:rsid w:val="00BF4AA3"/>
    <w:rsid w:val="00BF5DB8"/>
    <w:rsid w:val="00BF67FA"/>
    <w:rsid w:val="00C01968"/>
    <w:rsid w:val="00C039A9"/>
    <w:rsid w:val="00C056D9"/>
    <w:rsid w:val="00C076E8"/>
    <w:rsid w:val="00C12247"/>
    <w:rsid w:val="00C14CBD"/>
    <w:rsid w:val="00C1616B"/>
    <w:rsid w:val="00C20232"/>
    <w:rsid w:val="00C20F83"/>
    <w:rsid w:val="00C21FA0"/>
    <w:rsid w:val="00C24468"/>
    <w:rsid w:val="00C26BA7"/>
    <w:rsid w:val="00C278BC"/>
    <w:rsid w:val="00C31B0D"/>
    <w:rsid w:val="00C325C4"/>
    <w:rsid w:val="00C3369E"/>
    <w:rsid w:val="00C43451"/>
    <w:rsid w:val="00C47A69"/>
    <w:rsid w:val="00C50859"/>
    <w:rsid w:val="00C511B3"/>
    <w:rsid w:val="00C51589"/>
    <w:rsid w:val="00C535E7"/>
    <w:rsid w:val="00C5557D"/>
    <w:rsid w:val="00C57B38"/>
    <w:rsid w:val="00C57E17"/>
    <w:rsid w:val="00C73EBE"/>
    <w:rsid w:val="00C7514A"/>
    <w:rsid w:val="00C75B06"/>
    <w:rsid w:val="00C80399"/>
    <w:rsid w:val="00C809B1"/>
    <w:rsid w:val="00C813C0"/>
    <w:rsid w:val="00C84C1A"/>
    <w:rsid w:val="00C8642F"/>
    <w:rsid w:val="00C90426"/>
    <w:rsid w:val="00C91A7B"/>
    <w:rsid w:val="00C95143"/>
    <w:rsid w:val="00C957AA"/>
    <w:rsid w:val="00C962C4"/>
    <w:rsid w:val="00CA08E6"/>
    <w:rsid w:val="00CA2623"/>
    <w:rsid w:val="00CA2899"/>
    <w:rsid w:val="00CA6C46"/>
    <w:rsid w:val="00CB2560"/>
    <w:rsid w:val="00CB682B"/>
    <w:rsid w:val="00CB6995"/>
    <w:rsid w:val="00CC219C"/>
    <w:rsid w:val="00CC3FC8"/>
    <w:rsid w:val="00CC601B"/>
    <w:rsid w:val="00CC6A58"/>
    <w:rsid w:val="00CD2AC3"/>
    <w:rsid w:val="00CD3B39"/>
    <w:rsid w:val="00CD54F9"/>
    <w:rsid w:val="00CD6D36"/>
    <w:rsid w:val="00CE15D0"/>
    <w:rsid w:val="00CE2E04"/>
    <w:rsid w:val="00CE63AF"/>
    <w:rsid w:val="00CE71A4"/>
    <w:rsid w:val="00CF288D"/>
    <w:rsid w:val="00CF4EB5"/>
    <w:rsid w:val="00CF7C91"/>
    <w:rsid w:val="00D062AC"/>
    <w:rsid w:val="00D10019"/>
    <w:rsid w:val="00D1174F"/>
    <w:rsid w:val="00D1672F"/>
    <w:rsid w:val="00D259A1"/>
    <w:rsid w:val="00D25AB1"/>
    <w:rsid w:val="00D26AE4"/>
    <w:rsid w:val="00D27D21"/>
    <w:rsid w:val="00D33858"/>
    <w:rsid w:val="00D432DB"/>
    <w:rsid w:val="00D44EBE"/>
    <w:rsid w:val="00D52080"/>
    <w:rsid w:val="00D54466"/>
    <w:rsid w:val="00D5537D"/>
    <w:rsid w:val="00D6005E"/>
    <w:rsid w:val="00D6042C"/>
    <w:rsid w:val="00D62666"/>
    <w:rsid w:val="00D6267A"/>
    <w:rsid w:val="00D62CA6"/>
    <w:rsid w:val="00D63599"/>
    <w:rsid w:val="00D64509"/>
    <w:rsid w:val="00D66FF3"/>
    <w:rsid w:val="00D67FC1"/>
    <w:rsid w:val="00D77AA2"/>
    <w:rsid w:val="00D81334"/>
    <w:rsid w:val="00D837EF"/>
    <w:rsid w:val="00D848D6"/>
    <w:rsid w:val="00D91E41"/>
    <w:rsid w:val="00DA4367"/>
    <w:rsid w:val="00DA4445"/>
    <w:rsid w:val="00DA49CC"/>
    <w:rsid w:val="00DB01EC"/>
    <w:rsid w:val="00DB0648"/>
    <w:rsid w:val="00DB340B"/>
    <w:rsid w:val="00DB50AF"/>
    <w:rsid w:val="00DB59A3"/>
    <w:rsid w:val="00DB5C6E"/>
    <w:rsid w:val="00DB7288"/>
    <w:rsid w:val="00DC1676"/>
    <w:rsid w:val="00DC1B05"/>
    <w:rsid w:val="00DC2EB8"/>
    <w:rsid w:val="00DC719D"/>
    <w:rsid w:val="00DD2BDB"/>
    <w:rsid w:val="00DD3257"/>
    <w:rsid w:val="00DD42C7"/>
    <w:rsid w:val="00DD54DE"/>
    <w:rsid w:val="00DD77CE"/>
    <w:rsid w:val="00DE1FC0"/>
    <w:rsid w:val="00DE49DF"/>
    <w:rsid w:val="00DE5D13"/>
    <w:rsid w:val="00DE629D"/>
    <w:rsid w:val="00DE7193"/>
    <w:rsid w:val="00DE7B7E"/>
    <w:rsid w:val="00DF5136"/>
    <w:rsid w:val="00DF57CF"/>
    <w:rsid w:val="00DF6648"/>
    <w:rsid w:val="00E03091"/>
    <w:rsid w:val="00E04519"/>
    <w:rsid w:val="00E061F2"/>
    <w:rsid w:val="00E103CA"/>
    <w:rsid w:val="00E12276"/>
    <w:rsid w:val="00E131E2"/>
    <w:rsid w:val="00E136DE"/>
    <w:rsid w:val="00E15B48"/>
    <w:rsid w:val="00E17A84"/>
    <w:rsid w:val="00E21DF6"/>
    <w:rsid w:val="00E2241F"/>
    <w:rsid w:val="00E22887"/>
    <w:rsid w:val="00E23758"/>
    <w:rsid w:val="00E26989"/>
    <w:rsid w:val="00E273BB"/>
    <w:rsid w:val="00E3129E"/>
    <w:rsid w:val="00E33D96"/>
    <w:rsid w:val="00E34713"/>
    <w:rsid w:val="00E35D40"/>
    <w:rsid w:val="00E3756D"/>
    <w:rsid w:val="00E41BB8"/>
    <w:rsid w:val="00E43DBB"/>
    <w:rsid w:val="00E4589F"/>
    <w:rsid w:val="00E45D9C"/>
    <w:rsid w:val="00E54F11"/>
    <w:rsid w:val="00E60F33"/>
    <w:rsid w:val="00E6432F"/>
    <w:rsid w:val="00E6474E"/>
    <w:rsid w:val="00E657CA"/>
    <w:rsid w:val="00E66771"/>
    <w:rsid w:val="00E71802"/>
    <w:rsid w:val="00E72D87"/>
    <w:rsid w:val="00E72E6A"/>
    <w:rsid w:val="00E76400"/>
    <w:rsid w:val="00E80AE1"/>
    <w:rsid w:val="00E81409"/>
    <w:rsid w:val="00E83C46"/>
    <w:rsid w:val="00E847A8"/>
    <w:rsid w:val="00E86BF5"/>
    <w:rsid w:val="00E8708D"/>
    <w:rsid w:val="00E90067"/>
    <w:rsid w:val="00E90875"/>
    <w:rsid w:val="00E938E4"/>
    <w:rsid w:val="00E93A92"/>
    <w:rsid w:val="00E93CC7"/>
    <w:rsid w:val="00E9475C"/>
    <w:rsid w:val="00E96839"/>
    <w:rsid w:val="00E9724D"/>
    <w:rsid w:val="00E977F6"/>
    <w:rsid w:val="00EA2EB0"/>
    <w:rsid w:val="00EA413C"/>
    <w:rsid w:val="00EA62D0"/>
    <w:rsid w:val="00EA780B"/>
    <w:rsid w:val="00EA7EFC"/>
    <w:rsid w:val="00EB0F41"/>
    <w:rsid w:val="00EB1271"/>
    <w:rsid w:val="00EB1BAD"/>
    <w:rsid w:val="00EB23C6"/>
    <w:rsid w:val="00EB26E6"/>
    <w:rsid w:val="00EB2A6B"/>
    <w:rsid w:val="00EB4EBF"/>
    <w:rsid w:val="00EB56A8"/>
    <w:rsid w:val="00EB6F32"/>
    <w:rsid w:val="00EB74AF"/>
    <w:rsid w:val="00EC0D37"/>
    <w:rsid w:val="00EC1B6D"/>
    <w:rsid w:val="00EC2BFD"/>
    <w:rsid w:val="00EC329C"/>
    <w:rsid w:val="00ED15E0"/>
    <w:rsid w:val="00ED79A2"/>
    <w:rsid w:val="00EE0AAB"/>
    <w:rsid w:val="00EE37C2"/>
    <w:rsid w:val="00EE4EB7"/>
    <w:rsid w:val="00EE6133"/>
    <w:rsid w:val="00EF074A"/>
    <w:rsid w:val="00EF2F02"/>
    <w:rsid w:val="00EF39E1"/>
    <w:rsid w:val="00F00F09"/>
    <w:rsid w:val="00F03A41"/>
    <w:rsid w:val="00F03A69"/>
    <w:rsid w:val="00F04532"/>
    <w:rsid w:val="00F07C15"/>
    <w:rsid w:val="00F10935"/>
    <w:rsid w:val="00F110AE"/>
    <w:rsid w:val="00F140D6"/>
    <w:rsid w:val="00F208ED"/>
    <w:rsid w:val="00F21E6B"/>
    <w:rsid w:val="00F22B69"/>
    <w:rsid w:val="00F24E42"/>
    <w:rsid w:val="00F30662"/>
    <w:rsid w:val="00F33DB5"/>
    <w:rsid w:val="00F44EA9"/>
    <w:rsid w:val="00F47F90"/>
    <w:rsid w:val="00F54C78"/>
    <w:rsid w:val="00F57135"/>
    <w:rsid w:val="00F57F96"/>
    <w:rsid w:val="00F624B0"/>
    <w:rsid w:val="00F64B56"/>
    <w:rsid w:val="00F64C0F"/>
    <w:rsid w:val="00F662FB"/>
    <w:rsid w:val="00F66FFD"/>
    <w:rsid w:val="00F70189"/>
    <w:rsid w:val="00F7089E"/>
    <w:rsid w:val="00F7110F"/>
    <w:rsid w:val="00F733D7"/>
    <w:rsid w:val="00F75221"/>
    <w:rsid w:val="00F77DBB"/>
    <w:rsid w:val="00F812F0"/>
    <w:rsid w:val="00F83390"/>
    <w:rsid w:val="00F907D0"/>
    <w:rsid w:val="00F90EC3"/>
    <w:rsid w:val="00F914D3"/>
    <w:rsid w:val="00F94BCC"/>
    <w:rsid w:val="00F95BBA"/>
    <w:rsid w:val="00FA067C"/>
    <w:rsid w:val="00FA0CC9"/>
    <w:rsid w:val="00FA3870"/>
    <w:rsid w:val="00FA391A"/>
    <w:rsid w:val="00FA497C"/>
    <w:rsid w:val="00FA5362"/>
    <w:rsid w:val="00FB31B3"/>
    <w:rsid w:val="00FB49C5"/>
    <w:rsid w:val="00FB7ED1"/>
    <w:rsid w:val="00FC01E7"/>
    <w:rsid w:val="00FC350A"/>
    <w:rsid w:val="00FC583E"/>
    <w:rsid w:val="00FD28E9"/>
    <w:rsid w:val="00FE76CB"/>
    <w:rsid w:val="010911D3"/>
    <w:rsid w:val="012ECD16"/>
    <w:rsid w:val="018A39A1"/>
    <w:rsid w:val="02AA2FCD"/>
    <w:rsid w:val="02E3FB16"/>
    <w:rsid w:val="030F7CEE"/>
    <w:rsid w:val="032255F4"/>
    <w:rsid w:val="032F6D7E"/>
    <w:rsid w:val="034180BC"/>
    <w:rsid w:val="03A6E6FD"/>
    <w:rsid w:val="03B12C23"/>
    <w:rsid w:val="04204D27"/>
    <w:rsid w:val="045628BB"/>
    <w:rsid w:val="04654416"/>
    <w:rsid w:val="048671A1"/>
    <w:rsid w:val="04E8DCFC"/>
    <w:rsid w:val="05537E20"/>
    <w:rsid w:val="05641AC2"/>
    <w:rsid w:val="05762A7A"/>
    <w:rsid w:val="05A53CE1"/>
    <w:rsid w:val="05B879D9"/>
    <w:rsid w:val="05E4CB3A"/>
    <w:rsid w:val="06223EA5"/>
    <w:rsid w:val="06540269"/>
    <w:rsid w:val="0693050B"/>
    <w:rsid w:val="06E47079"/>
    <w:rsid w:val="06E5782B"/>
    <w:rsid w:val="06FF8090"/>
    <w:rsid w:val="07247ACD"/>
    <w:rsid w:val="0776190C"/>
    <w:rsid w:val="079C638B"/>
    <w:rsid w:val="082345E6"/>
    <w:rsid w:val="08AB56B4"/>
    <w:rsid w:val="08B49F02"/>
    <w:rsid w:val="09E7D784"/>
    <w:rsid w:val="0A5D0183"/>
    <w:rsid w:val="0A8E75E6"/>
    <w:rsid w:val="0ACC1E24"/>
    <w:rsid w:val="0B939F99"/>
    <w:rsid w:val="0BB8D323"/>
    <w:rsid w:val="0C36D867"/>
    <w:rsid w:val="0C3A2943"/>
    <w:rsid w:val="0C58E671"/>
    <w:rsid w:val="0CBC20B0"/>
    <w:rsid w:val="0D0D95AC"/>
    <w:rsid w:val="0E070F0E"/>
    <w:rsid w:val="0E25808F"/>
    <w:rsid w:val="0E49F9C2"/>
    <w:rsid w:val="0EE966D3"/>
    <w:rsid w:val="0EEFF298"/>
    <w:rsid w:val="0EFD3712"/>
    <w:rsid w:val="0F0080C7"/>
    <w:rsid w:val="0FA5D646"/>
    <w:rsid w:val="1057D50B"/>
    <w:rsid w:val="10A24FD4"/>
    <w:rsid w:val="10D038C5"/>
    <w:rsid w:val="10D29BFB"/>
    <w:rsid w:val="10EF3F1A"/>
    <w:rsid w:val="11701082"/>
    <w:rsid w:val="120B383C"/>
    <w:rsid w:val="121155BD"/>
    <w:rsid w:val="124520DD"/>
    <w:rsid w:val="1253F964"/>
    <w:rsid w:val="12AC72DF"/>
    <w:rsid w:val="131E6750"/>
    <w:rsid w:val="13638B87"/>
    <w:rsid w:val="13E9F715"/>
    <w:rsid w:val="13FC275E"/>
    <w:rsid w:val="14922234"/>
    <w:rsid w:val="14AA09DF"/>
    <w:rsid w:val="14B8BA45"/>
    <w:rsid w:val="14CBE910"/>
    <w:rsid w:val="14E3CD1A"/>
    <w:rsid w:val="14E4BBA8"/>
    <w:rsid w:val="151EBDDC"/>
    <w:rsid w:val="1531A86A"/>
    <w:rsid w:val="161BD27C"/>
    <w:rsid w:val="163E975A"/>
    <w:rsid w:val="16BFF60F"/>
    <w:rsid w:val="194D4B97"/>
    <w:rsid w:val="196E15D1"/>
    <w:rsid w:val="199E560E"/>
    <w:rsid w:val="19BCC052"/>
    <w:rsid w:val="1A304F0E"/>
    <w:rsid w:val="1B94C0F1"/>
    <w:rsid w:val="1BB74196"/>
    <w:rsid w:val="1BC65644"/>
    <w:rsid w:val="1C31BEF0"/>
    <w:rsid w:val="1C9D8456"/>
    <w:rsid w:val="1D074C28"/>
    <w:rsid w:val="1D5FC149"/>
    <w:rsid w:val="1D88B9D9"/>
    <w:rsid w:val="1DA02D28"/>
    <w:rsid w:val="1E234483"/>
    <w:rsid w:val="1E2D03D0"/>
    <w:rsid w:val="1E379737"/>
    <w:rsid w:val="1E6C94EB"/>
    <w:rsid w:val="1ED1DF78"/>
    <w:rsid w:val="1F7A1DF5"/>
    <w:rsid w:val="1FBDBA21"/>
    <w:rsid w:val="1FCEB31A"/>
    <w:rsid w:val="1FEC33E4"/>
    <w:rsid w:val="206C326D"/>
    <w:rsid w:val="2084AA41"/>
    <w:rsid w:val="2173F391"/>
    <w:rsid w:val="22844ADC"/>
    <w:rsid w:val="2326299E"/>
    <w:rsid w:val="23454F3C"/>
    <w:rsid w:val="23AC84BE"/>
    <w:rsid w:val="2413ADE5"/>
    <w:rsid w:val="24195A54"/>
    <w:rsid w:val="24D6A19A"/>
    <w:rsid w:val="251B4836"/>
    <w:rsid w:val="251F2620"/>
    <w:rsid w:val="262B277D"/>
    <w:rsid w:val="2644CEE6"/>
    <w:rsid w:val="2652CA48"/>
    <w:rsid w:val="26D3FCE5"/>
    <w:rsid w:val="26DCE813"/>
    <w:rsid w:val="277CBE7F"/>
    <w:rsid w:val="27E904AD"/>
    <w:rsid w:val="2875CD61"/>
    <w:rsid w:val="28C84081"/>
    <w:rsid w:val="29126919"/>
    <w:rsid w:val="29B99AFC"/>
    <w:rsid w:val="29E51B12"/>
    <w:rsid w:val="2A051BEE"/>
    <w:rsid w:val="2A7690D4"/>
    <w:rsid w:val="2AC2782F"/>
    <w:rsid w:val="2AD822CD"/>
    <w:rsid w:val="2AEE7992"/>
    <w:rsid w:val="2AFB9DBF"/>
    <w:rsid w:val="2AFBD500"/>
    <w:rsid w:val="2BB24258"/>
    <w:rsid w:val="2C625E88"/>
    <w:rsid w:val="2C63F4DC"/>
    <w:rsid w:val="2CD49DB7"/>
    <w:rsid w:val="2DA21BDD"/>
    <w:rsid w:val="2F4026E6"/>
    <w:rsid w:val="2FBA62D1"/>
    <w:rsid w:val="300C69B3"/>
    <w:rsid w:val="30C7EAB5"/>
    <w:rsid w:val="31E181D6"/>
    <w:rsid w:val="3224A7C5"/>
    <w:rsid w:val="3271C363"/>
    <w:rsid w:val="327E8A9C"/>
    <w:rsid w:val="32F7EC4D"/>
    <w:rsid w:val="33A9EB12"/>
    <w:rsid w:val="33E473D6"/>
    <w:rsid w:val="341A5AFD"/>
    <w:rsid w:val="3436C1BA"/>
    <w:rsid w:val="34800A90"/>
    <w:rsid w:val="3537FCCA"/>
    <w:rsid w:val="3555A60A"/>
    <w:rsid w:val="35A60F6B"/>
    <w:rsid w:val="35B62B5E"/>
    <w:rsid w:val="35F43DD9"/>
    <w:rsid w:val="373DACA2"/>
    <w:rsid w:val="3845AEA6"/>
    <w:rsid w:val="3898D422"/>
    <w:rsid w:val="38D72468"/>
    <w:rsid w:val="38EDD9B5"/>
    <w:rsid w:val="38F09B41"/>
    <w:rsid w:val="390FF512"/>
    <w:rsid w:val="391A36EC"/>
    <w:rsid w:val="39CC7AF2"/>
    <w:rsid w:val="3A74EBBF"/>
    <w:rsid w:val="3A884FDB"/>
    <w:rsid w:val="3AB47CFF"/>
    <w:rsid w:val="3AC48870"/>
    <w:rsid w:val="3AF92401"/>
    <w:rsid w:val="3B28E40A"/>
    <w:rsid w:val="3C0F1773"/>
    <w:rsid w:val="3C6C04FA"/>
    <w:rsid w:val="3D15847F"/>
    <w:rsid w:val="3D2B6CEA"/>
    <w:rsid w:val="3D8C7115"/>
    <w:rsid w:val="3E537EBA"/>
    <w:rsid w:val="3EB27282"/>
    <w:rsid w:val="3EE6D6F8"/>
    <w:rsid w:val="3FCF57AB"/>
    <w:rsid w:val="40F8377C"/>
    <w:rsid w:val="41373A1E"/>
    <w:rsid w:val="420A7EA6"/>
    <w:rsid w:val="422294B9"/>
    <w:rsid w:val="423D8247"/>
    <w:rsid w:val="4366E2D8"/>
    <w:rsid w:val="4369DFB2"/>
    <w:rsid w:val="438BD7F2"/>
    <w:rsid w:val="439D19B9"/>
    <w:rsid w:val="43C95884"/>
    <w:rsid w:val="43F051AE"/>
    <w:rsid w:val="44663CDF"/>
    <w:rsid w:val="447BBF99"/>
    <w:rsid w:val="44BAC23B"/>
    <w:rsid w:val="45545F1C"/>
    <w:rsid w:val="45A8009C"/>
    <w:rsid w:val="45E679C3"/>
    <w:rsid w:val="4671E898"/>
    <w:rsid w:val="484BC689"/>
    <w:rsid w:val="48713C27"/>
    <w:rsid w:val="48AB9F20"/>
    <w:rsid w:val="48F4CD63"/>
    <w:rsid w:val="48F4FDA2"/>
    <w:rsid w:val="4901AA37"/>
    <w:rsid w:val="491E1A85"/>
    <w:rsid w:val="4958C170"/>
    <w:rsid w:val="495B2B64"/>
    <w:rsid w:val="4A6439AE"/>
    <w:rsid w:val="4A6A945C"/>
    <w:rsid w:val="4AB6A41F"/>
    <w:rsid w:val="4AB9EAE6"/>
    <w:rsid w:val="4AC47935"/>
    <w:rsid w:val="4AD67E55"/>
    <w:rsid w:val="4ADB811B"/>
    <w:rsid w:val="4B173551"/>
    <w:rsid w:val="4BC7B11C"/>
    <w:rsid w:val="4C076373"/>
    <w:rsid w:val="4C0BB450"/>
    <w:rsid w:val="4C66B8B5"/>
    <w:rsid w:val="4C9A6D37"/>
    <w:rsid w:val="4CA7CE79"/>
    <w:rsid w:val="4D0BB103"/>
    <w:rsid w:val="4D1BE02C"/>
    <w:rsid w:val="4E021F89"/>
    <w:rsid w:val="4E148E36"/>
    <w:rsid w:val="4E408F99"/>
    <w:rsid w:val="4E4ED613"/>
    <w:rsid w:val="4EE0E252"/>
    <w:rsid w:val="4F0F8AE7"/>
    <w:rsid w:val="4F214170"/>
    <w:rsid w:val="4F827EDF"/>
    <w:rsid w:val="4FBA80C9"/>
    <w:rsid w:val="4FC646DE"/>
    <w:rsid w:val="4FF41BFE"/>
    <w:rsid w:val="4FFD4211"/>
    <w:rsid w:val="4FFDC35E"/>
    <w:rsid w:val="50F431E4"/>
    <w:rsid w:val="50FDC6F8"/>
    <w:rsid w:val="51B8FF6A"/>
    <w:rsid w:val="51EB0028"/>
    <w:rsid w:val="525427F6"/>
    <w:rsid w:val="53B57D20"/>
    <w:rsid w:val="53BC081F"/>
    <w:rsid w:val="55056626"/>
    <w:rsid w:val="553397DD"/>
    <w:rsid w:val="558D92E1"/>
    <w:rsid w:val="55F896E6"/>
    <w:rsid w:val="56DDE46E"/>
    <w:rsid w:val="57590947"/>
    <w:rsid w:val="57936B28"/>
    <w:rsid w:val="582DB369"/>
    <w:rsid w:val="58D5721F"/>
    <w:rsid w:val="59101EDF"/>
    <w:rsid w:val="5962AEA5"/>
    <w:rsid w:val="597B9ACD"/>
    <w:rsid w:val="59C2935E"/>
    <w:rsid w:val="59EE1374"/>
    <w:rsid w:val="5A062987"/>
    <w:rsid w:val="5A408694"/>
    <w:rsid w:val="5A526FFD"/>
    <w:rsid w:val="5AB2C3C1"/>
    <w:rsid w:val="5B4FEB6F"/>
    <w:rsid w:val="5B637218"/>
    <w:rsid w:val="5B88E7B6"/>
    <w:rsid w:val="5B9C6A42"/>
    <w:rsid w:val="5BEB81A1"/>
    <w:rsid w:val="5E41FDCA"/>
    <w:rsid w:val="5E7AFA11"/>
    <w:rsid w:val="60354FA4"/>
    <w:rsid w:val="6054D0F5"/>
    <w:rsid w:val="60A21916"/>
    <w:rsid w:val="60D60A25"/>
    <w:rsid w:val="6292B532"/>
    <w:rsid w:val="62C2B7E9"/>
    <w:rsid w:val="634D6A2F"/>
    <w:rsid w:val="636D96EF"/>
    <w:rsid w:val="6376BD42"/>
    <w:rsid w:val="637CC606"/>
    <w:rsid w:val="644A4D83"/>
    <w:rsid w:val="6534D9AA"/>
    <w:rsid w:val="655BC178"/>
    <w:rsid w:val="6574AAC0"/>
    <w:rsid w:val="6592EB62"/>
    <w:rsid w:val="6598EB84"/>
    <w:rsid w:val="65F3FEBC"/>
    <w:rsid w:val="65FDD9E8"/>
    <w:rsid w:val="6601EC83"/>
    <w:rsid w:val="66C1D233"/>
    <w:rsid w:val="66D68801"/>
    <w:rsid w:val="66EA6C49"/>
    <w:rsid w:val="697D6C44"/>
    <w:rsid w:val="6B8A55E7"/>
    <w:rsid w:val="6B9DDC90"/>
    <w:rsid w:val="6BF3961D"/>
    <w:rsid w:val="6C53C03E"/>
    <w:rsid w:val="6CF9C03B"/>
    <w:rsid w:val="6D05BF03"/>
    <w:rsid w:val="6D1DE724"/>
    <w:rsid w:val="6D215CCD"/>
    <w:rsid w:val="6D67E494"/>
    <w:rsid w:val="6E168F3C"/>
    <w:rsid w:val="6E974D9B"/>
    <w:rsid w:val="6FA1A061"/>
    <w:rsid w:val="70998093"/>
    <w:rsid w:val="709F6C46"/>
    <w:rsid w:val="70D86041"/>
    <w:rsid w:val="7166A43D"/>
    <w:rsid w:val="72735777"/>
    <w:rsid w:val="72960FD3"/>
    <w:rsid w:val="72B48972"/>
    <w:rsid w:val="73A1A8C3"/>
    <w:rsid w:val="7417E2F6"/>
    <w:rsid w:val="74534398"/>
    <w:rsid w:val="745E6D7C"/>
    <w:rsid w:val="7489B1D7"/>
    <w:rsid w:val="74EBED7D"/>
    <w:rsid w:val="74EF4AEB"/>
    <w:rsid w:val="756F9CDC"/>
    <w:rsid w:val="75ABD164"/>
    <w:rsid w:val="77595C0B"/>
    <w:rsid w:val="77DDFFD8"/>
    <w:rsid w:val="78BC273E"/>
    <w:rsid w:val="78BF30B2"/>
    <w:rsid w:val="790BAA4B"/>
    <w:rsid w:val="799C185B"/>
    <w:rsid w:val="79C2B251"/>
    <w:rsid w:val="7A7921C0"/>
    <w:rsid w:val="7B7FC970"/>
    <w:rsid w:val="7C4A3B79"/>
    <w:rsid w:val="7CC2B6C9"/>
    <w:rsid w:val="7D14A965"/>
    <w:rsid w:val="7E1C451D"/>
    <w:rsid w:val="7EB4B33E"/>
    <w:rsid w:val="7EB58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ADAA"/>
  <w15:chartTrackingRefBased/>
  <w15:docId w15:val="{6345524E-EF3D-43A1-915C-CF26361A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7D2F"/>
    <w:pPr>
      <w:keepNext/>
      <w:keepLines/>
      <w:spacing w:before="480" w:after="0"/>
      <w:outlineLvl w:val="0"/>
    </w:pPr>
    <w:rPr>
      <w:rFonts w:asciiTheme="majorHAnsi" w:eastAsiaTheme="majorEastAsia" w:hAnsiTheme="majorHAnsi" w:cstheme="majorBidi"/>
      <w:b/>
      <w:bCs/>
      <w:color w:val="3E1A59" w:themeColor="accent1" w:themeShade="BF"/>
      <w:sz w:val="28"/>
      <w:szCs w:val="28"/>
    </w:rPr>
  </w:style>
  <w:style w:type="paragraph" w:styleId="Heading2">
    <w:name w:val="heading 2"/>
    <w:basedOn w:val="Normal"/>
    <w:next w:val="Normal"/>
    <w:link w:val="Heading2Char"/>
    <w:uiPriority w:val="9"/>
    <w:unhideWhenUsed/>
    <w:qFormat/>
    <w:rsid w:val="003F7D2F"/>
    <w:pPr>
      <w:keepNext/>
      <w:keepLines/>
      <w:spacing w:before="40" w:after="0"/>
      <w:outlineLvl w:val="1"/>
    </w:pPr>
    <w:rPr>
      <w:rFonts w:asciiTheme="majorHAnsi" w:eastAsiaTheme="majorEastAsia" w:hAnsiTheme="majorHAnsi" w:cstheme="majorBidi"/>
      <w:color w:val="3E1A59" w:themeColor="accent1" w:themeShade="BF"/>
      <w:sz w:val="26"/>
      <w:szCs w:val="26"/>
    </w:rPr>
  </w:style>
  <w:style w:type="paragraph" w:styleId="Heading3">
    <w:name w:val="heading 3"/>
    <w:basedOn w:val="Normal"/>
    <w:next w:val="Normal"/>
    <w:link w:val="Heading3Char"/>
    <w:uiPriority w:val="9"/>
    <w:unhideWhenUsed/>
    <w:qFormat/>
    <w:rsid w:val="003F7D2F"/>
    <w:pPr>
      <w:keepNext/>
      <w:keepLines/>
      <w:spacing w:before="40" w:after="0"/>
      <w:outlineLvl w:val="2"/>
    </w:pPr>
    <w:rPr>
      <w:rFonts w:asciiTheme="majorHAnsi" w:eastAsiaTheme="majorEastAsia" w:hAnsiTheme="majorHAnsi" w:cstheme="majorBidi"/>
      <w:color w:val="29113B" w:themeColor="accent1" w:themeShade="7F"/>
      <w:sz w:val="24"/>
      <w:szCs w:val="24"/>
    </w:rPr>
  </w:style>
  <w:style w:type="paragraph" w:styleId="Heading4">
    <w:name w:val="heading 4"/>
    <w:basedOn w:val="Normal"/>
    <w:next w:val="Normal"/>
    <w:link w:val="Heading4Char"/>
    <w:uiPriority w:val="9"/>
    <w:unhideWhenUsed/>
    <w:qFormat/>
    <w:rsid w:val="003F7D2F"/>
    <w:pPr>
      <w:keepNext/>
      <w:keepLines/>
      <w:spacing w:before="40" w:after="0"/>
      <w:outlineLvl w:val="3"/>
    </w:pPr>
    <w:rPr>
      <w:rFonts w:asciiTheme="majorHAnsi" w:eastAsiaTheme="majorEastAsia" w:hAnsiTheme="majorHAnsi" w:cstheme="majorBidi"/>
      <w:i/>
      <w:iCs/>
      <w:color w:val="3E1A59" w:themeColor="accent1" w:themeShade="BF"/>
    </w:rPr>
  </w:style>
  <w:style w:type="paragraph" w:styleId="Heading5">
    <w:name w:val="heading 5"/>
    <w:basedOn w:val="Normal"/>
    <w:next w:val="Normal"/>
    <w:link w:val="Heading5Char"/>
    <w:uiPriority w:val="9"/>
    <w:unhideWhenUsed/>
    <w:qFormat/>
    <w:rsid w:val="00434BC7"/>
    <w:pPr>
      <w:keepNext/>
      <w:keepLines/>
      <w:spacing w:before="40" w:after="0"/>
      <w:outlineLvl w:val="4"/>
    </w:pPr>
    <w:rPr>
      <w:rFonts w:asciiTheme="majorHAnsi" w:eastAsiaTheme="majorEastAsia" w:hAnsiTheme="majorHAnsi" w:cstheme="majorBidi"/>
      <w:color w:val="3E1A5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C7"/>
  </w:style>
  <w:style w:type="paragraph" w:styleId="Footer">
    <w:name w:val="footer"/>
    <w:basedOn w:val="Normal"/>
    <w:link w:val="FooterChar"/>
    <w:uiPriority w:val="99"/>
    <w:unhideWhenUsed/>
    <w:rsid w:val="0070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C7"/>
  </w:style>
  <w:style w:type="character" w:customStyle="1" w:styleId="Heading1Char">
    <w:name w:val="Heading 1 Char"/>
    <w:basedOn w:val="DefaultParagraphFont"/>
    <w:link w:val="Heading1"/>
    <w:uiPriority w:val="9"/>
    <w:rsid w:val="003F7D2F"/>
    <w:rPr>
      <w:rFonts w:asciiTheme="majorHAnsi" w:eastAsiaTheme="majorEastAsia" w:hAnsiTheme="majorHAnsi" w:cstheme="majorBidi"/>
      <w:b/>
      <w:bCs/>
      <w:color w:val="3E1A59" w:themeColor="accent1" w:themeShade="BF"/>
      <w:sz w:val="28"/>
      <w:szCs w:val="28"/>
    </w:rPr>
  </w:style>
  <w:style w:type="character" w:customStyle="1" w:styleId="Heading2Char">
    <w:name w:val="Heading 2 Char"/>
    <w:basedOn w:val="DefaultParagraphFont"/>
    <w:link w:val="Heading2"/>
    <w:uiPriority w:val="9"/>
    <w:rsid w:val="003F7D2F"/>
    <w:rPr>
      <w:rFonts w:asciiTheme="majorHAnsi" w:eastAsiaTheme="majorEastAsia" w:hAnsiTheme="majorHAnsi" w:cstheme="majorBidi"/>
      <w:color w:val="3E1A59" w:themeColor="accent1" w:themeShade="BF"/>
      <w:sz w:val="26"/>
      <w:szCs w:val="26"/>
    </w:rPr>
  </w:style>
  <w:style w:type="character" w:customStyle="1" w:styleId="Heading3Char">
    <w:name w:val="Heading 3 Char"/>
    <w:basedOn w:val="DefaultParagraphFont"/>
    <w:link w:val="Heading3"/>
    <w:uiPriority w:val="9"/>
    <w:rsid w:val="003F7D2F"/>
    <w:rPr>
      <w:rFonts w:asciiTheme="majorHAnsi" w:eastAsiaTheme="majorEastAsia" w:hAnsiTheme="majorHAnsi" w:cstheme="majorBidi"/>
      <w:color w:val="29113B" w:themeColor="accent1" w:themeShade="7F"/>
      <w:sz w:val="24"/>
      <w:szCs w:val="24"/>
    </w:rPr>
  </w:style>
  <w:style w:type="character" w:customStyle="1" w:styleId="Heading4Char">
    <w:name w:val="Heading 4 Char"/>
    <w:basedOn w:val="DefaultParagraphFont"/>
    <w:link w:val="Heading4"/>
    <w:uiPriority w:val="9"/>
    <w:rsid w:val="003F7D2F"/>
    <w:rPr>
      <w:rFonts w:asciiTheme="majorHAnsi" w:eastAsiaTheme="majorEastAsia" w:hAnsiTheme="majorHAnsi" w:cstheme="majorBidi"/>
      <w:i/>
      <w:iCs/>
      <w:color w:val="3E1A59" w:themeColor="accent1" w:themeShade="BF"/>
    </w:rPr>
  </w:style>
  <w:style w:type="paragraph" w:styleId="ListParagraph">
    <w:name w:val="List Paragraph"/>
    <w:aliases w:val="Figure_name,List Paragraph1,Bullet- First level,Listenabsatz1,Numbered Indented Text,TOC style,Style 2,lp1,List Paragraph Char Char,Bullet 11,b1 + Justified1,Bullet 111,b1 + Justified11,Q - List Paragraph,number,numbered,Bullet List,列出段落"/>
    <w:basedOn w:val="Normal"/>
    <w:link w:val="ListParagraphChar"/>
    <w:uiPriority w:val="34"/>
    <w:qFormat/>
    <w:rsid w:val="003F7D2F"/>
    <w:pPr>
      <w:ind w:left="720"/>
      <w:contextualSpacing/>
    </w:pPr>
  </w:style>
  <w:style w:type="paragraph" w:styleId="TOC1">
    <w:name w:val="toc 1"/>
    <w:basedOn w:val="Normal"/>
    <w:next w:val="Normal"/>
    <w:autoRedefine/>
    <w:uiPriority w:val="39"/>
    <w:qFormat/>
    <w:rsid w:val="00025F9D"/>
    <w:pPr>
      <w:tabs>
        <w:tab w:val="left" w:pos="660"/>
        <w:tab w:val="right" w:leader="dot" w:pos="10260"/>
      </w:tabs>
      <w:jc w:val="both"/>
    </w:pPr>
    <w:rPr>
      <w:rFonts w:ascii="Calibri" w:eastAsia="Calibri" w:hAnsi="Calibri" w:cs="Times New Roman"/>
      <w:b/>
    </w:rPr>
  </w:style>
  <w:style w:type="character" w:styleId="Hyperlink">
    <w:name w:val="Hyperlink"/>
    <w:uiPriority w:val="99"/>
    <w:rsid w:val="003F7D2F"/>
    <w:rPr>
      <w:color w:val="0000FF"/>
      <w:u w:val="single"/>
    </w:rPr>
  </w:style>
  <w:style w:type="paragraph" w:styleId="TOCHeading">
    <w:name w:val="TOC Heading"/>
    <w:basedOn w:val="Heading1"/>
    <w:next w:val="Normal"/>
    <w:uiPriority w:val="39"/>
    <w:unhideWhenUsed/>
    <w:qFormat/>
    <w:rsid w:val="003F7D2F"/>
    <w:pPr>
      <w:outlineLvl w:val="9"/>
    </w:pPr>
    <w:rPr>
      <w:lang w:eastAsia="ja-JP"/>
    </w:rPr>
  </w:style>
  <w:style w:type="paragraph" w:customStyle="1" w:styleId="Default">
    <w:name w:val="Default"/>
    <w:rsid w:val="003F7D2F"/>
    <w:pPr>
      <w:autoSpaceDE w:val="0"/>
      <w:autoSpaceDN w:val="0"/>
      <w:adjustRightInd w:val="0"/>
      <w:spacing w:after="0" w:line="240" w:lineRule="auto"/>
    </w:pPr>
    <w:rPr>
      <w:rFonts w:ascii="Calibri" w:hAnsi="Calibri" w:cs="Calibri"/>
      <w:color w:val="000000"/>
      <w:sz w:val="24"/>
      <w:szCs w:val="24"/>
      <w:lang w:val="en-IN"/>
    </w:rPr>
  </w:style>
  <w:style w:type="paragraph" w:styleId="TOC2">
    <w:name w:val="toc 2"/>
    <w:basedOn w:val="Normal"/>
    <w:next w:val="Normal"/>
    <w:autoRedefine/>
    <w:uiPriority w:val="39"/>
    <w:unhideWhenUsed/>
    <w:rsid w:val="00025F9D"/>
    <w:pPr>
      <w:tabs>
        <w:tab w:val="left" w:pos="1080"/>
        <w:tab w:val="left" w:pos="1440"/>
        <w:tab w:val="right" w:leader="dot" w:pos="10260"/>
        <w:tab w:val="right" w:leader="dot" w:pos="10302"/>
      </w:tabs>
      <w:spacing w:after="100"/>
      <w:ind w:left="270"/>
      <w:jc w:val="both"/>
    </w:pPr>
    <w:rPr>
      <w:b/>
      <w:noProof/>
    </w:rPr>
  </w:style>
  <w:style w:type="paragraph" w:styleId="NoSpacing">
    <w:name w:val="No Spacing"/>
    <w:uiPriority w:val="1"/>
    <w:qFormat/>
    <w:rsid w:val="003F7D2F"/>
    <w:pPr>
      <w:spacing w:after="0" w:line="240" w:lineRule="auto"/>
    </w:pPr>
  </w:style>
  <w:style w:type="table" w:styleId="TableGrid">
    <w:name w:val="Table Grid"/>
    <w:basedOn w:val="TableNormal"/>
    <w:uiPriority w:val="39"/>
    <w:rsid w:val="003F7D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F7D2F"/>
    <w:pPr>
      <w:spacing w:after="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F7D2F"/>
    <w:rPr>
      <w:rFonts w:ascii="Arial" w:eastAsia="Times New Roman" w:hAnsi="Arial" w:cs="Times New Roman"/>
      <w:sz w:val="20"/>
      <w:szCs w:val="20"/>
      <w:lang w:val="x-none" w:eastAsia="x-none"/>
    </w:rPr>
  </w:style>
  <w:style w:type="character" w:styleId="CommentReference">
    <w:name w:val="annotation reference"/>
    <w:basedOn w:val="DefaultParagraphFont"/>
    <w:uiPriority w:val="99"/>
    <w:semiHidden/>
    <w:unhideWhenUsed/>
    <w:rsid w:val="003F7D2F"/>
    <w:rPr>
      <w:sz w:val="16"/>
      <w:szCs w:val="16"/>
    </w:rPr>
  </w:style>
  <w:style w:type="paragraph" w:styleId="TOC3">
    <w:name w:val="toc 3"/>
    <w:basedOn w:val="Normal"/>
    <w:next w:val="Normal"/>
    <w:autoRedefine/>
    <w:uiPriority w:val="39"/>
    <w:unhideWhenUsed/>
    <w:rsid w:val="003F7D2F"/>
    <w:pPr>
      <w:spacing w:after="100"/>
      <w:ind w:left="440"/>
    </w:pPr>
  </w:style>
  <w:style w:type="paragraph" w:styleId="BalloonText">
    <w:name w:val="Balloon Text"/>
    <w:basedOn w:val="Normal"/>
    <w:link w:val="BalloonTextChar"/>
    <w:uiPriority w:val="99"/>
    <w:semiHidden/>
    <w:unhideWhenUsed/>
    <w:rsid w:val="003F7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D2F"/>
    <w:rPr>
      <w:rFonts w:ascii="Segoe UI" w:hAnsi="Segoe UI" w:cs="Segoe UI"/>
      <w:sz w:val="18"/>
      <w:szCs w:val="18"/>
    </w:rPr>
  </w:style>
  <w:style w:type="paragraph" w:customStyle="1" w:styleId="regulartext">
    <w:name w:val="regular text"/>
    <w:basedOn w:val="Normal"/>
    <w:rsid w:val="00616592"/>
    <w:pPr>
      <w:overflowPunct w:val="0"/>
      <w:autoSpaceDE w:val="0"/>
      <w:autoSpaceDN w:val="0"/>
      <w:adjustRightInd w:val="0"/>
      <w:spacing w:after="0" w:line="240" w:lineRule="auto"/>
      <w:textAlignment w:val="baseline"/>
    </w:pPr>
    <w:rPr>
      <w:rFonts w:ascii="Arial" w:eastAsia="Times New Roman" w:hAnsi="Arial" w:cs="Arial"/>
      <w:color w:val="000000"/>
      <w:sz w:val="18"/>
      <w:szCs w:val="18"/>
    </w:rPr>
  </w:style>
  <w:style w:type="paragraph" w:styleId="BodyText">
    <w:name w:val="Body Text"/>
    <w:basedOn w:val="Normal"/>
    <w:link w:val="BodyTextChar"/>
    <w:uiPriority w:val="1"/>
    <w:qFormat/>
    <w:rsid w:val="00846B1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46B1A"/>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311A25"/>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Indent2">
    <w:name w:val="Indent 2"/>
    <w:basedOn w:val="Heading2"/>
    <w:rsid w:val="00621DB1"/>
    <w:pPr>
      <w:keepNext w:val="0"/>
      <w:keepLines w:val="0"/>
      <w:numPr>
        <w:numId w:val="1"/>
      </w:numPr>
      <w:tabs>
        <w:tab w:val="left" w:pos="360"/>
      </w:tabs>
      <w:suppressAutoHyphens/>
      <w:spacing w:before="0" w:after="120" w:line="240" w:lineRule="auto"/>
    </w:pPr>
    <w:rPr>
      <w:rFonts w:ascii="Arial" w:eastAsia="Times New Roman" w:hAnsi="Arial" w:cs="Times New Roman"/>
      <w:color w:val="auto"/>
      <w:sz w:val="16"/>
      <w:szCs w:val="20"/>
      <w:lang w:val="en-AU" w:eastAsia="ar-SA"/>
    </w:rPr>
  </w:style>
  <w:style w:type="character" w:customStyle="1" w:styleId="ListParagraphChar">
    <w:name w:val="List Paragraph Char"/>
    <w:aliases w:val="Figure_name Char,List Paragraph1 Char,Bullet- First level Char,Listenabsatz1 Char,Numbered Indented Text Char,TOC style Char,Style 2 Char,lp1 Char,List Paragraph Char Char Char,Bullet 11 Char,b1 + Justified1 Char,Bullet 111 Char"/>
    <w:link w:val="ListParagraph"/>
    <w:uiPriority w:val="34"/>
    <w:qFormat/>
    <w:locked/>
    <w:rsid w:val="00621DB1"/>
  </w:style>
  <w:style w:type="paragraph" w:styleId="CommentSubject">
    <w:name w:val="annotation subject"/>
    <w:basedOn w:val="CommentText"/>
    <w:next w:val="CommentText"/>
    <w:link w:val="CommentSubjectChar"/>
    <w:uiPriority w:val="99"/>
    <w:semiHidden/>
    <w:unhideWhenUsed/>
    <w:rsid w:val="008C5D78"/>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8C5D78"/>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434BC7"/>
    <w:rPr>
      <w:rFonts w:asciiTheme="majorHAnsi" w:eastAsiaTheme="majorEastAsia" w:hAnsiTheme="majorHAnsi" w:cstheme="majorBidi"/>
      <w:color w:val="3E1A59" w:themeColor="accent1" w:themeShade="BF"/>
    </w:rPr>
  </w:style>
  <w:style w:type="character" w:styleId="UnresolvedMention">
    <w:name w:val="Unresolved Mention"/>
    <w:basedOn w:val="DefaultParagraphFont"/>
    <w:uiPriority w:val="99"/>
    <w:semiHidden/>
    <w:unhideWhenUsed/>
    <w:rsid w:val="00A75FE6"/>
    <w:rPr>
      <w:color w:val="605E5C"/>
      <w:shd w:val="clear" w:color="auto" w:fill="E1DFDD"/>
    </w:rPr>
  </w:style>
  <w:style w:type="paragraph" w:styleId="FootnoteText">
    <w:name w:val="footnote text"/>
    <w:basedOn w:val="Normal"/>
    <w:link w:val="FootnoteTextChar"/>
    <w:uiPriority w:val="99"/>
    <w:semiHidden/>
    <w:unhideWhenUsed/>
    <w:rsid w:val="00A7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D3A"/>
    <w:rPr>
      <w:sz w:val="20"/>
      <w:szCs w:val="20"/>
    </w:rPr>
  </w:style>
  <w:style w:type="character" w:styleId="FootnoteReference">
    <w:name w:val="footnote reference"/>
    <w:basedOn w:val="DefaultParagraphFont"/>
    <w:uiPriority w:val="99"/>
    <w:semiHidden/>
    <w:unhideWhenUsed/>
    <w:rsid w:val="00A76D3A"/>
    <w:rPr>
      <w:vertAlign w:val="superscript"/>
    </w:rPr>
  </w:style>
  <w:style w:type="paragraph" w:customStyle="1" w:styleId="pf0">
    <w:name w:val="pf0"/>
    <w:basedOn w:val="Normal"/>
    <w:rsid w:val="00A8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81E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651">
      <w:bodyDiv w:val="1"/>
      <w:marLeft w:val="0"/>
      <w:marRight w:val="0"/>
      <w:marTop w:val="0"/>
      <w:marBottom w:val="0"/>
      <w:divBdr>
        <w:top w:val="none" w:sz="0" w:space="0" w:color="auto"/>
        <w:left w:val="none" w:sz="0" w:space="0" w:color="auto"/>
        <w:bottom w:val="none" w:sz="0" w:space="0" w:color="auto"/>
        <w:right w:val="none" w:sz="0" w:space="0" w:color="auto"/>
      </w:divBdr>
    </w:div>
    <w:div w:id="62456115">
      <w:bodyDiv w:val="1"/>
      <w:marLeft w:val="0"/>
      <w:marRight w:val="0"/>
      <w:marTop w:val="0"/>
      <w:marBottom w:val="0"/>
      <w:divBdr>
        <w:top w:val="none" w:sz="0" w:space="0" w:color="auto"/>
        <w:left w:val="none" w:sz="0" w:space="0" w:color="auto"/>
        <w:bottom w:val="none" w:sz="0" w:space="0" w:color="auto"/>
        <w:right w:val="none" w:sz="0" w:space="0" w:color="auto"/>
      </w:divBdr>
    </w:div>
    <w:div w:id="124088353">
      <w:bodyDiv w:val="1"/>
      <w:marLeft w:val="0"/>
      <w:marRight w:val="0"/>
      <w:marTop w:val="0"/>
      <w:marBottom w:val="0"/>
      <w:divBdr>
        <w:top w:val="none" w:sz="0" w:space="0" w:color="auto"/>
        <w:left w:val="none" w:sz="0" w:space="0" w:color="auto"/>
        <w:bottom w:val="none" w:sz="0" w:space="0" w:color="auto"/>
        <w:right w:val="none" w:sz="0" w:space="0" w:color="auto"/>
      </w:divBdr>
    </w:div>
    <w:div w:id="213545608">
      <w:bodyDiv w:val="1"/>
      <w:marLeft w:val="0"/>
      <w:marRight w:val="0"/>
      <w:marTop w:val="0"/>
      <w:marBottom w:val="0"/>
      <w:divBdr>
        <w:top w:val="none" w:sz="0" w:space="0" w:color="auto"/>
        <w:left w:val="none" w:sz="0" w:space="0" w:color="auto"/>
        <w:bottom w:val="none" w:sz="0" w:space="0" w:color="auto"/>
        <w:right w:val="none" w:sz="0" w:space="0" w:color="auto"/>
      </w:divBdr>
      <w:divsChild>
        <w:div w:id="925846910">
          <w:marLeft w:val="0"/>
          <w:marRight w:val="0"/>
          <w:marTop w:val="0"/>
          <w:marBottom w:val="0"/>
          <w:divBdr>
            <w:top w:val="none" w:sz="0" w:space="0" w:color="auto"/>
            <w:left w:val="none" w:sz="0" w:space="0" w:color="auto"/>
            <w:bottom w:val="none" w:sz="0" w:space="0" w:color="auto"/>
            <w:right w:val="none" w:sz="0" w:space="0" w:color="auto"/>
          </w:divBdr>
          <w:divsChild>
            <w:div w:id="1279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211">
      <w:bodyDiv w:val="1"/>
      <w:marLeft w:val="0"/>
      <w:marRight w:val="0"/>
      <w:marTop w:val="0"/>
      <w:marBottom w:val="0"/>
      <w:divBdr>
        <w:top w:val="none" w:sz="0" w:space="0" w:color="auto"/>
        <w:left w:val="none" w:sz="0" w:space="0" w:color="auto"/>
        <w:bottom w:val="none" w:sz="0" w:space="0" w:color="auto"/>
        <w:right w:val="none" w:sz="0" w:space="0" w:color="auto"/>
      </w:divBdr>
    </w:div>
    <w:div w:id="439225367">
      <w:bodyDiv w:val="1"/>
      <w:marLeft w:val="0"/>
      <w:marRight w:val="0"/>
      <w:marTop w:val="0"/>
      <w:marBottom w:val="0"/>
      <w:divBdr>
        <w:top w:val="none" w:sz="0" w:space="0" w:color="auto"/>
        <w:left w:val="none" w:sz="0" w:space="0" w:color="auto"/>
        <w:bottom w:val="none" w:sz="0" w:space="0" w:color="auto"/>
        <w:right w:val="none" w:sz="0" w:space="0" w:color="auto"/>
      </w:divBdr>
    </w:div>
    <w:div w:id="456097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38">
          <w:marLeft w:val="0"/>
          <w:marRight w:val="0"/>
          <w:marTop w:val="0"/>
          <w:marBottom w:val="0"/>
          <w:divBdr>
            <w:top w:val="none" w:sz="0" w:space="0" w:color="auto"/>
            <w:left w:val="none" w:sz="0" w:space="0" w:color="auto"/>
            <w:bottom w:val="none" w:sz="0" w:space="0" w:color="auto"/>
            <w:right w:val="none" w:sz="0" w:space="0" w:color="auto"/>
          </w:divBdr>
        </w:div>
      </w:divsChild>
    </w:div>
    <w:div w:id="484905758">
      <w:bodyDiv w:val="1"/>
      <w:marLeft w:val="0"/>
      <w:marRight w:val="0"/>
      <w:marTop w:val="0"/>
      <w:marBottom w:val="0"/>
      <w:divBdr>
        <w:top w:val="none" w:sz="0" w:space="0" w:color="auto"/>
        <w:left w:val="none" w:sz="0" w:space="0" w:color="auto"/>
        <w:bottom w:val="none" w:sz="0" w:space="0" w:color="auto"/>
        <w:right w:val="none" w:sz="0" w:space="0" w:color="auto"/>
      </w:divBdr>
    </w:div>
    <w:div w:id="571936409">
      <w:bodyDiv w:val="1"/>
      <w:marLeft w:val="0"/>
      <w:marRight w:val="0"/>
      <w:marTop w:val="0"/>
      <w:marBottom w:val="0"/>
      <w:divBdr>
        <w:top w:val="none" w:sz="0" w:space="0" w:color="auto"/>
        <w:left w:val="none" w:sz="0" w:space="0" w:color="auto"/>
        <w:bottom w:val="none" w:sz="0" w:space="0" w:color="auto"/>
        <w:right w:val="none" w:sz="0" w:space="0" w:color="auto"/>
      </w:divBdr>
    </w:div>
    <w:div w:id="691415999">
      <w:bodyDiv w:val="1"/>
      <w:marLeft w:val="0"/>
      <w:marRight w:val="0"/>
      <w:marTop w:val="0"/>
      <w:marBottom w:val="0"/>
      <w:divBdr>
        <w:top w:val="none" w:sz="0" w:space="0" w:color="auto"/>
        <w:left w:val="none" w:sz="0" w:space="0" w:color="auto"/>
        <w:bottom w:val="none" w:sz="0" w:space="0" w:color="auto"/>
        <w:right w:val="none" w:sz="0" w:space="0" w:color="auto"/>
      </w:divBdr>
    </w:div>
    <w:div w:id="696345707">
      <w:bodyDiv w:val="1"/>
      <w:marLeft w:val="0"/>
      <w:marRight w:val="0"/>
      <w:marTop w:val="0"/>
      <w:marBottom w:val="0"/>
      <w:divBdr>
        <w:top w:val="none" w:sz="0" w:space="0" w:color="auto"/>
        <w:left w:val="none" w:sz="0" w:space="0" w:color="auto"/>
        <w:bottom w:val="none" w:sz="0" w:space="0" w:color="auto"/>
        <w:right w:val="none" w:sz="0" w:space="0" w:color="auto"/>
      </w:divBdr>
    </w:div>
    <w:div w:id="713889790">
      <w:bodyDiv w:val="1"/>
      <w:marLeft w:val="0"/>
      <w:marRight w:val="0"/>
      <w:marTop w:val="0"/>
      <w:marBottom w:val="0"/>
      <w:divBdr>
        <w:top w:val="none" w:sz="0" w:space="0" w:color="auto"/>
        <w:left w:val="none" w:sz="0" w:space="0" w:color="auto"/>
        <w:bottom w:val="none" w:sz="0" w:space="0" w:color="auto"/>
        <w:right w:val="none" w:sz="0" w:space="0" w:color="auto"/>
      </w:divBdr>
    </w:div>
    <w:div w:id="732855837">
      <w:bodyDiv w:val="1"/>
      <w:marLeft w:val="0"/>
      <w:marRight w:val="0"/>
      <w:marTop w:val="0"/>
      <w:marBottom w:val="0"/>
      <w:divBdr>
        <w:top w:val="none" w:sz="0" w:space="0" w:color="auto"/>
        <w:left w:val="none" w:sz="0" w:space="0" w:color="auto"/>
        <w:bottom w:val="none" w:sz="0" w:space="0" w:color="auto"/>
        <w:right w:val="none" w:sz="0" w:space="0" w:color="auto"/>
      </w:divBdr>
    </w:div>
    <w:div w:id="764309368">
      <w:bodyDiv w:val="1"/>
      <w:marLeft w:val="0"/>
      <w:marRight w:val="0"/>
      <w:marTop w:val="0"/>
      <w:marBottom w:val="0"/>
      <w:divBdr>
        <w:top w:val="none" w:sz="0" w:space="0" w:color="auto"/>
        <w:left w:val="none" w:sz="0" w:space="0" w:color="auto"/>
        <w:bottom w:val="none" w:sz="0" w:space="0" w:color="auto"/>
        <w:right w:val="none" w:sz="0" w:space="0" w:color="auto"/>
      </w:divBdr>
    </w:div>
    <w:div w:id="1005549226">
      <w:bodyDiv w:val="1"/>
      <w:marLeft w:val="0"/>
      <w:marRight w:val="0"/>
      <w:marTop w:val="0"/>
      <w:marBottom w:val="0"/>
      <w:divBdr>
        <w:top w:val="none" w:sz="0" w:space="0" w:color="auto"/>
        <w:left w:val="none" w:sz="0" w:space="0" w:color="auto"/>
        <w:bottom w:val="none" w:sz="0" w:space="0" w:color="auto"/>
        <w:right w:val="none" w:sz="0" w:space="0" w:color="auto"/>
      </w:divBdr>
      <w:divsChild>
        <w:div w:id="1775320373">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751">
      <w:bodyDiv w:val="1"/>
      <w:marLeft w:val="0"/>
      <w:marRight w:val="0"/>
      <w:marTop w:val="0"/>
      <w:marBottom w:val="0"/>
      <w:divBdr>
        <w:top w:val="none" w:sz="0" w:space="0" w:color="auto"/>
        <w:left w:val="none" w:sz="0" w:space="0" w:color="auto"/>
        <w:bottom w:val="none" w:sz="0" w:space="0" w:color="auto"/>
        <w:right w:val="none" w:sz="0" w:space="0" w:color="auto"/>
      </w:divBdr>
    </w:div>
    <w:div w:id="1215117223">
      <w:bodyDiv w:val="1"/>
      <w:marLeft w:val="0"/>
      <w:marRight w:val="0"/>
      <w:marTop w:val="0"/>
      <w:marBottom w:val="0"/>
      <w:divBdr>
        <w:top w:val="none" w:sz="0" w:space="0" w:color="auto"/>
        <w:left w:val="none" w:sz="0" w:space="0" w:color="auto"/>
        <w:bottom w:val="none" w:sz="0" w:space="0" w:color="auto"/>
        <w:right w:val="none" w:sz="0" w:space="0" w:color="auto"/>
      </w:divBdr>
    </w:div>
    <w:div w:id="1333292853">
      <w:bodyDiv w:val="1"/>
      <w:marLeft w:val="0"/>
      <w:marRight w:val="0"/>
      <w:marTop w:val="0"/>
      <w:marBottom w:val="0"/>
      <w:divBdr>
        <w:top w:val="none" w:sz="0" w:space="0" w:color="auto"/>
        <w:left w:val="none" w:sz="0" w:space="0" w:color="auto"/>
        <w:bottom w:val="none" w:sz="0" w:space="0" w:color="auto"/>
        <w:right w:val="none" w:sz="0" w:space="0" w:color="auto"/>
      </w:divBdr>
    </w:div>
    <w:div w:id="1472599182">
      <w:bodyDiv w:val="1"/>
      <w:marLeft w:val="0"/>
      <w:marRight w:val="0"/>
      <w:marTop w:val="0"/>
      <w:marBottom w:val="0"/>
      <w:divBdr>
        <w:top w:val="none" w:sz="0" w:space="0" w:color="auto"/>
        <w:left w:val="none" w:sz="0" w:space="0" w:color="auto"/>
        <w:bottom w:val="none" w:sz="0" w:space="0" w:color="auto"/>
        <w:right w:val="none" w:sz="0" w:space="0" w:color="auto"/>
      </w:divBdr>
    </w:div>
    <w:div w:id="1505390946">
      <w:bodyDiv w:val="1"/>
      <w:marLeft w:val="0"/>
      <w:marRight w:val="0"/>
      <w:marTop w:val="0"/>
      <w:marBottom w:val="0"/>
      <w:divBdr>
        <w:top w:val="none" w:sz="0" w:space="0" w:color="auto"/>
        <w:left w:val="none" w:sz="0" w:space="0" w:color="auto"/>
        <w:bottom w:val="none" w:sz="0" w:space="0" w:color="auto"/>
        <w:right w:val="none" w:sz="0" w:space="0" w:color="auto"/>
      </w:divBdr>
    </w:div>
    <w:div w:id="1694451725">
      <w:bodyDiv w:val="1"/>
      <w:marLeft w:val="0"/>
      <w:marRight w:val="0"/>
      <w:marTop w:val="0"/>
      <w:marBottom w:val="0"/>
      <w:divBdr>
        <w:top w:val="none" w:sz="0" w:space="0" w:color="auto"/>
        <w:left w:val="none" w:sz="0" w:space="0" w:color="auto"/>
        <w:bottom w:val="none" w:sz="0" w:space="0" w:color="auto"/>
        <w:right w:val="none" w:sz="0" w:space="0" w:color="auto"/>
      </w:divBdr>
    </w:div>
    <w:div w:id="1721828941">
      <w:bodyDiv w:val="1"/>
      <w:marLeft w:val="0"/>
      <w:marRight w:val="0"/>
      <w:marTop w:val="0"/>
      <w:marBottom w:val="0"/>
      <w:divBdr>
        <w:top w:val="none" w:sz="0" w:space="0" w:color="auto"/>
        <w:left w:val="none" w:sz="0" w:space="0" w:color="auto"/>
        <w:bottom w:val="none" w:sz="0" w:space="0" w:color="auto"/>
        <w:right w:val="none" w:sz="0" w:space="0" w:color="auto"/>
      </w:divBdr>
    </w:div>
    <w:div w:id="1724595505">
      <w:bodyDiv w:val="1"/>
      <w:marLeft w:val="0"/>
      <w:marRight w:val="0"/>
      <w:marTop w:val="0"/>
      <w:marBottom w:val="0"/>
      <w:divBdr>
        <w:top w:val="none" w:sz="0" w:space="0" w:color="auto"/>
        <w:left w:val="none" w:sz="0" w:space="0" w:color="auto"/>
        <w:bottom w:val="none" w:sz="0" w:space="0" w:color="auto"/>
        <w:right w:val="none" w:sz="0" w:space="0" w:color="auto"/>
      </w:divBdr>
      <w:divsChild>
        <w:div w:id="143745340">
          <w:marLeft w:val="0"/>
          <w:marRight w:val="0"/>
          <w:marTop w:val="0"/>
          <w:marBottom w:val="0"/>
          <w:divBdr>
            <w:top w:val="none" w:sz="0" w:space="0" w:color="auto"/>
            <w:left w:val="none" w:sz="0" w:space="0" w:color="auto"/>
            <w:bottom w:val="none" w:sz="0" w:space="0" w:color="auto"/>
            <w:right w:val="none" w:sz="0" w:space="0" w:color="auto"/>
          </w:divBdr>
          <w:divsChild>
            <w:div w:id="957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530">
      <w:bodyDiv w:val="1"/>
      <w:marLeft w:val="0"/>
      <w:marRight w:val="0"/>
      <w:marTop w:val="0"/>
      <w:marBottom w:val="0"/>
      <w:divBdr>
        <w:top w:val="none" w:sz="0" w:space="0" w:color="auto"/>
        <w:left w:val="none" w:sz="0" w:space="0" w:color="auto"/>
        <w:bottom w:val="none" w:sz="0" w:space="0" w:color="auto"/>
        <w:right w:val="none" w:sz="0" w:space="0" w:color="auto"/>
      </w:divBdr>
      <w:divsChild>
        <w:div w:id="1616669559">
          <w:marLeft w:val="0"/>
          <w:marRight w:val="0"/>
          <w:marTop w:val="0"/>
          <w:marBottom w:val="0"/>
          <w:divBdr>
            <w:top w:val="none" w:sz="0" w:space="0" w:color="auto"/>
            <w:left w:val="none" w:sz="0" w:space="0" w:color="auto"/>
            <w:bottom w:val="none" w:sz="0" w:space="0" w:color="auto"/>
            <w:right w:val="none" w:sz="0" w:space="0" w:color="auto"/>
          </w:divBdr>
          <w:divsChild>
            <w:div w:id="999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98">
      <w:bodyDiv w:val="1"/>
      <w:marLeft w:val="0"/>
      <w:marRight w:val="0"/>
      <w:marTop w:val="0"/>
      <w:marBottom w:val="0"/>
      <w:divBdr>
        <w:top w:val="none" w:sz="0" w:space="0" w:color="auto"/>
        <w:left w:val="none" w:sz="0" w:space="0" w:color="auto"/>
        <w:bottom w:val="none" w:sz="0" w:space="0" w:color="auto"/>
        <w:right w:val="none" w:sz="0" w:space="0" w:color="auto"/>
      </w:divBdr>
    </w:div>
    <w:div w:id="2037190771">
      <w:bodyDiv w:val="1"/>
      <w:marLeft w:val="0"/>
      <w:marRight w:val="0"/>
      <w:marTop w:val="0"/>
      <w:marBottom w:val="0"/>
      <w:divBdr>
        <w:top w:val="none" w:sz="0" w:space="0" w:color="auto"/>
        <w:left w:val="none" w:sz="0" w:space="0" w:color="auto"/>
        <w:bottom w:val="none" w:sz="0" w:space="0" w:color="auto"/>
        <w:right w:val="none" w:sz="0" w:space="0" w:color="auto"/>
      </w:divBdr>
    </w:div>
    <w:div w:id="21347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kadire@g.clemson.ed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asaroj@g.clemson.edu"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kadire@g.clemson.edu"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20/10/relationships/intelligence" Target="intelligence2.xml"/><Relationship Id="rId10" Type="http://schemas.openxmlformats.org/officeDocument/2006/relationships/hyperlink" Target="mailto:asaroj@g.clemson.edu"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analyticsindiamag.com/deep-learning-xgboost-or-both-what-works-best-for-tabular-data/" TargetMode="External"/></Relationships>
</file>

<file path=word/theme/theme1.xml><?xml version="1.0" encoding="utf-8"?>
<a:theme xmlns:a="http://schemas.openxmlformats.org/drawingml/2006/main" name="Slice">
  <a:themeElements>
    <a:clrScheme name="Custom 2">
      <a:dk1>
        <a:sysClr val="windowText" lastClr="000000"/>
      </a:dk1>
      <a:lt1>
        <a:sysClr val="window" lastClr="FFFFFF"/>
      </a:lt1>
      <a:dk2>
        <a:srgbClr val="1F497D"/>
      </a:dk2>
      <a:lt2>
        <a:srgbClr val="EEECE1"/>
      </a:lt2>
      <a:accent1>
        <a:srgbClr val="542378"/>
      </a:accent1>
      <a:accent2>
        <a:srgbClr val="C0504D"/>
      </a:accent2>
      <a:accent3>
        <a:srgbClr val="9BBB59"/>
      </a:accent3>
      <a:accent4>
        <a:srgbClr val="31859B"/>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AD12F1DC85E4B8E84E793C6AAFB52" ma:contentTypeVersion="2" ma:contentTypeDescription="Create a new document." ma:contentTypeScope="" ma:versionID="24822fa126de1067b271e577811a0cb7">
  <xsd:schema xmlns:xsd="http://www.w3.org/2001/XMLSchema" xmlns:xs="http://www.w3.org/2001/XMLSchema" xmlns:p="http://schemas.microsoft.com/office/2006/metadata/properties" xmlns:ns2="bae8997b-c3cb-4a34-babe-d664aa00ae32" targetNamespace="http://schemas.microsoft.com/office/2006/metadata/properties" ma:root="true" ma:fieldsID="e7c0292b94945d6dcbb441953eb8c4f1" ns2:_="">
    <xsd:import namespace="bae8997b-c3cb-4a34-babe-d664aa00ae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8997b-c3cb-4a34-babe-d664aa00a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269E68-B637-43E6-94F4-BF1DC84D2D42}">
  <ds:schemaRefs>
    <ds:schemaRef ds:uri="http://schemas.openxmlformats.org/officeDocument/2006/bibliography"/>
  </ds:schemaRefs>
</ds:datastoreItem>
</file>

<file path=customXml/itemProps2.xml><?xml version="1.0" encoding="utf-8"?>
<ds:datastoreItem xmlns:ds="http://schemas.openxmlformats.org/officeDocument/2006/customXml" ds:itemID="{B63C845D-B3F0-4AAE-AB6A-38A1E5C2B5E7}">
  <ds:schemaRefs>
    <ds:schemaRef ds:uri="http://schemas.microsoft.com/sharepoint/v3/contenttype/forms"/>
  </ds:schemaRefs>
</ds:datastoreItem>
</file>

<file path=customXml/itemProps3.xml><?xml version="1.0" encoding="utf-8"?>
<ds:datastoreItem xmlns:ds="http://schemas.openxmlformats.org/officeDocument/2006/customXml" ds:itemID="{420EBA73-F27E-4854-AF0F-4AFC7E13D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8997b-c3cb-4a34-babe-d664aa00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9</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Links>
    <vt:vector size="66" baseType="variant">
      <vt:variant>
        <vt:i4>1114167</vt:i4>
      </vt:variant>
      <vt:variant>
        <vt:i4>44</vt:i4>
      </vt:variant>
      <vt:variant>
        <vt:i4>0</vt:i4>
      </vt:variant>
      <vt:variant>
        <vt:i4>5</vt:i4>
      </vt:variant>
      <vt:variant>
        <vt:lpwstr/>
      </vt:variant>
      <vt:variant>
        <vt:lpwstr>_Toc116838374</vt:lpwstr>
      </vt:variant>
      <vt:variant>
        <vt:i4>1114167</vt:i4>
      </vt:variant>
      <vt:variant>
        <vt:i4>38</vt:i4>
      </vt:variant>
      <vt:variant>
        <vt:i4>0</vt:i4>
      </vt:variant>
      <vt:variant>
        <vt:i4>5</vt:i4>
      </vt:variant>
      <vt:variant>
        <vt:lpwstr/>
      </vt:variant>
      <vt:variant>
        <vt:lpwstr>_Toc116838373</vt:lpwstr>
      </vt:variant>
      <vt:variant>
        <vt:i4>1114167</vt:i4>
      </vt:variant>
      <vt:variant>
        <vt:i4>32</vt:i4>
      </vt:variant>
      <vt:variant>
        <vt:i4>0</vt:i4>
      </vt:variant>
      <vt:variant>
        <vt:i4>5</vt:i4>
      </vt:variant>
      <vt:variant>
        <vt:lpwstr/>
      </vt:variant>
      <vt:variant>
        <vt:lpwstr>_Toc116838372</vt:lpwstr>
      </vt:variant>
      <vt:variant>
        <vt:i4>1114167</vt:i4>
      </vt:variant>
      <vt:variant>
        <vt:i4>26</vt:i4>
      </vt:variant>
      <vt:variant>
        <vt:i4>0</vt:i4>
      </vt:variant>
      <vt:variant>
        <vt:i4>5</vt:i4>
      </vt:variant>
      <vt:variant>
        <vt:lpwstr/>
      </vt:variant>
      <vt:variant>
        <vt:lpwstr>_Toc116838371</vt:lpwstr>
      </vt:variant>
      <vt:variant>
        <vt:i4>1114167</vt:i4>
      </vt:variant>
      <vt:variant>
        <vt:i4>20</vt:i4>
      </vt:variant>
      <vt:variant>
        <vt:i4>0</vt:i4>
      </vt:variant>
      <vt:variant>
        <vt:i4>5</vt:i4>
      </vt:variant>
      <vt:variant>
        <vt:lpwstr/>
      </vt:variant>
      <vt:variant>
        <vt:lpwstr>_Toc116838370</vt:lpwstr>
      </vt:variant>
      <vt:variant>
        <vt:i4>1048631</vt:i4>
      </vt:variant>
      <vt:variant>
        <vt:i4>14</vt:i4>
      </vt:variant>
      <vt:variant>
        <vt:i4>0</vt:i4>
      </vt:variant>
      <vt:variant>
        <vt:i4>5</vt:i4>
      </vt:variant>
      <vt:variant>
        <vt:lpwstr/>
      </vt:variant>
      <vt:variant>
        <vt:lpwstr>_Toc116838369</vt:lpwstr>
      </vt:variant>
      <vt:variant>
        <vt:i4>1048631</vt:i4>
      </vt:variant>
      <vt:variant>
        <vt:i4>8</vt:i4>
      </vt:variant>
      <vt:variant>
        <vt:i4>0</vt:i4>
      </vt:variant>
      <vt:variant>
        <vt:i4>5</vt:i4>
      </vt:variant>
      <vt:variant>
        <vt:lpwstr/>
      </vt:variant>
      <vt:variant>
        <vt:lpwstr>_Toc116838368</vt:lpwstr>
      </vt:variant>
      <vt:variant>
        <vt:i4>1048631</vt:i4>
      </vt:variant>
      <vt:variant>
        <vt:i4>2</vt:i4>
      </vt:variant>
      <vt:variant>
        <vt:i4>0</vt:i4>
      </vt:variant>
      <vt:variant>
        <vt:i4>5</vt:i4>
      </vt:variant>
      <vt:variant>
        <vt:lpwstr/>
      </vt:variant>
      <vt:variant>
        <vt:lpwstr>_Toc116838367</vt:lpwstr>
      </vt:variant>
      <vt:variant>
        <vt:i4>65630</vt:i4>
      </vt:variant>
      <vt:variant>
        <vt:i4>0</vt:i4>
      </vt:variant>
      <vt:variant>
        <vt:i4>0</vt:i4>
      </vt:variant>
      <vt:variant>
        <vt:i4>5</vt:i4>
      </vt:variant>
      <vt:variant>
        <vt:lpwstr>https://analyticsindiamag.com/deep-learning-xgboost-or-both-what-works-best-for-tabular-data/</vt:lpwstr>
      </vt:variant>
      <vt:variant>
        <vt:lpwstr/>
      </vt:variant>
      <vt:variant>
        <vt:i4>1245309</vt:i4>
      </vt:variant>
      <vt:variant>
        <vt:i4>3</vt:i4>
      </vt:variant>
      <vt:variant>
        <vt:i4>0</vt:i4>
      </vt:variant>
      <vt:variant>
        <vt:i4>5</vt:i4>
      </vt:variant>
      <vt:variant>
        <vt:lpwstr>mailto:pkadire@g.clemson.edu</vt:lpwstr>
      </vt:variant>
      <vt:variant>
        <vt:lpwstr/>
      </vt:variant>
      <vt:variant>
        <vt:i4>4653112</vt:i4>
      </vt:variant>
      <vt:variant>
        <vt:i4>0</vt:i4>
      </vt:variant>
      <vt:variant>
        <vt:i4>0</vt:i4>
      </vt:variant>
      <vt:variant>
        <vt:i4>5</vt:i4>
      </vt:variant>
      <vt:variant>
        <vt:lpwstr>mailto:asaroj@g.clemson.edu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Dineshchandar R</dc:creator>
  <cp:keywords/>
  <dc:description/>
  <cp:lastModifiedBy>Dineshchandar Ravichandran</cp:lastModifiedBy>
  <cp:revision>180</cp:revision>
  <cp:lastPrinted>2022-02-22T10:55:00Z</cp:lastPrinted>
  <dcterms:created xsi:type="dcterms:W3CDTF">2022-09-28T00:26:00Z</dcterms:created>
  <dcterms:modified xsi:type="dcterms:W3CDTF">2022-11-11T22:47:00Z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d62e597dcbbf329d5c0b3cac0efb62a4b5ce769698141b36659ea6e9e8acd422</vt:lpwstr>
  </property>
  <property fmtid="{D5CDD505-2E9C-101B-9397-08002B2CF9AE}" pid="3" name="ContentTypeId">
    <vt:lpwstr>0x010100451AD12F1DC85E4B8E84E793C6AAFB52</vt:lpwstr>
  </property>
</Properties>
</file>