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6FCB" w14:textId="6BA01AD9" w:rsidR="007010C7" w:rsidRPr="002F2B7C" w:rsidRDefault="007010C7" w:rsidP="00681B37">
      <w:pPr>
        <w:spacing w:after="0"/>
        <w:jc w:val="both"/>
        <w:rPr>
          <w:rFonts w:ascii="Trebuchet MS" w:hAnsi="Trebuchet MS"/>
        </w:rPr>
      </w:pPr>
      <w:r w:rsidRPr="002F2B7C">
        <w:rPr>
          <w:rFonts w:ascii="Trebuchet MS" w:hAnsi="Trebuchet MS"/>
        </w:rPr>
        <w:t xml:space="preserve">                </w:t>
      </w:r>
    </w:p>
    <w:p w14:paraId="33B9C312" w14:textId="59760FFD" w:rsidR="00987754" w:rsidRPr="002F2B7C" w:rsidRDefault="00173E36" w:rsidP="00681B37">
      <w:pPr>
        <w:pStyle w:val="ListParagraph"/>
        <w:spacing w:after="0"/>
        <w:ind w:left="180"/>
        <w:jc w:val="both"/>
        <w:rPr>
          <w:rFonts w:ascii="Trebuchet MS" w:eastAsiaTheme="majorEastAsia" w:hAnsi="Trebuchet MS" w:cstheme="majorBidi"/>
          <w:b/>
          <w:bCs/>
          <w:color w:val="7030A0"/>
        </w:rPr>
      </w:pPr>
      <w:r w:rsidRPr="002F2B7C">
        <w:rPr>
          <w:rFonts w:ascii="Trebuchet MS" w:hAnsi="Trebuchet MS"/>
          <w:noProof/>
          <w:lang w:val="en-IN" w:eastAsia="en-IN"/>
        </w:rPr>
        <mc:AlternateContent>
          <mc:Choice Requires="wps">
            <w:drawing>
              <wp:anchor distT="0" distB="0" distL="114300" distR="114300" simplePos="0" relativeHeight="251658242" behindDoc="0" locked="0" layoutInCell="1" allowOverlap="1" wp14:anchorId="4B85F8A8" wp14:editId="731508BA">
                <wp:simplePos x="0" y="0"/>
                <wp:positionH relativeFrom="margin">
                  <wp:posOffset>280670</wp:posOffset>
                </wp:positionH>
                <wp:positionV relativeFrom="paragraph">
                  <wp:posOffset>5778500</wp:posOffset>
                </wp:positionV>
                <wp:extent cx="4152900" cy="1685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52900" cy="1685925"/>
                        </a:xfrm>
                        <a:prstGeom prst="rect">
                          <a:avLst/>
                        </a:prstGeom>
                        <a:noFill/>
                        <a:ln w="6350">
                          <a:noFill/>
                        </a:ln>
                      </wps:spPr>
                      <wps:txb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5F8A8" id="_x0000_t202" coordsize="21600,21600" o:spt="202" path="m,l,21600r21600,l21600,xe">
                <v:stroke joinstyle="miter"/>
                <v:path gradientshapeok="t" o:connecttype="rect"/>
              </v:shapetype>
              <v:shape id="Text Box 4" o:spid="_x0000_s1026" type="#_x0000_t202" style="position:absolute;left:0;text-align:left;margin-left:22.1pt;margin-top:455pt;width:327pt;height:132.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NFGAIAAC0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" filled="f" stroked="f" strokeweight=".5pt">
                <v:textbo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v:textbox>
                <w10:wrap anchorx="margin"/>
              </v:shape>
            </w:pict>
          </mc:Fallback>
        </mc:AlternateContent>
      </w:r>
      <w:r w:rsidR="00545C27" w:rsidRPr="002F2B7C">
        <w:rPr>
          <w:rFonts w:ascii="Trebuchet MS" w:hAnsi="Trebuchet MS"/>
          <w:noProof/>
          <w:lang w:val="en-IN" w:eastAsia="en-IN"/>
        </w:rPr>
        <mc:AlternateContent>
          <mc:Choice Requires="wps">
            <w:drawing>
              <wp:anchor distT="0" distB="0" distL="114300" distR="114300" simplePos="0" relativeHeight="251658240" behindDoc="0" locked="0" layoutInCell="1" allowOverlap="1" wp14:anchorId="4EF02568" wp14:editId="25324C82">
                <wp:simplePos x="0" y="0"/>
                <wp:positionH relativeFrom="margin">
                  <wp:posOffset>1110615</wp:posOffset>
                </wp:positionH>
                <wp:positionV relativeFrom="paragraph">
                  <wp:posOffset>2793728</wp:posOffset>
                </wp:positionV>
                <wp:extent cx="4778375" cy="2224063"/>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778375" cy="2224063"/>
                        </a:xfrm>
                        <a:prstGeom prst="rect">
                          <a:avLst/>
                        </a:prstGeom>
                        <a:noFill/>
                        <a:ln w="6350">
                          <a:noFill/>
                        </a:ln>
                      </wps:spPr>
                      <wps:txb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127CCAA5"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3D205D">
                              <w:rPr>
                                <w:rFonts w:ascii="Trebuchet MS" w:hAnsi="Trebuchet MS"/>
                                <w:b/>
                                <w:color w:val="7030A0"/>
                                <w:sz w:val="36"/>
                                <w:szCs w:val="36"/>
                                <w14:textOutline w14:w="12700" w14:cap="flat" w14:cmpd="sng" w14:algn="ctr">
                                  <w14:solidFill>
                                    <w14:srgbClr w14:val="7030A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2568" id="Text Box 2" o:spid="_x0000_s1027" type="#_x0000_t202" style="position:absolute;left:0;text-align:left;margin-left:87.45pt;margin-top:220pt;width:376.25pt;height:17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VGg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" filled="f" stroked="f" strokeweight=".5pt">
                <v:textbo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127CCAA5"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 xml:space="preserve">Checkpoint </w:t>
                      </w:r>
                      <w:r w:rsidR="003D205D">
                        <w:rPr>
                          <w:rFonts w:ascii="Trebuchet MS" w:hAnsi="Trebuchet MS"/>
                          <w:b/>
                          <w:color w:val="7030A0"/>
                          <w:sz w:val="36"/>
                          <w:szCs w:val="36"/>
                          <w14:textOutline w14:w="12700" w14:cap="flat" w14:cmpd="sng" w14:algn="ctr">
                            <w14:solidFill>
                              <w14:srgbClr w14:val="7030A0"/>
                            </w14:solidFill>
                            <w14:prstDash w14:val="solid"/>
                            <w14:round/>
                          </w14:textOutline>
                        </w:rPr>
                        <w:t>3</w:t>
                      </w:r>
                    </w:p>
                  </w:txbxContent>
                </v:textbox>
                <w10:wrap anchorx="margin"/>
              </v:shape>
            </w:pict>
          </mc:Fallback>
        </mc:AlternateContent>
      </w:r>
      <w:r w:rsidR="00545C27" w:rsidRPr="002F2B7C">
        <w:rPr>
          <w:rFonts w:ascii="Trebuchet MS" w:hAnsi="Trebuchet MS"/>
          <w:noProof/>
          <w:lang w:val="en-IN" w:eastAsia="en-IN"/>
        </w:rPr>
        <w:drawing>
          <wp:anchor distT="0" distB="0" distL="114300" distR="114300" simplePos="0" relativeHeight="251658241" behindDoc="1" locked="0" layoutInCell="1" allowOverlap="1" wp14:anchorId="77773D00" wp14:editId="071B2F1A">
            <wp:simplePos x="0" y="0"/>
            <wp:positionH relativeFrom="column">
              <wp:posOffset>83185</wp:posOffset>
            </wp:positionH>
            <wp:positionV relativeFrom="paragraph">
              <wp:posOffset>455567</wp:posOffset>
            </wp:positionV>
            <wp:extent cx="6781699" cy="648244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Clemson_Tigers_logo.svg.png"/>
                    <pic:cNvPicPr/>
                  </pic:nvPicPr>
                  <pic:blipFill>
                    <a:blip r:embed="rId14">
                      <a:extLst>
                        <a:ext uri="{28A0092B-C50C-407E-A947-70E740481C1C}">
                          <a14:useLocalDpi xmlns:a14="http://schemas.microsoft.com/office/drawing/2010/main" val="0"/>
                        </a:ext>
                      </a:extLst>
                    </a:blip>
                    <a:stretch>
                      <a:fillRect/>
                    </a:stretch>
                  </pic:blipFill>
                  <pic:spPr>
                    <a:xfrm>
                      <a:off x="0" y="0"/>
                      <a:ext cx="6781699" cy="6482443"/>
                    </a:xfrm>
                    <a:prstGeom prst="rect">
                      <a:avLst/>
                    </a:prstGeom>
                  </pic:spPr>
                </pic:pic>
              </a:graphicData>
            </a:graphic>
            <wp14:sizeRelH relativeFrom="margin">
              <wp14:pctWidth>0</wp14:pctWidth>
            </wp14:sizeRelH>
            <wp14:sizeRelV relativeFrom="margin">
              <wp14:pctHeight>0</wp14:pctHeight>
            </wp14:sizeRelV>
          </wp:anchor>
        </w:drawing>
      </w:r>
      <w:r w:rsidR="007010C7" w:rsidRPr="002F2B7C">
        <w:rPr>
          <w:rFonts w:ascii="Trebuchet MS" w:hAnsi="Trebuchet MS"/>
        </w:rPr>
        <w:br w:type="page"/>
      </w:r>
    </w:p>
    <w:p w14:paraId="1B8A5B5C" w14:textId="77777777" w:rsidR="00987754" w:rsidRPr="002F2B7C" w:rsidRDefault="00987754" w:rsidP="00681B37">
      <w:pPr>
        <w:pStyle w:val="Heading1"/>
        <w:spacing w:before="0"/>
        <w:jc w:val="both"/>
        <w:rPr>
          <w:rFonts w:ascii="Trebuchet MS" w:hAnsi="Trebuchet MS"/>
        </w:rPr>
      </w:pPr>
    </w:p>
    <w:p w14:paraId="350CA847" w14:textId="77777777" w:rsidR="00616592" w:rsidRPr="002F2B7C" w:rsidRDefault="00616592" w:rsidP="00681B37">
      <w:pPr>
        <w:pStyle w:val="TOCHeading"/>
        <w:spacing w:before="0"/>
        <w:jc w:val="both"/>
        <w:rPr>
          <w:rFonts w:ascii="Trebuchet MS" w:hAnsi="Trebuchet MS"/>
        </w:rPr>
      </w:pPr>
      <w:r w:rsidRPr="002F2B7C">
        <w:rPr>
          <w:rFonts w:ascii="Trebuchet MS" w:hAnsi="Trebuchet MS"/>
        </w:rPr>
        <w:t>Contents</w:t>
      </w:r>
    </w:p>
    <w:p w14:paraId="41A07FB6" w14:textId="77777777" w:rsidR="00616592" w:rsidRPr="002F2B7C" w:rsidRDefault="00616592" w:rsidP="00681B37">
      <w:pPr>
        <w:spacing w:after="0"/>
        <w:jc w:val="both"/>
        <w:rPr>
          <w:rFonts w:ascii="Trebuchet MS" w:hAnsi="Trebuchet MS"/>
          <w:lang w:eastAsia="ja-JP"/>
        </w:rPr>
      </w:pPr>
    </w:p>
    <w:p w14:paraId="1E6D35F9" w14:textId="2EE33058" w:rsidR="008B7F7F" w:rsidRDefault="00616592" w:rsidP="00681B37">
      <w:pPr>
        <w:pStyle w:val="TOC1"/>
        <w:rPr>
          <w:rFonts w:asciiTheme="minorHAnsi" w:eastAsiaTheme="minorEastAsia" w:hAnsiTheme="minorHAnsi" w:cstheme="minorBidi"/>
          <w:b w:val="0"/>
          <w:noProof/>
        </w:rPr>
      </w:pPr>
      <w:r w:rsidRPr="00465703">
        <w:rPr>
          <w:rFonts w:asciiTheme="majorHAnsi" w:hAnsiTheme="majorHAnsi"/>
        </w:rPr>
        <w:fldChar w:fldCharType="begin"/>
      </w:r>
      <w:r w:rsidRPr="00465703">
        <w:rPr>
          <w:rFonts w:asciiTheme="majorHAnsi" w:hAnsiTheme="majorHAnsi"/>
        </w:rPr>
        <w:instrText xml:space="preserve"> TOC \o "1-3" \h \z \u </w:instrText>
      </w:r>
      <w:r w:rsidRPr="00465703">
        <w:rPr>
          <w:rFonts w:asciiTheme="majorHAnsi" w:hAnsiTheme="majorHAnsi"/>
        </w:rPr>
        <w:fldChar w:fldCharType="separate"/>
      </w:r>
      <w:hyperlink w:anchor="_Toc116838367" w:history="1">
        <w:r w:rsidR="008B7F7F" w:rsidRPr="00B2592C">
          <w:rPr>
            <w:rStyle w:val="Hyperlink"/>
            <w:noProof/>
          </w:rPr>
          <w:t>Model choice justification</w:t>
        </w:r>
        <w:r w:rsidR="008B7F7F">
          <w:rPr>
            <w:noProof/>
            <w:webHidden/>
          </w:rPr>
          <w:tab/>
        </w:r>
        <w:r w:rsidR="008B7F7F">
          <w:rPr>
            <w:noProof/>
            <w:webHidden/>
          </w:rPr>
          <w:fldChar w:fldCharType="begin"/>
        </w:r>
        <w:r w:rsidR="008B7F7F">
          <w:rPr>
            <w:noProof/>
            <w:webHidden/>
          </w:rPr>
          <w:instrText xml:space="preserve"> PAGEREF _Toc116838367 \h </w:instrText>
        </w:r>
        <w:r w:rsidR="008B7F7F">
          <w:rPr>
            <w:noProof/>
            <w:webHidden/>
          </w:rPr>
        </w:r>
        <w:r w:rsidR="008B7F7F">
          <w:rPr>
            <w:noProof/>
            <w:webHidden/>
          </w:rPr>
          <w:fldChar w:fldCharType="separate"/>
        </w:r>
        <w:r w:rsidR="008B7F7F">
          <w:rPr>
            <w:noProof/>
            <w:webHidden/>
          </w:rPr>
          <w:t>3</w:t>
        </w:r>
        <w:r w:rsidR="008B7F7F">
          <w:rPr>
            <w:noProof/>
            <w:webHidden/>
          </w:rPr>
          <w:fldChar w:fldCharType="end"/>
        </w:r>
      </w:hyperlink>
    </w:p>
    <w:p w14:paraId="5EBC533E" w14:textId="627820CE" w:rsidR="008B7F7F" w:rsidRDefault="00000000" w:rsidP="00681B37">
      <w:pPr>
        <w:pStyle w:val="TOC2"/>
        <w:rPr>
          <w:rFonts w:eastAsiaTheme="minorEastAsia"/>
          <w:b w:val="0"/>
        </w:rPr>
      </w:pPr>
      <w:hyperlink w:anchor="_Toc116838368" w:history="1">
        <w:r w:rsidR="008B7F7F" w:rsidRPr="00B2592C">
          <w:rPr>
            <w:rStyle w:val="Hyperlink"/>
          </w:rPr>
          <w:t>XG-Boost:</w:t>
        </w:r>
        <w:r w:rsidR="001462A3">
          <w:rPr>
            <w:webHidden/>
          </w:rPr>
          <w:t>………………………………………………………………………………………………………...</w:t>
        </w:r>
        <w:r w:rsidR="008B7F7F">
          <w:rPr>
            <w:webHidden/>
          </w:rPr>
          <w:fldChar w:fldCharType="begin"/>
        </w:r>
        <w:r w:rsidR="008B7F7F">
          <w:rPr>
            <w:webHidden/>
          </w:rPr>
          <w:instrText xml:space="preserve"> PAGEREF _Toc116838368 \h </w:instrText>
        </w:r>
        <w:r w:rsidR="008B7F7F">
          <w:rPr>
            <w:webHidden/>
          </w:rPr>
        </w:r>
        <w:r w:rsidR="008B7F7F">
          <w:rPr>
            <w:webHidden/>
          </w:rPr>
          <w:fldChar w:fldCharType="separate"/>
        </w:r>
        <w:r w:rsidR="008B7F7F">
          <w:rPr>
            <w:webHidden/>
          </w:rPr>
          <w:t>3</w:t>
        </w:r>
        <w:r w:rsidR="008B7F7F">
          <w:rPr>
            <w:webHidden/>
          </w:rPr>
          <w:fldChar w:fldCharType="end"/>
        </w:r>
      </w:hyperlink>
    </w:p>
    <w:p w14:paraId="79D25DCB" w14:textId="69B70A41" w:rsidR="008B7F7F" w:rsidRDefault="00000000" w:rsidP="00681B37">
      <w:pPr>
        <w:pStyle w:val="TOC2"/>
        <w:rPr>
          <w:rFonts w:eastAsiaTheme="minorEastAsia"/>
          <w:b w:val="0"/>
        </w:rPr>
      </w:pPr>
      <w:hyperlink w:anchor="_Toc116838369" w:history="1">
        <w:r w:rsidR="008B7F7F" w:rsidRPr="00B2592C">
          <w:rPr>
            <w:rStyle w:val="Hyperlink"/>
          </w:rPr>
          <w:t>SVM</w:t>
        </w:r>
        <w:r w:rsidR="008B7F7F" w:rsidRPr="00B2592C">
          <w:rPr>
            <w:rStyle w:val="Hyperlink"/>
            <w:bCs/>
          </w:rPr>
          <w:t>:</w:t>
        </w:r>
        <w:r w:rsidR="001462A3">
          <w:rPr>
            <w:webHidden/>
          </w:rPr>
          <w:t>……………………………………………………………………………………………………………….</w:t>
        </w:r>
        <w:r w:rsidR="008B7F7F">
          <w:rPr>
            <w:webHidden/>
          </w:rPr>
          <w:fldChar w:fldCharType="begin"/>
        </w:r>
        <w:r w:rsidR="008B7F7F">
          <w:rPr>
            <w:webHidden/>
          </w:rPr>
          <w:instrText xml:space="preserve"> PAGEREF _Toc116838369 \h </w:instrText>
        </w:r>
        <w:r w:rsidR="008B7F7F">
          <w:rPr>
            <w:webHidden/>
          </w:rPr>
        </w:r>
        <w:r w:rsidR="008B7F7F">
          <w:rPr>
            <w:webHidden/>
          </w:rPr>
          <w:fldChar w:fldCharType="separate"/>
        </w:r>
        <w:r w:rsidR="008B7F7F">
          <w:rPr>
            <w:webHidden/>
          </w:rPr>
          <w:t>3</w:t>
        </w:r>
        <w:r w:rsidR="008B7F7F">
          <w:rPr>
            <w:webHidden/>
          </w:rPr>
          <w:fldChar w:fldCharType="end"/>
        </w:r>
      </w:hyperlink>
    </w:p>
    <w:p w14:paraId="166520A5" w14:textId="3B1EF392" w:rsidR="008B7F7F" w:rsidRDefault="00000000" w:rsidP="00681B37">
      <w:pPr>
        <w:pStyle w:val="TOC2"/>
        <w:rPr>
          <w:rFonts w:eastAsiaTheme="minorEastAsia"/>
          <w:b w:val="0"/>
        </w:rPr>
      </w:pPr>
      <w:hyperlink w:anchor="_Toc116838370" w:history="1">
        <w:r w:rsidR="008B7F7F" w:rsidRPr="00B2592C">
          <w:rPr>
            <w:rStyle w:val="Hyperlink"/>
          </w:rPr>
          <w:t>Logistic regression:</w:t>
        </w:r>
        <w:r w:rsidR="008B7F7F">
          <w:rPr>
            <w:webHidden/>
          </w:rPr>
          <w:tab/>
        </w:r>
        <w:r w:rsidR="008B7F7F">
          <w:rPr>
            <w:webHidden/>
          </w:rPr>
          <w:fldChar w:fldCharType="begin"/>
        </w:r>
        <w:r w:rsidR="008B7F7F">
          <w:rPr>
            <w:webHidden/>
          </w:rPr>
          <w:instrText xml:space="preserve"> PAGEREF _Toc116838370 \h </w:instrText>
        </w:r>
        <w:r w:rsidR="008B7F7F">
          <w:rPr>
            <w:webHidden/>
          </w:rPr>
        </w:r>
        <w:r w:rsidR="008B7F7F">
          <w:rPr>
            <w:webHidden/>
          </w:rPr>
          <w:fldChar w:fldCharType="separate"/>
        </w:r>
        <w:r w:rsidR="008B7F7F">
          <w:rPr>
            <w:webHidden/>
          </w:rPr>
          <w:t>4</w:t>
        </w:r>
        <w:r w:rsidR="008B7F7F">
          <w:rPr>
            <w:webHidden/>
          </w:rPr>
          <w:fldChar w:fldCharType="end"/>
        </w:r>
      </w:hyperlink>
    </w:p>
    <w:p w14:paraId="40A222FF" w14:textId="2FA7D44B" w:rsidR="008B7F7F" w:rsidRDefault="00000000" w:rsidP="00681B37">
      <w:pPr>
        <w:pStyle w:val="TOC1"/>
        <w:rPr>
          <w:rFonts w:asciiTheme="minorHAnsi" w:eastAsiaTheme="minorEastAsia" w:hAnsiTheme="minorHAnsi" w:cstheme="minorBidi"/>
          <w:b w:val="0"/>
          <w:noProof/>
        </w:rPr>
      </w:pPr>
      <w:hyperlink w:anchor="_Toc116838371" w:history="1">
        <w:r w:rsidR="008B7F7F" w:rsidRPr="00B2592C">
          <w:rPr>
            <w:rStyle w:val="Hyperlink"/>
            <w:noProof/>
          </w:rPr>
          <w:t>Chosen model's test error rate</w:t>
        </w:r>
        <w:r w:rsidR="008B7F7F">
          <w:rPr>
            <w:noProof/>
            <w:webHidden/>
          </w:rPr>
          <w:tab/>
        </w:r>
        <w:r w:rsidR="008B7F7F">
          <w:rPr>
            <w:noProof/>
            <w:webHidden/>
          </w:rPr>
          <w:fldChar w:fldCharType="begin"/>
        </w:r>
        <w:r w:rsidR="008B7F7F">
          <w:rPr>
            <w:noProof/>
            <w:webHidden/>
          </w:rPr>
          <w:instrText xml:space="preserve"> PAGEREF _Toc116838371 \h </w:instrText>
        </w:r>
        <w:r w:rsidR="008B7F7F">
          <w:rPr>
            <w:noProof/>
            <w:webHidden/>
          </w:rPr>
        </w:r>
        <w:r w:rsidR="008B7F7F">
          <w:rPr>
            <w:noProof/>
            <w:webHidden/>
          </w:rPr>
          <w:fldChar w:fldCharType="separate"/>
        </w:r>
        <w:r w:rsidR="008B7F7F">
          <w:rPr>
            <w:noProof/>
            <w:webHidden/>
          </w:rPr>
          <w:t>5</w:t>
        </w:r>
        <w:r w:rsidR="008B7F7F">
          <w:rPr>
            <w:noProof/>
            <w:webHidden/>
          </w:rPr>
          <w:fldChar w:fldCharType="end"/>
        </w:r>
      </w:hyperlink>
    </w:p>
    <w:p w14:paraId="27256E4D" w14:textId="7C8B9F24" w:rsidR="008B7F7F" w:rsidRDefault="00000000" w:rsidP="00681B37">
      <w:pPr>
        <w:pStyle w:val="TOC1"/>
        <w:rPr>
          <w:rFonts w:asciiTheme="minorHAnsi" w:eastAsiaTheme="minorEastAsia" w:hAnsiTheme="minorHAnsi" w:cstheme="minorBidi"/>
          <w:b w:val="0"/>
          <w:noProof/>
        </w:rPr>
      </w:pPr>
      <w:hyperlink w:anchor="_Toc116838372" w:history="1">
        <w:r w:rsidR="008B7F7F" w:rsidRPr="00B2592C">
          <w:rPr>
            <w:rStyle w:val="Hyperlink"/>
            <w:noProof/>
          </w:rPr>
          <w:t>Performance of model based on the test error rate</w:t>
        </w:r>
        <w:r w:rsidR="008B7F7F">
          <w:rPr>
            <w:noProof/>
            <w:webHidden/>
          </w:rPr>
          <w:tab/>
        </w:r>
        <w:r w:rsidR="008B7F7F">
          <w:rPr>
            <w:noProof/>
            <w:webHidden/>
          </w:rPr>
          <w:fldChar w:fldCharType="begin"/>
        </w:r>
        <w:r w:rsidR="008B7F7F">
          <w:rPr>
            <w:noProof/>
            <w:webHidden/>
          </w:rPr>
          <w:instrText xml:space="preserve"> PAGEREF _Toc116838372 \h </w:instrText>
        </w:r>
        <w:r w:rsidR="008B7F7F">
          <w:rPr>
            <w:noProof/>
            <w:webHidden/>
          </w:rPr>
        </w:r>
        <w:r w:rsidR="008B7F7F">
          <w:rPr>
            <w:noProof/>
            <w:webHidden/>
          </w:rPr>
          <w:fldChar w:fldCharType="separate"/>
        </w:r>
        <w:r w:rsidR="008B7F7F">
          <w:rPr>
            <w:noProof/>
            <w:webHidden/>
          </w:rPr>
          <w:t>7</w:t>
        </w:r>
        <w:r w:rsidR="008B7F7F">
          <w:rPr>
            <w:noProof/>
            <w:webHidden/>
          </w:rPr>
          <w:fldChar w:fldCharType="end"/>
        </w:r>
      </w:hyperlink>
    </w:p>
    <w:p w14:paraId="62053565" w14:textId="6E67FC5E" w:rsidR="008B7F7F" w:rsidRDefault="00000000" w:rsidP="00681B37">
      <w:pPr>
        <w:pStyle w:val="TOC1"/>
        <w:rPr>
          <w:rFonts w:asciiTheme="minorHAnsi" w:eastAsiaTheme="minorEastAsia" w:hAnsiTheme="minorHAnsi" w:cstheme="minorBidi"/>
          <w:b w:val="0"/>
          <w:noProof/>
        </w:rPr>
      </w:pPr>
      <w:hyperlink w:anchor="_Toc116838373" w:history="1">
        <w:r w:rsidR="008B7F7F" w:rsidRPr="00B2592C">
          <w:rPr>
            <w:rStyle w:val="Hyperlink"/>
            <w:noProof/>
          </w:rPr>
          <w:t>Predictions of model</w:t>
        </w:r>
        <w:r w:rsidR="008B7F7F">
          <w:rPr>
            <w:noProof/>
            <w:webHidden/>
          </w:rPr>
          <w:tab/>
        </w:r>
        <w:r w:rsidR="008B7F7F">
          <w:rPr>
            <w:noProof/>
            <w:webHidden/>
          </w:rPr>
          <w:fldChar w:fldCharType="begin"/>
        </w:r>
        <w:r w:rsidR="008B7F7F">
          <w:rPr>
            <w:noProof/>
            <w:webHidden/>
          </w:rPr>
          <w:instrText xml:space="preserve"> PAGEREF _Toc116838373 \h </w:instrText>
        </w:r>
        <w:r w:rsidR="008B7F7F">
          <w:rPr>
            <w:noProof/>
            <w:webHidden/>
          </w:rPr>
        </w:r>
        <w:r w:rsidR="008B7F7F">
          <w:rPr>
            <w:noProof/>
            <w:webHidden/>
          </w:rPr>
          <w:fldChar w:fldCharType="separate"/>
        </w:r>
        <w:r w:rsidR="008B7F7F">
          <w:rPr>
            <w:noProof/>
            <w:webHidden/>
          </w:rPr>
          <w:t>9</w:t>
        </w:r>
        <w:r w:rsidR="008B7F7F">
          <w:rPr>
            <w:noProof/>
            <w:webHidden/>
          </w:rPr>
          <w:fldChar w:fldCharType="end"/>
        </w:r>
      </w:hyperlink>
    </w:p>
    <w:p w14:paraId="7CDE5115" w14:textId="4B60DEA3" w:rsidR="008B7F7F" w:rsidRDefault="00000000" w:rsidP="00681B37">
      <w:pPr>
        <w:pStyle w:val="TOC1"/>
        <w:rPr>
          <w:rFonts w:asciiTheme="minorHAnsi" w:eastAsiaTheme="minorEastAsia" w:hAnsiTheme="minorHAnsi" w:cstheme="minorBidi"/>
          <w:b w:val="0"/>
          <w:noProof/>
        </w:rPr>
      </w:pPr>
      <w:hyperlink w:anchor="_Toc116838374" w:history="1">
        <w:r w:rsidR="008B7F7F" w:rsidRPr="00B2592C">
          <w:rPr>
            <w:rStyle w:val="Hyperlink"/>
            <w:noProof/>
          </w:rPr>
          <w:t>Goals for Checkpoint-3</w:t>
        </w:r>
        <w:r w:rsidR="008B7F7F">
          <w:rPr>
            <w:noProof/>
            <w:webHidden/>
          </w:rPr>
          <w:tab/>
        </w:r>
        <w:r w:rsidR="008B7F7F">
          <w:rPr>
            <w:noProof/>
            <w:webHidden/>
          </w:rPr>
          <w:fldChar w:fldCharType="begin"/>
        </w:r>
        <w:r w:rsidR="008B7F7F">
          <w:rPr>
            <w:noProof/>
            <w:webHidden/>
          </w:rPr>
          <w:instrText xml:space="preserve"> PAGEREF _Toc116838374 \h </w:instrText>
        </w:r>
        <w:r w:rsidR="008B7F7F">
          <w:rPr>
            <w:noProof/>
            <w:webHidden/>
          </w:rPr>
        </w:r>
        <w:r w:rsidR="008B7F7F">
          <w:rPr>
            <w:noProof/>
            <w:webHidden/>
          </w:rPr>
          <w:fldChar w:fldCharType="separate"/>
        </w:r>
        <w:r w:rsidR="008B7F7F">
          <w:rPr>
            <w:noProof/>
            <w:webHidden/>
          </w:rPr>
          <w:t>9</w:t>
        </w:r>
        <w:r w:rsidR="008B7F7F">
          <w:rPr>
            <w:noProof/>
            <w:webHidden/>
          </w:rPr>
          <w:fldChar w:fldCharType="end"/>
        </w:r>
      </w:hyperlink>
    </w:p>
    <w:p w14:paraId="25DF9FC1" w14:textId="7F880309" w:rsidR="00987754" w:rsidRPr="002F2B7C" w:rsidRDefault="00616592" w:rsidP="00681B37">
      <w:pPr>
        <w:spacing w:after="0"/>
        <w:jc w:val="both"/>
        <w:rPr>
          <w:rFonts w:ascii="Trebuchet MS" w:hAnsi="Trebuchet MS"/>
        </w:rPr>
      </w:pPr>
      <w:r w:rsidRPr="00465703">
        <w:rPr>
          <w:rFonts w:asciiTheme="majorHAnsi" w:hAnsiTheme="majorHAnsi"/>
          <w:b/>
          <w:bCs/>
          <w:noProof/>
        </w:rPr>
        <w:fldChar w:fldCharType="end"/>
      </w:r>
    </w:p>
    <w:p w14:paraId="0F0085F5" w14:textId="77777777" w:rsidR="00987754" w:rsidRPr="002F2B7C" w:rsidRDefault="00987754" w:rsidP="00681B37">
      <w:pPr>
        <w:spacing w:after="0"/>
        <w:jc w:val="both"/>
        <w:rPr>
          <w:rFonts w:ascii="Trebuchet MS" w:hAnsi="Trebuchet MS"/>
        </w:rPr>
      </w:pPr>
    </w:p>
    <w:p w14:paraId="221FCF7D" w14:textId="77777777" w:rsidR="00987754" w:rsidRPr="002F2B7C" w:rsidRDefault="00987754" w:rsidP="00681B37">
      <w:pPr>
        <w:spacing w:after="0"/>
        <w:jc w:val="both"/>
        <w:rPr>
          <w:rFonts w:ascii="Trebuchet MS" w:hAnsi="Trebuchet MS"/>
        </w:rPr>
      </w:pPr>
    </w:p>
    <w:p w14:paraId="3967ACD3" w14:textId="77777777" w:rsidR="00987754" w:rsidRPr="002F2B7C" w:rsidRDefault="00987754" w:rsidP="00681B37">
      <w:pPr>
        <w:spacing w:after="0"/>
        <w:jc w:val="both"/>
        <w:rPr>
          <w:rFonts w:ascii="Trebuchet MS" w:hAnsi="Trebuchet MS"/>
        </w:rPr>
      </w:pPr>
    </w:p>
    <w:p w14:paraId="122ADADB" w14:textId="3A2621EF" w:rsidR="00987754" w:rsidRPr="002F2B7C" w:rsidRDefault="00987754" w:rsidP="00681B37">
      <w:pPr>
        <w:spacing w:after="0"/>
        <w:jc w:val="both"/>
        <w:rPr>
          <w:rFonts w:ascii="Trebuchet MS" w:hAnsi="Trebuchet MS"/>
        </w:rPr>
      </w:pPr>
    </w:p>
    <w:p w14:paraId="006689E8" w14:textId="16ECF4F7" w:rsidR="00587F7A" w:rsidRPr="002F2B7C" w:rsidRDefault="00587F7A" w:rsidP="00681B37">
      <w:pPr>
        <w:spacing w:after="0"/>
        <w:jc w:val="both"/>
        <w:rPr>
          <w:rFonts w:ascii="Trebuchet MS" w:eastAsiaTheme="majorEastAsia" w:hAnsi="Trebuchet MS" w:cstheme="majorBidi"/>
          <w:b/>
          <w:bCs/>
          <w:color w:val="3E1A59" w:themeColor="accent1" w:themeShade="BF"/>
          <w:sz w:val="28"/>
          <w:szCs w:val="28"/>
        </w:rPr>
      </w:pPr>
      <w:bookmarkStart w:id="0" w:name="_Toc525032546"/>
      <w:bookmarkStart w:id="1" w:name="_Toc448244698"/>
      <w:bookmarkStart w:id="2" w:name="_Toc459208156"/>
      <w:bookmarkStart w:id="3" w:name="_Toc497993164"/>
      <w:bookmarkStart w:id="4" w:name="_Toc514684540"/>
      <w:bookmarkStart w:id="5" w:name="_Toc1042997"/>
      <w:r w:rsidRPr="002F2B7C">
        <w:rPr>
          <w:rFonts w:ascii="Trebuchet MS" w:hAnsi="Trebuchet MS"/>
        </w:rPr>
        <w:br w:type="page"/>
      </w:r>
    </w:p>
    <w:p w14:paraId="653AD5AA" w14:textId="35509DEA" w:rsidR="00966515" w:rsidRPr="00966515" w:rsidRDefault="003D205D" w:rsidP="00681B37">
      <w:pPr>
        <w:pStyle w:val="Heading1"/>
        <w:spacing w:before="0"/>
        <w:jc w:val="both"/>
      </w:pPr>
      <w:bookmarkStart w:id="6" w:name="_Toc116838367"/>
      <w:r>
        <w:lastRenderedPageBreak/>
        <w:t>Alternative m</w:t>
      </w:r>
      <w:r w:rsidR="00966515" w:rsidRPr="00966515">
        <w:t xml:space="preserve">odel choice </w:t>
      </w:r>
      <w:r w:rsidR="00966515">
        <w:t>justification</w:t>
      </w:r>
      <w:bookmarkEnd w:id="6"/>
    </w:p>
    <w:p w14:paraId="1356EA6E" w14:textId="44F9FEC2" w:rsidR="00484724" w:rsidRDefault="00C809B1" w:rsidP="00681B37">
      <w:pPr>
        <w:spacing w:after="0" w:line="240" w:lineRule="auto"/>
        <w:jc w:val="both"/>
      </w:pPr>
      <w:r>
        <w:t>Our fraudulent claim data set comprises 1000 data points where only 24.70% of data are fraudulent, making the data set</w:t>
      </w:r>
      <w:r w:rsidR="00BE1E54">
        <w:t xml:space="preserve"> imbalanced. </w:t>
      </w:r>
      <w:r>
        <w:t>Furthermore,</w:t>
      </w:r>
      <w:r w:rsidR="00BE1E54">
        <w:t xml:space="preserve"> </w:t>
      </w:r>
      <w:r>
        <w:t>we also have</w:t>
      </w:r>
      <w:r w:rsidR="00BE1E54">
        <w:t xml:space="preserve"> labels stating which claims are fraudulent. </w:t>
      </w:r>
      <w:r>
        <w:t>As stated in checkpoint1,</w:t>
      </w:r>
      <w:r w:rsidR="00636BD4">
        <w:t xml:space="preserve"> our </w:t>
      </w:r>
      <w:r w:rsidR="003053F0">
        <w:t>project aim</w:t>
      </w:r>
      <w:r w:rsidR="00636BD4">
        <w:t xml:space="preserve">s to </w:t>
      </w:r>
      <w:r w:rsidR="00263542">
        <w:t xml:space="preserve">create a classification model </w:t>
      </w:r>
      <w:r w:rsidR="00484724">
        <w:t>to</w:t>
      </w:r>
      <w:r w:rsidR="003053F0">
        <w:t xml:space="preserve"> classify genuine</w:t>
      </w:r>
      <w:r w:rsidR="00263542">
        <w:t xml:space="preserve"> and fra</w:t>
      </w:r>
      <w:r w:rsidR="003053F0">
        <w:t>u</w:t>
      </w:r>
      <w:r w:rsidR="00263542">
        <w:t>dulent claims</w:t>
      </w:r>
      <w:r w:rsidR="003053F0">
        <w:t xml:space="preserve">. </w:t>
      </w:r>
      <w:r w:rsidR="00484724">
        <w:t xml:space="preserve">Post going through </w:t>
      </w:r>
      <w:r w:rsidR="0025667B">
        <w:t xml:space="preserve">a </w:t>
      </w:r>
      <w:r w:rsidR="00484724">
        <w:t xml:space="preserve">few of the existing works </w:t>
      </w:r>
      <w:r w:rsidR="00832072">
        <w:t>pertaining to</w:t>
      </w:r>
      <w:r w:rsidR="00484724">
        <w:t xml:space="preserve"> </w:t>
      </w:r>
      <w:r w:rsidR="007A7EDA">
        <w:t>statistical analysis and prediction on tabular data</w:t>
      </w:r>
      <w:r w:rsidR="00832072">
        <w:t xml:space="preserve">, as well as </w:t>
      </w:r>
      <w:r w:rsidR="0025667B">
        <w:t>machine learning</w:t>
      </w:r>
      <w:r w:rsidR="00832072">
        <w:t>-based</w:t>
      </w:r>
      <w:r w:rsidR="007A7EDA">
        <w:t xml:space="preserve"> fraud detection models</w:t>
      </w:r>
      <w:r w:rsidR="0025667B">
        <w:t>. We have narrowed our initial model implementation and prediction to the following:</w:t>
      </w:r>
    </w:p>
    <w:p w14:paraId="5D94C796" w14:textId="09E99625" w:rsidR="0025667B" w:rsidRDefault="000B6FA6" w:rsidP="00681B37">
      <w:pPr>
        <w:pStyle w:val="ListParagraph"/>
        <w:numPr>
          <w:ilvl w:val="0"/>
          <w:numId w:val="28"/>
        </w:numPr>
        <w:spacing w:after="0" w:line="240" w:lineRule="auto"/>
        <w:jc w:val="both"/>
      </w:pPr>
      <w:r>
        <w:t>XGBoost.</w:t>
      </w:r>
    </w:p>
    <w:p w14:paraId="49DEF854" w14:textId="325409E3" w:rsidR="000B6FA6" w:rsidRDefault="000B6FA6" w:rsidP="00681B37">
      <w:pPr>
        <w:pStyle w:val="ListParagraph"/>
        <w:numPr>
          <w:ilvl w:val="0"/>
          <w:numId w:val="28"/>
        </w:numPr>
        <w:spacing w:after="0" w:line="240" w:lineRule="auto"/>
        <w:jc w:val="both"/>
      </w:pPr>
      <w:r>
        <w:t>SVM.</w:t>
      </w:r>
    </w:p>
    <w:p w14:paraId="349C73F1" w14:textId="4D4F7FBF" w:rsidR="000B6FA6" w:rsidRDefault="000B6FA6" w:rsidP="00681B37">
      <w:pPr>
        <w:pStyle w:val="ListParagraph"/>
        <w:numPr>
          <w:ilvl w:val="0"/>
          <w:numId w:val="28"/>
        </w:numPr>
        <w:spacing w:after="0" w:line="240" w:lineRule="auto"/>
        <w:jc w:val="both"/>
      </w:pPr>
      <w:r>
        <w:t>Logistic regression.</w:t>
      </w:r>
    </w:p>
    <w:p w14:paraId="6F2FAEC8" w14:textId="77777777" w:rsidR="000B6FA6" w:rsidRDefault="000B6FA6" w:rsidP="00681B37">
      <w:pPr>
        <w:spacing w:after="0" w:line="240" w:lineRule="auto"/>
        <w:jc w:val="both"/>
      </w:pPr>
    </w:p>
    <w:p w14:paraId="01944C54" w14:textId="77777777" w:rsidR="00681B37" w:rsidRDefault="003D205D" w:rsidP="00681B37">
      <w:pPr>
        <w:rPr>
          <w:rStyle w:val="Heading2Char"/>
        </w:rPr>
      </w:pPr>
      <w:bookmarkStart w:id="7" w:name="_Toc116838159"/>
      <w:bookmarkStart w:id="8" w:name="_Toc116838368"/>
      <w:r w:rsidRPr="003D205D">
        <w:rPr>
          <w:rStyle w:val="Heading2Char"/>
        </w:rPr>
        <w:t>Ridge</w:t>
      </w:r>
      <w:r>
        <w:rPr>
          <w:rStyle w:val="Heading2Char"/>
        </w:rPr>
        <w:t xml:space="preserve"> </w:t>
      </w:r>
      <w:r w:rsidRPr="003D205D">
        <w:rPr>
          <w:rStyle w:val="Heading2Char"/>
        </w:rPr>
        <w:t>Classifier</w:t>
      </w:r>
      <w:bookmarkEnd w:id="7"/>
      <w:bookmarkEnd w:id="8"/>
      <w:r w:rsidR="00681B37">
        <w:rPr>
          <w:rStyle w:val="Heading2Char"/>
        </w:rPr>
        <w:t>:</w:t>
      </w:r>
    </w:p>
    <w:p w14:paraId="705A3D66" w14:textId="3D47ABBD" w:rsidR="00681B37" w:rsidRPr="00681B37" w:rsidRDefault="000B6FA6" w:rsidP="00681B37">
      <w:pPr>
        <w:jc w:val="both"/>
        <w:rPr>
          <w:rFonts w:asciiTheme="majorHAnsi" w:eastAsiaTheme="majorEastAsia" w:hAnsiTheme="majorHAnsi" w:cstheme="majorBidi"/>
          <w:color w:val="3E1A59" w:themeColor="accent1" w:themeShade="BF"/>
          <w:sz w:val="26"/>
          <w:szCs w:val="26"/>
        </w:rPr>
      </w:pPr>
      <w:r>
        <w:br/>
      </w:r>
      <w:bookmarkStart w:id="9" w:name="_Toc116838160"/>
      <w:bookmarkStart w:id="10" w:name="_Toc116838369"/>
      <w:r w:rsidR="00681B37">
        <w:t xml:space="preserve">The Ridge Classifier,  based on Ridge regression method, converts the label data into [-1, 1] and solves the problem with regression method. The highest value in prediction is accepted as a target class and for multiclass data muilti-output regression is applied. In machine learning, ridge classification is a technique used to analyze linear discriminant models. It is a form of regularization that penalizes model coefficients to prevent overfitting. Overfitting is a common issue in machine learning that occurs when a model is too complex and captures noise in the data instead of the underlying signal. This can lead to poor generalization performance on new data. Ridge classification addresses this problem by adding a penalty term to the cost function that discourage complexity. This results in a model that is better able to generalize to new data. </w:t>
      </w:r>
    </w:p>
    <w:p w14:paraId="50F25A81" w14:textId="77777777" w:rsidR="00681B37" w:rsidRDefault="00681B37" w:rsidP="00681B37">
      <w:pPr>
        <w:jc w:val="both"/>
      </w:pPr>
      <w:r>
        <w:t>Ridge classification works by adding a penalty term to the cost function that discourages complexity. The penalty term is typically the sum of the squared coefficients of the features in the model. This forces the coefficients to remain small, which prevents overfitting. The amount of regularization can be controlled by changing the penalty term. A larger penalty results in more regularization and a smaller coefficient values. This can be beneficial when there is little training data available. However, if the penalty term is too large, it can result in underfitting.</w:t>
      </w:r>
    </w:p>
    <w:p w14:paraId="7C86E8CB" w14:textId="77777777" w:rsidR="00681B37" w:rsidRDefault="00681B37" w:rsidP="00681B37">
      <w:pPr>
        <w:jc w:val="both"/>
      </w:pPr>
      <w:r>
        <w:t>The loss function of Ridge classifier is not cross-entropy loss as like Logistic Regression. Rather the loss function is mean square loss with L2 penalty. It works in the following manner for the binary classification problems by making use of Ridge regression algorithm:</w:t>
      </w:r>
    </w:p>
    <w:p w14:paraId="5E9D9D18" w14:textId="77777777" w:rsidR="00681B37" w:rsidRDefault="00681B37" w:rsidP="00681B37">
      <w:pPr>
        <w:jc w:val="both"/>
      </w:pPr>
      <w:r>
        <w:t>Converts the target variable into +1 and -1 appropriately</w:t>
      </w:r>
    </w:p>
    <w:p w14:paraId="5FA08A8B" w14:textId="77777777" w:rsidR="00681B37" w:rsidRDefault="00681B37" w:rsidP="00681B37">
      <w:pPr>
        <w:jc w:val="both"/>
      </w:pPr>
      <w:r>
        <w:t>Train a Ridge model with loss function as mean square loss with L2 regularization (ridge) as penalty term</w:t>
      </w:r>
    </w:p>
    <w:p w14:paraId="2CEFD4C2" w14:textId="77777777" w:rsidR="00681B37" w:rsidRDefault="00681B37" w:rsidP="00681B37">
      <w:pPr>
        <w:jc w:val="both"/>
      </w:pPr>
      <w:r>
        <w:t>During prediction, if the predicted value is less than 0, it predicted class label is -1 otherwise the predicted class label is +1.</w:t>
      </w:r>
    </w:p>
    <w:p w14:paraId="335305F3" w14:textId="77777777" w:rsidR="00681B37" w:rsidRDefault="00681B37" w:rsidP="00681B37">
      <w:pPr>
        <w:jc w:val="both"/>
      </w:pPr>
      <w:r>
        <w:t>The cost function for ridge:</w:t>
      </w:r>
    </w:p>
    <w:p w14:paraId="1317F93F" w14:textId="77777777" w:rsidR="00681B37" w:rsidRDefault="00681B37" w:rsidP="00681B37">
      <w:pPr>
        <w:jc w:val="both"/>
      </w:pPr>
      <w:r>
        <w:t>Min(||Y – X(theta)||^2 + λ||theta||^2)</w:t>
      </w:r>
    </w:p>
    <w:p w14:paraId="19C1A1AF" w14:textId="77777777" w:rsidR="00681B37" w:rsidRDefault="00681B37" w:rsidP="00681B37">
      <w:pPr>
        <w:spacing w:after="0" w:line="240" w:lineRule="auto"/>
        <w:jc w:val="both"/>
      </w:pPr>
      <w:r>
        <w:lastRenderedPageBreak/>
        <w:t>Lambda is the penalty term. λ given here is denoted by an alpha parameter in the ridge function. So, by changing the values of alpha, we are controlling the penalty term. The higher the values of alpha, the bigger is the penalty and therefore the magnitude of coefficients is reduced.</w:t>
      </w:r>
    </w:p>
    <w:p w14:paraId="3464681A" w14:textId="77777777" w:rsidR="00681B37" w:rsidRDefault="00681B37" w:rsidP="00681B37">
      <w:pPr>
        <w:spacing w:after="0" w:line="240" w:lineRule="auto"/>
        <w:jc w:val="both"/>
      </w:pPr>
      <w:r>
        <w:t>It shrinks the parameters. Therefore, it is used to prevent multicollinearity</w:t>
      </w:r>
    </w:p>
    <w:p w14:paraId="0AFA89C3" w14:textId="2087E12D" w:rsidR="00681B37" w:rsidRDefault="00681B37" w:rsidP="00681B37">
      <w:pPr>
        <w:spacing w:after="0" w:line="240" w:lineRule="auto"/>
        <w:jc w:val="both"/>
      </w:pPr>
      <w:r>
        <w:t>It reduces the model complexity by coefficient shrinkage</w:t>
      </w:r>
      <w:r>
        <w:t>.</w:t>
      </w:r>
    </w:p>
    <w:p w14:paraId="17D632D6" w14:textId="77777777" w:rsidR="00681B37" w:rsidRDefault="00681B37" w:rsidP="00681B37">
      <w:pPr>
        <w:spacing w:after="0" w:line="240" w:lineRule="auto"/>
        <w:jc w:val="both"/>
      </w:pPr>
    </w:p>
    <w:p w14:paraId="3B1F5AFB" w14:textId="0F68EF69" w:rsidR="00211D19" w:rsidRDefault="003D205D" w:rsidP="00681B37">
      <w:pPr>
        <w:spacing w:after="0" w:line="240" w:lineRule="auto"/>
        <w:jc w:val="both"/>
      </w:pPr>
      <w:r w:rsidRPr="00681B37">
        <w:rPr>
          <w:rStyle w:val="Heading2Char"/>
        </w:rPr>
        <w:t>Bagging</w:t>
      </w:r>
      <w:r w:rsidRPr="00681B37">
        <w:rPr>
          <w:rStyle w:val="Heading2Char"/>
        </w:rPr>
        <w:t xml:space="preserve"> </w:t>
      </w:r>
      <w:r w:rsidRPr="00681B37">
        <w:rPr>
          <w:rStyle w:val="Heading2Char"/>
        </w:rPr>
        <w:t>Classifier</w:t>
      </w:r>
      <w:r w:rsidR="00211D19" w:rsidRPr="00681B37">
        <w:t>:</w:t>
      </w:r>
      <w:bookmarkEnd w:id="9"/>
      <w:bookmarkEnd w:id="10"/>
    </w:p>
    <w:p w14:paraId="47B538B1" w14:textId="77777777" w:rsidR="00681B37" w:rsidRPr="00681B37" w:rsidRDefault="00681B37" w:rsidP="00681B37">
      <w:pPr>
        <w:spacing w:after="0" w:line="240" w:lineRule="auto"/>
        <w:jc w:val="both"/>
      </w:pPr>
    </w:p>
    <w:p w14:paraId="3AAE20DB" w14:textId="651E329B" w:rsidR="00681B37" w:rsidRDefault="00681B37" w:rsidP="00681B37">
      <w:pPr>
        <w:spacing w:after="0"/>
        <w:jc w:val="both"/>
      </w:pPr>
      <w:r>
        <w:t>A Bagging classifier is an ensemble meta-estimator that fits base classifiers each on random subsets of the original dataset and then aggregate</w:t>
      </w:r>
      <w:r>
        <w:t>s</w:t>
      </w:r>
      <w:r>
        <w:t xml:space="preserv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p>
    <w:p w14:paraId="452F416F" w14:textId="77777777" w:rsidR="00681B37" w:rsidRDefault="00681B37" w:rsidP="00681B37">
      <w:pPr>
        <w:spacing w:after="0"/>
        <w:jc w:val="both"/>
      </w:pPr>
      <w:r>
        <w:t>Each base classifier is trained in parallel with a training set which is generated by randomly drawing, with replacement, N examples(or data) from the original training dataset – where N is the size of the original training set. Training set for each of the base classifiers is independent of each other. Many of the original data may be repeated in the resulting training set while others may be left out.</w:t>
      </w:r>
    </w:p>
    <w:p w14:paraId="40EE0AED" w14:textId="77777777" w:rsidR="00681B37" w:rsidRDefault="00681B37" w:rsidP="00681B37">
      <w:pPr>
        <w:spacing w:after="0"/>
        <w:jc w:val="both"/>
      </w:pPr>
      <w:r>
        <w:t>Bagging reduces overfitting (variance) by averaging or voting, however, this leads to an increase in bias, which is compensated by the reduction in variance though.</w:t>
      </w:r>
    </w:p>
    <w:p w14:paraId="07260A81" w14:textId="77777777" w:rsidR="00681B37" w:rsidRDefault="00681B37" w:rsidP="00681B37">
      <w:pPr>
        <w:spacing w:after="0"/>
        <w:jc w:val="both"/>
      </w:pPr>
      <w:r>
        <w:t xml:space="preserve"> </w:t>
      </w:r>
    </w:p>
    <w:p w14:paraId="596DB9A0" w14:textId="77777777" w:rsidR="00681B37" w:rsidRDefault="00681B37" w:rsidP="00681B37">
      <w:pPr>
        <w:spacing w:after="0"/>
        <w:jc w:val="both"/>
      </w:pPr>
      <w:r>
        <w:t>Algorithm for Bagging Classifier:</w:t>
      </w:r>
    </w:p>
    <w:p w14:paraId="617702E5" w14:textId="77777777" w:rsidR="00681B37" w:rsidRDefault="00681B37" w:rsidP="00681B37">
      <w:pPr>
        <w:spacing w:after="0"/>
        <w:jc w:val="both"/>
      </w:pPr>
      <w:r>
        <w:t>Classifier generation:</w:t>
      </w:r>
    </w:p>
    <w:p w14:paraId="2DB6E7E1" w14:textId="77777777" w:rsidR="00681B37" w:rsidRDefault="00681B37" w:rsidP="00681B37">
      <w:pPr>
        <w:spacing w:after="0"/>
        <w:jc w:val="both"/>
      </w:pPr>
      <w:r>
        <w:t xml:space="preserve"> </w:t>
      </w:r>
    </w:p>
    <w:p w14:paraId="5CEA70AA" w14:textId="77777777" w:rsidR="00681B37" w:rsidRDefault="00681B37" w:rsidP="00681B37">
      <w:pPr>
        <w:spacing w:after="0"/>
        <w:jc w:val="both"/>
      </w:pPr>
      <w:r>
        <w:t>Let N be the size of the training set.</w:t>
      </w:r>
    </w:p>
    <w:p w14:paraId="28F10001" w14:textId="7514BCF8" w:rsidR="00681B37" w:rsidRDefault="00681B37" w:rsidP="00681B37">
      <w:pPr>
        <w:spacing w:after="0"/>
        <w:jc w:val="both"/>
      </w:pPr>
      <w:r>
        <w:t>F</w:t>
      </w:r>
      <w:r>
        <w:t>or each of t iterations:</w:t>
      </w:r>
    </w:p>
    <w:p w14:paraId="4099DC76" w14:textId="6ACCDF87" w:rsidR="00681B37" w:rsidRDefault="00681B37" w:rsidP="00681B37">
      <w:pPr>
        <w:spacing w:after="0"/>
        <w:jc w:val="both"/>
      </w:pPr>
      <w:r>
        <w:t xml:space="preserve">    </w:t>
      </w:r>
      <w:r>
        <w:t>S</w:t>
      </w:r>
      <w:r>
        <w:t>ample N instances with replacement from the original training set.</w:t>
      </w:r>
    </w:p>
    <w:p w14:paraId="69AB7A40" w14:textId="77777777" w:rsidR="00681B37" w:rsidRDefault="00681B37" w:rsidP="00681B37">
      <w:pPr>
        <w:spacing w:after="0"/>
        <w:jc w:val="both"/>
      </w:pPr>
      <w:r>
        <w:t xml:space="preserve">    apply the learning algorithm to the sample.</w:t>
      </w:r>
    </w:p>
    <w:p w14:paraId="727DCBDA" w14:textId="77777777" w:rsidR="00681B37" w:rsidRDefault="00681B37" w:rsidP="00681B37">
      <w:pPr>
        <w:spacing w:after="0"/>
        <w:jc w:val="both"/>
      </w:pPr>
      <w:r>
        <w:t xml:space="preserve">    store the resulting classifier.</w:t>
      </w:r>
    </w:p>
    <w:p w14:paraId="5F026BE5" w14:textId="77777777" w:rsidR="00681B37" w:rsidRDefault="00681B37" w:rsidP="00681B37">
      <w:pPr>
        <w:spacing w:after="0"/>
        <w:jc w:val="both"/>
      </w:pPr>
      <w:r>
        <w:t xml:space="preserve"> </w:t>
      </w:r>
    </w:p>
    <w:p w14:paraId="7AF21A36" w14:textId="77777777" w:rsidR="00681B37" w:rsidRDefault="00681B37" w:rsidP="00681B37">
      <w:pPr>
        <w:spacing w:after="0"/>
        <w:jc w:val="both"/>
      </w:pPr>
      <w:r>
        <w:t>Classification:</w:t>
      </w:r>
    </w:p>
    <w:p w14:paraId="3EA7ADB0" w14:textId="49959D00" w:rsidR="00681B37" w:rsidRDefault="00681B37" w:rsidP="00681B37">
      <w:pPr>
        <w:spacing w:after="0"/>
        <w:jc w:val="both"/>
      </w:pPr>
      <w:r>
        <w:t>for each of the t classifiers:predict class of instance using classifier.</w:t>
      </w:r>
    </w:p>
    <w:p w14:paraId="6773499B" w14:textId="0BB4D9B4" w:rsidR="23AC84BE" w:rsidRDefault="00681B37" w:rsidP="00681B37">
      <w:pPr>
        <w:spacing w:after="0"/>
        <w:jc w:val="both"/>
      </w:pPr>
      <w:r>
        <w:t>return class that was predicted most often</w:t>
      </w:r>
      <w:r w:rsidR="3271C363">
        <w:t>.</w:t>
      </w:r>
    </w:p>
    <w:p w14:paraId="7096B0D0" w14:textId="368DB153" w:rsidR="3A74EBBF" w:rsidRDefault="3A74EBBF" w:rsidP="00681B37">
      <w:pPr>
        <w:jc w:val="both"/>
      </w:pPr>
    </w:p>
    <w:p w14:paraId="5C9301EF" w14:textId="77777777" w:rsidR="00A00465" w:rsidRDefault="00A00465" w:rsidP="00681B37">
      <w:pPr>
        <w:jc w:val="both"/>
        <w:rPr>
          <w:rFonts w:asciiTheme="majorHAnsi" w:eastAsiaTheme="majorEastAsia" w:hAnsiTheme="majorHAnsi" w:cstheme="majorBidi"/>
          <w:b/>
          <w:bCs/>
          <w:color w:val="3E1A59" w:themeColor="accent1" w:themeShade="BF"/>
          <w:sz w:val="28"/>
          <w:szCs w:val="28"/>
        </w:rPr>
      </w:pPr>
      <w:r>
        <w:br w:type="page"/>
      </w:r>
    </w:p>
    <w:p w14:paraId="257E678A" w14:textId="4E42325D" w:rsidR="00966515" w:rsidRPr="00966515" w:rsidRDefault="00DE49DF" w:rsidP="00681B37">
      <w:pPr>
        <w:pStyle w:val="Heading1"/>
        <w:spacing w:before="0"/>
        <w:jc w:val="both"/>
      </w:pPr>
      <w:bookmarkStart w:id="11" w:name="_Toc116838371"/>
      <w:r>
        <w:lastRenderedPageBreak/>
        <w:t>Chosen m</w:t>
      </w:r>
      <w:r w:rsidR="00966515" w:rsidRPr="00966515">
        <w:t>odel</w:t>
      </w:r>
      <w:r>
        <w:t xml:space="preserve">'s </w:t>
      </w:r>
      <w:r w:rsidR="00966515">
        <w:t>test error rate</w:t>
      </w:r>
      <w:bookmarkEnd w:id="11"/>
    </w:p>
    <w:p w14:paraId="2BB84F19" w14:textId="30815270" w:rsidR="00966515" w:rsidRDefault="003047BB" w:rsidP="00681B37">
      <w:pPr>
        <w:spacing w:after="0"/>
        <w:jc w:val="both"/>
      </w:pPr>
      <w:r>
        <w:t xml:space="preserve">As illustrated below XG-boost has better scores for training data, hence we will </w:t>
      </w:r>
      <w:r w:rsidR="0065680C">
        <w:t>perform</w:t>
      </w:r>
      <w:r>
        <w:t xml:space="preserve"> </w:t>
      </w:r>
      <w:r w:rsidR="0065680C">
        <w:t>further training and testing using XG-Boost</w:t>
      </w:r>
      <w:r w:rsidR="00EA2EB0">
        <w:t>:</w:t>
      </w:r>
    </w:p>
    <w:p w14:paraId="1A707CF9" w14:textId="3F22ABBF" w:rsidR="00BF67FA" w:rsidRDefault="00402784" w:rsidP="00681B37">
      <w:pPr>
        <w:spacing w:after="0"/>
        <w:jc w:val="both"/>
      </w:pPr>
      <w:r w:rsidRPr="00402784">
        <w:rPr>
          <w:noProof/>
        </w:rPr>
        <w:drawing>
          <wp:inline distT="0" distB="0" distL="0" distR="0" wp14:anchorId="30239CA6" wp14:editId="4C71670C">
            <wp:extent cx="6548120" cy="5489575"/>
            <wp:effectExtent l="19050" t="19050" r="24130" b="158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6548120" cy="5489575"/>
                    </a:xfrm>
                    <a:prstGeom prst="rect">
                      <a:avLst/>
                    </a:prstGeom>
                    <a:ln>
                      <a:solidFill>
                        <a:schemeClr val="accent1"/>
                      </a:solidFill>
                    </a:ln>
                  </pic:spPr>
                </pic:pic>
              </a:graphicData>
            </a:graphic>
          </wp:inline>
        </w:drawing>
      </w:r>
    </w:p>
    <w:p w14:paraId="16665B57" w14:textId="01C848C1" w:rsidR="00EA2EB0" w:rsidRDefault="00402784" w:rsidP="00681B37">
      <w:pPr>
        <w:spacing w:after="0"/>
        <w:jc w:val="both"/>
      </w:pPr>
      <w:r>
        <w:t>Result:</w:t>
      </w:r>
    </w:p>
    <w:p w14:paraId="54AA74C7" w14:textId="1DCAA568" w:rsidR="00EA2EB0" w:rsidRDefault="00F30662" w:rsidP="00681B37">
      <w:pPr>
        <w:spacing w:after="0"/>
        <w:jc w:val="both"/>
      </w:pPr>
      <w:r>
        <w:rPr>
          <w:noProof/>
        </w:rPr>
        <w:drawing>
          <wp:inline distT="0" distB="0" distL="0" distR="0" wp14:anchorId="28C8627F" wp14:editId="23C0B911">
            <wp:extent cx="1902934" cy="52959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4738" cy="530092"/>
                    </a:xfrm>
                    <a:prstGeom prst="rect">
                      <a:avLst/>
                    </a:prstGeom>
                    <a:noFill/>
                    <a:ln>
                      <a:solidFill>
                        <a:schemeClr val="accent1"/>
                      </a:solidFill>
                    </a:ln>
                  </pic:spPr>
                </pic:pic>
              </a:graphicData>
            </a:graphic>
          </wp:inline>
        </w:drawing>
      </w:r>
    </w:p>
    <w:p w14:paraId="27C4B15A" w14:textId="77777777" w:rsidR="0012298F" w:rsidRDefault="0012298F" w:rsidP="00681B37">
      <w:pPr>
        <w:spacing w:after="0"/>
        <w:jc w:val="both"/>
      </w:pPr>
    </w:p>
    <w:p w14:paraId="57626C2E" w14:textId="75DD0B68" w:rsidR="0012298F" w:rsidRDefault="0012298F" w:rsidP="00681B37">
      <w:pPr>
        <w:jc w:val="both"/>
      </w:pPr>
      <w:r>
        <w:br w:type="page"/>
      </w:r>
    </w:p>
    <w:p w14:paraId="3C0B87CC" w14:textId="4C7FED8C" w:rsidR="0012298F" w:rsidRDefault="0012298F" w:rsidP="00681B37">
      <w:pPr>
        <w:spacing w:after="0"/>
        <w:jc w:val="both"/>
      </w:pPr>
      <w:r>
        <w:lastRenderedPageBreak/>
        <w:t>The following graph illustrates the performance of Logistic regression, XG-Boost, and SVM model on train data:</w:t>
      </w:r>
    </w:p>
    <w:p w14:paraId="22D19732" w14:textId="2C12964E" w:rsidR="00402784" w:rsidRDefault="00084292" w:rsidP="00681B37">
      <w:pPr>
        <w:spacing w:after="0"/>
        <w:jc w:val="both"/>
      </w:pPr>
      <w:r>
        <w:rPr>
          <w:noProof/>
        </w:rPr>
        <w:drawing>
          <wp:inline distT="0" distB="0" distL="0" distR="0" wp14:anchorId="1D5FFC92" wp14:editId="4F2AC376">
            <wp:extent cx="6548120" cy="3675380"/>
            <wp:effectExtent l="19050" t="19050" r="22860" b="1587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8120" cy="3675380"/>
                    </a:xfrm>
                    <a:prstGeom prst="rect">
                      <a:avLst/>
                    </a:prstGeom>
                    <a:noFill/>
                    <a:ln>
                      <a:solidFill>
                        <a:schemeClr val="accent1"/>
                      </a:solidFill>
                    </a:ln>
                  </pic:spPr>
                </pic:pic>
              </a:graphicData>
            </a:graphic>
          </wp:inline>
        </w:drawing>
      </w:r>
    </w:p>
    <w:p w14:paraId="44CDB0F2" w14:textId="77777777" w:rsidR="00084292" w:rsidRDefault="00084292" w:rsidP="00681B37">
      <w:pPr>
        <w:pStyle w:val="Heading1"/>
        <w:spacing w:before="0"/>
        <w:jc w:val="both"/>
      </w:pPr>
    </w:p>
    <w:p w14:paraId="0C837F0D" w14:textId="77777777" w:rsidR="006B4F13" w:rsidRDefault="006B4F13" w:rsidP="00681B37">
      <w:pPr>
        <w:jc w:val="both"/>
        <w:rPr>
          <w:rFonts w:asciiTheme="majorHAnsi" w:eastAsiaTheme="majorEastAsia" w:hAnsiTheme="majorHAnsi" w:cstheme="majorBidi"/>
          <w:b/>
          <w:bCs/>
          <w:color w:val="3E1A59" w:themeColor="accent1" w:themeShade="BF"/>
          <w:sz w:val="28"/>
          <w:szCs w:val="28"/>
        </w:rPr>
      </w:pPr>
      <w:r>
        <w:br w:type="page"/>
      </w:r>
    </w:p>
    <w:p w14:paraId="242D4FD3" w14:textId="1C9EA097" w:rsidR="00966515" w:rsidRDefault="00966515" w:rsidP="00681B37">
      <w:pPr>
        <w:pStyle w:val="Heading1"/>
        <w:spacing w:before="0"/>
        <w:jc w:val="both"/>
      </w:pPr>
      <w:bookmarkStart w:id="12" w:name="_Toc116838372"/>
      <w:r w:rsidRPr="00966515">
        <w:lastRenderedPageBreak/>
        <w:t xml:space="preserve">Performance of model based on </w:t>
      </w:r>
      <w:r w:rsidR="007C2E6C">
        <w:t xml:space="preserve">the </w:t>
      </w:r>
      <w:r w:rsidRPr="00966515">
        <w:t>test error rate</w:t>
      </w:r>
      <w:bookmarkEnd w:id="12"/>
    </w:p>
    <w:p w14:paraId="3F42E672" w14:textId="2F3A90F3" w:rsidR="008771B9" w:rsidRDefault="008771B9" w:rsidP="00681B37">
      <w:pPr>
        <w:jc w:val="both"/>
      </w:pPr>
      <w:r>
        <w:t xml:space="preserve">Following the initial accuracy score, we can determine </w:t>
      </w:r>
      <w:r w:rsidR="002D1E7D">
        <w:t xml:space="preserve">that </w:t>
      </w:r>
      <w:r>
        <w:t xml:space="preserve">XG-boost </w:t>
      </w:r>
      <w:r w:rsidR="002D1E7D">
        <w:t>performs</w:t>
      </w:r>
      <w:r>
        <w:t xml:space="preserve"> better than SVM and Logistic regression</w:t>
      </w:r>
      <w:r w:rsidR="00A77264">
        <w:t xml:space="preserve"> based on STD scores</w:t>
      </w:r>
      <w:r>
        <w:t xml:space="preserve">. So </w:t>
      </w:r>
      <w:r w:rsidR="00614B16">
        <w:t xml:space="preserve">we </w:t>
      </w:r>
      <w:r w:rsidR="002D1E7D">
        <w:t>proceed</w:t>
      </w:r>
      <w:r w:rsidR="00B20713">
        <w:t>ed to use XG-boost classification for our predictions and to improve the model's performance further</w:t>
      </w:r>
      <w:r w:rsidR="00103CD3">
        <w:t>,</w:t>
      </w:r>
      <w:r w:rsidR="002D1E7D">
        <w:t xml:space="preserve"> we performed </w:t>
      </w:r>
      <w:r w:rsidR="00217B3E">
        <w:t>hyperpar</w:t>
      </w:r>
      <w:r w:rsidR="00103CD3">
        <w:t>a</w:t>
      </w:r>
      <w:r w:rsidR="00217B3E">
        <w:t xml:space="preserve">meter tunning with </w:t>
      </w:r>
      <w:r w:rsidR="00103CD3">
        <w:t>Random Grid Search.</w:t>
      </w:r>
    </w:p>
    <w:p w14:paraId="0852C209" w14:textId="1FA1C940" w:rsidR="00C962C4" w:rsidRPr="008771B9" w:rsidRDefault="00C962C4" w:rsidP="00681B37">
      <w:pPr>
        <w:jc w:val="both"/>
      </w:pPr>
      <w:r w:rsidRPr="00C962C4">
        <w:rPr>
          <w:noProof/>
        </w:rPr>
        <w:drawing>
          <wp:inline distT="0" distB="0" distL="0" distR="0" wp14:anchorId="1CB26DD9" wp14:editId="6D0192FF">
            <wp:extent cx="6548120" cy="2618740"/>
            <wp:effectExtent l="19050" t="19050" r="2413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548120" cy="2618740"/>
                    </a:xfrm>
                    <a:prstGeom prst="rect">
                      <a:avLst/>
                    </a:prstGeom>
                    <a:ln>
                      <a:solidFill>
                        <a:schemeClr val="accent1"/>
                      </a:solidFill>
                    </a:ln>
                  </pic:spPr>
                </pic:pic>
              </a:graphicData>
            </a:graphic>
          </wp:inline>
        </w:drawing>
      </w:r>
    </w:p>
    <w:p w14:paraId="712AE690" w14:textId="7D0F36A3" w:rsidR="00C962C4" w:rsidRDefault="00C962C4" w:rsidP="00681B37">
      <w:pPr>
        <w:spacing w:after="0"/>
        <w:jc w:val="both"/>
      </w:pPr>
      <w:r>
        <w:t xml:space="preserve">Based on this following best </w:t>
      </w:r>
      <w:r w:rsidR="2F4026E6">
        <w:t>parameter</w:t>
      </w:r>
      <w:r>
        <w:t xml:space="preserve"> were received</w:t>
      </w:r>
      <w:r w:rsidR="000F73F2">
        <w:t>,</w:t>
      </w:r>
      <w:r>
        <w:t xml:space="preserve"> and the XG-boost was further </w:t>
      </w:r>
      <w:r w:rsidR="000F73F2">
        <w:t>trained with these hyperpar</w:t>
      </w:r>
      <w:r w:rsidR="000D0745">
        <w:t>a</w:t>
      </w:r>
      <w:r w:rsidR="000F73F2">
        <w:t>meter</w:t>
      </w:r>
      <w:r w:rsidR="000D0745">
        <w:t>s</w:t>
      </w:r>
      <w:r w:rsidR="000F73F2">
        <w:t xml:space="preserve"> to improve its overall performance</w:t>
      </w:r>
      <w:r w:rsidR="00C75B06">
        <w:t xml:space="preserve">, with a train accuracy increase of </w:t>
      </w:r>
      <w:r w:rsidR="00B7715B">
        <w:t>11.67%</w:t>
      </w:r>
      <w:r w:rsidR="003966E2">
        <w:t>.</w:t>
      </w:r>
    </w:p>
    <w:p w14:paraId="0A7060C3" w14:textId="49655B0A" w:rsidR="000D0745" w:rsidRDefault="00991CAD" w:rsidP="00681B37">
      <w:pPr>
        <w:spacing w:after="0"/>
        <w:jc w:val="both"/>
      </w:pPr>
      <w:r w:rsidRPr="00991CAD">
        <w:rPr>
          <w:noProof/>
        </w:rPr>
        <w:drawing>
          <wp:inline distT="0" distB="0" distL="0" distR="0" wp14:anchorId="506258D0" wp14:editId="60255395">
            <wp:extent cx="2080440" cy="1150720"/>
            <wp:effectExtent l="19050" t="19050" r="15240" b="1143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9"/>
                    <a:stretch>
                      <a:fillRect/>
                    </a:stretch>
                  </pic:blipFill>
                  <pic:spPr>
                    <a:xfrm>
                      <a:off x="0" y="0"/>
                      <a:ext cx="2080440" cy="1150720"/>
                    </a:xfrm>
                    <a:prstGeom prst="rect">
                      <a:avLst/>
                    </a:prstGeom>
                    <a:ln>
                      <a:solidFill>
                        <a:schemeClr val="accent1"/>
                      </a:solidFill>
                    </a:ln>
                  </pic:spPr>
                </pic:pic>
              </a:graphicData>
            </a:graphic>
          </wp:inline>
        </w:drawing>
      </w:r>
    </w:p>
    <w:p w14:paraId="03ACF473" w14:textId="6401A51A" w:rsidR="0068086D" w:rsidRDefault="004078F7" w:rsidP="00681B37">
      <w:pPr>
        <w:spacing w:after="0"/>
        <w:jc w:val="both"/>
      </w:pPr>
      <w:r w:rsidRPr="004078F7">
        <w:rPr>
          <w:noProof/>
        </w:rPr>
        <w:drawing>
          <wp:inline distT="0" distB="0" distL="0" distR="0" wp14:anchorId="2E27C710" wp14:editId="537E5971">
            <wp:extent cx="2080260" cy="472440"/>
            <wp:effectExtent l="19050" t="19050" r="15240" b="2286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0"/>
                    <a:stretch>
                      <a:fillRect/>
                    </a:stretch>
                  </pic:blipFill>
                  <pic:spPr>
                    <a:xfrm>
                      <a:off x="0" y="0"/>
                      <a:ext cx="2080441" cy="472481"/>
                    </a:xfrm>
                    <a:prstGeom prst="rect">
                      <a:avLst/>
                    </a:prstGeom>
                    <a:ln>
                      <a:solidFill>
                        <a:schemeClr val="accent1"/>
                      </a:solidFill>
                    </a:ln>
                  </pic:spPr>
                </pic:pic>
              </a:graphicData>
            </a:graphic>
          </wp:inline>
        </w:drawing>
      </w:r>
    </w:p>
    <w:p w14:paraId="1E2EFEC7" w14:textId="55C0EBA0" w:rsidR="004078F7" w:rsidRDefault="009B5C7F" w:rsidP="00681B37">
      <w:pPr>
        <w:spacing w:after="0"/>
        <w:jc w:val="both"/>
      </w:pPr>
      <w:r>
        <w:t>Following is the performance of</w:t>
      </w:r>
      <w:r w:rsidR="00DF6648">
        <w:t xml:space="preserve"> tuned XG-boost</w:t>
      </w:r>
      <w:r>
        <w:t xml:space="preserve"> on test data</w:t>
      </w:r>
      <w:r w:rsidR="00CF7C91">
        <w:t xml:space="preserve">, where </w:t>
      </w:r>
      <w:r w:rsidR="00DF6648">
        <w:t xml:space="preserve">it is generating </w:t>
      </w:r>
      <w:r w:rsidR="00CF7C91">
        <w:t>a</w:t>
      </w:r>
      <w:r w:rsidR="003966E2">
        <w:t xml:space="preserve">n accuracy </w:t>
      </w:r>
      <w:r w:rsidR="00CF7C91">
        <w:t xml:space="preserve">of </w:t>
      </w:r>
      <w:r w:rsidR="00DF6648">
        <w:t>81.5% and recall of 76.47%</w:t>
      </w:r>
      <w:r>
        <w:t>:</w:t>
      </w:r>
    </w:p>
    <w:p w14:paraId="6F4DCBD4" w14:textId="7EF4CE45" w:rsidR="009B5C7F" w:rsidRDefault="00810329" w:rsidP="00681B37">
      <w:pPr>
        <w:spacing w:after="0"/>
        <w:jc w:val="both"/>
      </w:pPr>
      <w:r w:rsidRPr="00810329">
        <w:rPr>
          <w:noProof/>
        </w:rPr>
        <w:drawing>
          <wp:inline distT="0" distB="0" distL="0" distR="0" wp14:anchorId="109A2E05" wp14:editId="19DBFE52">
            <wp:extent cx="4861981" cy="1036410"/>
            <wp:effectExtent l="19050" t="19050" r="15240" b="1143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4861981" cy="1036410"/>
                    </a:xfrm>
                    <a:prstGeom prst="rect">
                      <a:avLst/>
                    </a:prstGeom>
                    <a:ln>
                      <a:solidFill>
                        <a:schemeClr val="accent1"/>
                      </a:solidFill>
                    </a:ln>
                  </pic:spPr>
                </pic:pic>
              </a:graphicData>
            </a:graphic>
          </wp:inline>
        </w:drawing>
      </w:r>
    </w:p>
    <w:p w14:paraId="1630E1FD" w14:textId="77777777" w:rsidR="002C5475" w:rsidRDefault="002C5475" w:rsidP="00681B37">
      <w:pPr>
        <w:spacing w:after="0"/>
        <w:jc w:val="both"/>
      </w:pPr>
    </w:p>
    <w:p w14:paraId="637DCBCA" w14:textId="77777777" w:rsidR="002C5475" w:rsidRDefault="002C5475" w:rsidP="00681B37">
      <w:pPr>
        <w:spacing w:after="0"/>
        <w:jc w:val="both"/>
      </w:pPr>
    </w:p>
    <w:p w14:paraId="53CEAD6D" w14:textId="77777777" w:rsidR="002C5475" w:rsidRDefault="002C5475" w:rsidP="00681B37">
      <w:pPr>
        <w:spacing w:after="0"/>
        <w:jc w:val="both"/>
      </w:pPr>
    </w:p>
    <w:p w14:paraId="430EDB90" w14:textId="77777777" w:rsidR="002C5475" w:rsidRDefault="002C5475" w:rsidP="00681B37">
      <w:pPr>
        <w:spacing w:after="0"/>
        <w:jc w:val="both"/>
      </w:pPr>
    </w:p>
    <w:p w14:paraId="14E2E29F" w14:textId="77777777" w:rsidR="002C5475" w:rsidRDefault="002C5475" w:rsidP="00681B37">
      <w:pPr>
        <w:spacing w:after="0"/>
        <w:jc w:val="both"/>
      </w:pPr>
    </w:p>
    <w:p w14:paraId="347DB496" w14:textId="7B016B7A" w:rsidR="005D4CD3" w:rsidRDefault="0075075A" w:rsidP="00681B37">
      <w:pPr>
        <w:spacing w:after="0"/>
        <w:jc w:val="both"/>
      </w:pPr>
      <w:r>
        <w:t>The model is achi</w:t>
      </w:r>
      <w:r w:rsidR="0078259B">
        <w:t>ev</w:t>
      </w:r>
      <w:r>
        <w:t>ing an</w:t>
      </w:r>
      <w:r w:rsidR="00810329">
        <w:t xml:space="preserve"> AUC score of </w:t>
      </w:r>
      <w:r w:rsidR="001D011B">
        <w:t xml:space="preserve">79.85% </w:t>
      </w:r>
      <w:r w:rsidR="0089302F">
        <w:t>with the following ROC:</w:t>
      </w:r>
    </w:p>
    <w:p w14:paraId="33467D01" w14:textId="79286983" w:rsidR="0089302F" w:rsidRDefault="0028656D" w:rsidP="00681B37">
      <w:pPr>
        <w:spacing w:after="0"/>
        <w:jc w:val="both"/>
      </w:pPr>
      <w:r w:rsidRPr="0028656D">
        <w:rPr>
          <w:noProof/>
        </w:rPr>
        <w:drawing>
          <wp:inline distT="0" distB="0" distL="0" distR="0" wp14:anchorId="1E64B8EF" wp14:editId="04597866">
            <wp:extent cx="6548120" cy="4324985"/>
            <wp:effectExtent l="19050" t="19050" r="24130" b="1841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stretch>
                      <a:fillRect/>
                    </a:stretch>
                  </pic:blipFill>
                  <pic:spPr>
                    <a:xfrm>
                      <a:off x="0" y="0"/>
                      <a:ext cx="6548120" cy="4324985"/>
                    </a:xfrm>
                    <a:prstGeom prst="rect">
                      <a:avLst/>
                    </a:prstGeom>
                    <a:ln>
                      <a:solidFill>
                        <a:schemeClr val="accent1"/>
                      </a:solidFill>
                    </a:ln>
                  </pic:spPr>
                </pic:pic>
              </a:graphicData>
            </a:graphic>
          </wp:inline>
        </w:drawing>
      </w:r>
    </w:p>
    <w:p w14:paraId="06ACBEAA" w14:textId="77777777" w:rsidR="005D4CD3" w:rsidRDefault="005D4CD3" w:rsidP="00681B37">
      <w:pPr>
        <w:spacing w:after="0"/>
        <w:jc w:val="both"/>
      </w:pPr>
    </w:p>
    <w:p w14:paraId="13966EDB" w14:textId="6D040A49" w:rsidR="002C5475" w:rsidRDefault="002C5475" w:rsidP="00681B37">
      <w:pPr>
        <w:jc w:val="both"/>
      </w:pPr>
      <w:r>
        <w:br w:type="page"/>
      </w:r>
    </w:p>
    <w:p w14:paraId="4F0B75A6" w14:textId="77777777" w:rsidR="005D4CD3" w:rsidRDefault="005D4CD3" w:rsidP="00681B37">
      <w:pPr>
        <w:spacing w:after="0"/>
        <w:jc w:val="both"/>
      </w:pPr>
    </w:p>
    <w:p w14:paraId="4CE29A3A" w14:textId="77777777" w:rsidR="005D4CD3" w:rsidRPr="00966515" w:rsidRDefault="005D4CD3" w:rsidP="00681B37">
      <w:pPr>
        <w:pStyle w:val="Heading1"/>
        <w:spacing w:before="0"/>
        <w:jc w:val="both"/>
      </w:pPr>
      <w:bookmarkStart w:id="13" w:name="_Toc116838373"/>
      <w:r w:rsidRPr="00966515">
        <w:t>Prediction</w:t>
      </w:r>
      <w:r>
        <w:t>s</w:t>
      </w:r>
      <w:r w:rsidRPr="00966515">
        <w:t xml:space="preserve"> of model</w:t>
      </w:r>
      <w:bookmarkEnd w:id="13"/>
    </w:p>
    <w:p w14:paraId="58BF4F4B" w14:textId="6D2B0B5A" w:rsidR="00966515" w:rsidRDefault="005D4CD3" w:rsidP="00681B37">
      <w:pPr>
        <w:spacing w:after="0"/>
        <w:jc w:val="both"/>
      </w:pPr>
      <w:r>
        <w:t xml:space="preserve">We will be checking the performance of predictions of the XG-Boost based on: </w:t>
      </w:r>
      <w:r w:rsidR="00823A9B">
        <w:t>F1-score, recall, precision, F-beta</w:t>
      </w:r>
      <w:r w:rsidR="391A36EC">
        <w:t>,</w:t>
      </w:r>
      <w:r w:rsidR="00823A9B">
        <w:t xml:space="preserve"> and confusion matrix:</w:t>
      </w:r>
    </w:p>
    <w:p w14:paraId="253D585D" w14:textId="1FD236D5" w:rsidR="00F24E42" w:rsidRDefault="00F24E42" w:rsidP="00681B37">
      <w:pPr>
        <w:spacing w:after="0"/>
        <w:jc w:val="both"/>
      </w:pPr>
      <w:r w:rsidRPr="00F24E42">
        <w:rPr>
          <w:noProof/>
        </w:rPr>
        <w:drawing>
          <wp:inline distT="0" distB="0" distL="0" distR="0" wp14:anchorId="5E8E526F" wp14:editId="46A064E1">
            <wp:extent cx="6530906" cy="3817951"/>
            <wp:effectExtent l="19050" t="19050" r="22860" b="1143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6530906" cy="3817951"/>
                    </a:xfrm>
                    <a:prstGeom prst="rect">
                      <a:avLst/>
                    </a:prstGeom>
                    <a:ln>
                      <a:solidFill>
                        <a:schemeClr val="accent1"/>
                      </a:solidFill>
                    </a:ln>
                  </pic:spPr>
                </pic:pic>
              </a:graphicData>
            </a:graphic>
          </wp:inline>
        </w:drawing>
      </w:r>
    </w:p>
    <w:p w14:paraId="129AFF03" w14:textId="05AD4723" w:rsidR="006B4F13" w:rsidRDefault="006B4F13" w:rsidP="00681B37">
      <w:pPr>
        <w:spacing w:after="0"/>
        <w:jc w:val="both"/>
      </w:pPr>
    </w:p>
    <w:p w14:paraId="3F0C9E7F" w14:textId="4C7BDE20" w:rsidR="00823A9B" w:rsidRDefault="00823A9B" w:rsidP="00681B37">
      <w:pPr>
        <w:spacing w:after="0"/>
        <w:jc w:val="both"/>
      </w:pPr>
      <w:r>
        <w:t>As illustrated above</w:t>
      </w:r>
      <w:r w:rsidR="00EB0F41">
        <w:t xml:space="preserve">, XG-boost </w:t>
      </w:r>
      <w:r w:rsidR="00DF6648">
        <w:t>has</w:t>
      </w:r>
      <w:r>
        <w:t xml:space="preserve"> </w:t>
      </w:r>
      <w:r w:rsidR="00CE63AF">
        <w:t>a</w:t>
      </w:r>
      <w:r w:rsidR="00DF6648">
        <w:t xml:space="preserve"> precision of 61% and an</w:t>
      </w:r>
      <w:r w:rsidR="00CE63AF">
        <w:t xml:space="preserve"> </w:t>
      </w:r>
      <w:r>
        <w:t>F-1 score of 6</w:t>
      </w:r>
      <w:r w:rsidR="00DF6648">
        <w:t>8</w:t>
      </w:r>
      <w:r>
        <w:t xml:space="preserve">% for </w:t>
      </w:r>
      <w:r w:rsidR="009A3CF5">
        <w:t xml:space="preserve">fraudulent </w:t>
      </w:r>
      <w:r w:rsidR="008C6FFA">
        <w:t>claims.</w:t>
      </w:r>
    </w:p>
    <w:p w14:paraId="6E58C4A2" w14:textId="1849898F" w:rsidR="008C6FFA" w:rsidRDefault="008C6FFA" w:rsidP="00681B37">
      <w:pPr>
        <w:spacing w:after="0"/>
        <w:jc w:val="both"/>
      </w:pPr>
      <w:r>
        <w:t>Additionally, from the confusion matrix</w:t>
      </w:r>
      <w:r w:rsidR="00EB0F41">
        <w:t>,</w:t>
      </w:r>
      <w:r>
        <w:t xml:space="preserve"> </w:t>
      </w:r>
      <w:r w:rsidR="007E6F22">
        <w:t xml:space="preserve">we can observe </w:t>
      </w:r>
      <w:r w:rsidR="00847080">
        <w:t xml:space="preserve">that the model </w:t>
      </w:r>
      <w:r w:rsidR="005D4CD3">
        <w:t>categorizes</w:t>
      </w:r>
      <w:r w:rsidR="00847080">
        <w:t xml:space="preserve"> </w:t>
      </w:r>
      <w:r w:rsidR="00F24E42">
        <w:t>7</w:t>
      </w:r>
      <w:r w:rsidR="00847080">
        <w:t xml:space="preserve">% of fraudulent claims as genuine claims </w:t>
      </w:r>
      <w:r w:rsidR="00745BF6">
        <w:t xml:space="preserve">and has </w:t>
      </w:r>
      <w:r w:rsidR="00352361">
        <w:t>an</w:t>
      </w:r>
      <w:r w:rsidR="00745BF6">
        <w:t xml:space="preserve"> f-beta score of 72</w:t>
      </w:r>
      <w:r w:rsidR="0012298F">
        <w:t>.7</w:t>
      </w:r>
      <w:r w:rsidR="00745BF6">
        <w:t xml:space="preserve"> % on recall. </w:t>
      </w:r>
      <w:r w:rsidR="00D66FF3">
        <w:t xml:space="preserve">These scores show that the model can detect </w:t>
      </w:r>
      <w:r w:rsidR="3D8C7115">
        <w:t>most</w:t>
      </w:r>
      <w:r w:rsidR="00D66FF3">
        <w:t xml:space="preserve"> fraudulent cases</w:t>
      </w:r>
      <w:r w:rsidR="006713A1">
        <w:t>.</w:t>
      </w:r>
    </w:p>
    <w:p w14:paraId="242508D6" w14:textId="77777777" w:rsidR="003966E2" w:rsidRDefault="003966E2" w:rsidP="00681B37">
      <w:pPr>
        <w:spacing w:after="0"/>
        <w:jc w:val="both"/>
      </w:pPr>
    </w:p>
    <w:p w14:paraId="72774341" w14:textId="4D045AD9" w:rsidR="001068D9" w:rsidRDefault="001068D9" w:rsidP="00681B37">
      <w:pPr>
        <w:jc w:val="both"/>
      </w:pPr>
    </w:p>
    <w:bookmarkEnd w:id="0"/>
    <w:bookmarkEnd w:id="1"/>
    <w:bookmarkEnd w:id="2"/>
    <w:bookmarkEnd w:id="3"/>
    <w:bookmarkEnd w:id="4"/>
    <w:bookmarkEnd w:id="5"/>
    <w:p w14:paraId="119B434B" w14:textId="77777777" w:rsidR="006713A1" w:rsidRDefault="006713A1" w:rsidP="00681B37">
      <w:pPr>
        <w:spacing w:after="0"/>
        <w:jc w:val="both"/>
      </w:pPr>
    </w:p>
    <w:sectPr w:rsidR="006713A1" w:rsidSect="006077D1">
      <w:headerReference w:type="default" r:id="rId24"/>
      <w:footerReference w:type="default" r:id="rId25"/>
      <w:pgSz w:w="12240" w:h="15840"/>
      <w:pgMar w:top="794" w:right="1134" w:bottom="851" w:left="794"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82B2" w14:textId="77777777" w:rsidR="00F975EC" w:rsidRDefault="00F975EC" w:rsidP="007010C7">
      <w:pPr>
        <w:spacing w:after="0" w:line="240" w:lineRule="auto"/>
      </w:pPr>
      <w:r>
        <w:separator/>
      </w:r>
    </w:p>
  </w:endnote>
  <w:endnote w:type="continuationSeparator" w:id="0">
    <w:p w14:paraId="7EE0DD38" w14:textId="77777777" w:rsidR="00F975EC" w:rsidRDefault="00F975EC" w:rsidP="007010C7">
      <w:pPr>
        <w:spacing w:after="0" w:line="240" w:lineRule="auto"/>
      </w:pPr>
      <w:r>
        <w:continuationSeparator/>
      </w:r>
    </w:p>
  </w:endnote>
  <w:endnote w:type="continuationNotice" w:id="1">
    <w:p w14:paraId="24EB54CC" w14:textId="77777777" w:rsidR="00F975EC" w:rsidRDefault="00F975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243132"/>
      <w:docPartObj>
        <w:docPartGallery w:val="Page Numbers (Bottom of Page)"/>
        <w:docPartUnique/>
      </w:docPartObj>
    </w:sdtPr>
    <w:sdtEndPr>
      <w:rPr>
        <w:noProof/>
      </w:rPr>
    </w:sdtEndPr>
    <w:sdtContent>
      <w:p w14:paraId="72AAFEB2" w14:textId="6ED3CB7F" w:rsidR="00373B95" w:rsidRDefault="00373B95">
        <w:pPr>
          <w:pStyle w:val="Footer"/>
          <w:jc w:val="right"/>
        </w:pPr>
        <w:r>
          <w:rPr>
            <w:noProof/>
            <w:lang w:val="en-IN" w:eastAsia="en-IN"/>
          </w:rPr>
          <mc:AlternateContent>
            <mc:Choice Requires="wpg">
              <w:drawing>
                <wp:anchor distT="0" distB="0" distL="114300" distR="114300" simplePos="0" relativeHeight="251658240" behindDoc="1" locked="0" layoutInCell="1" allowOverlap="1" wp14:anchorId="2FB85124" wp14:editId="2DA4E86D">
                  <wp:simplePos x="0" y="0"/>
                  <wp:positionH relativeFrom="column">
                    <wp:posOffset>5893386</wp:posOffset>
                  </wp:positionH>
                  <wp:positionV relativeFrom="paragraph">
                    <wp:posOffset>-233681</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3CE9507" id="Group 159" o:spid="_x0000_s1026" style="position:absolute;margin-left:464.05pt;margin-top:-18.4pt;width:133.9pt;height:80.65pt;rotation:180;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542378 [3204]" stroked="f" strokeweight="1.25pt">
                    <v:stroke endcap="round"/>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w:pict>
            </mc:Fallback>
          </mc:AlternateContent>
        </w:r>
        <w:r>
          <w:fldChar w:fldCharType="begin"/>
        </w:r>
        <w:r>
          <w:instrText xml:space="preserve"> PAGE   \* MERGEFORMAT </w:instrText>
        </w:r>
        <w:r>
          <w:fldChar w:fldCharType="separate"/>
        </w:r>
        <w:r w:rsidR="001B0681">
          <w:rPr>
            <w:noProof/>
          </w:rPr>
          <w:t>7</w:t>
        </w:r>
        <w:r>
          <w:rPr>
            <w:noProof/>
          </w:rPr>
          <w:fldChar w:fldCharType="end"/>
        </w:r>
      </w:p>
    </w:sdtContent>
  </w:sdt>
  <w:p w14:paraId="22540A18" w14:textId="0D82CBEA" w:rsidR="002A5C65" w:rsidRDefault="00021B91" w:rsidP="00021B91">
    <w:pPr>
      <w:pStyle w:val="Footer"/>
    </w:pPr>
    <w:r>
      <w:t>CPSC-</w:t>
    </w:r>
    <w:r w:rsidR="00173E36">
      <w:t>6300</w:t>
    </w:r>
    <w:r w:rsidR="002A5C65">
      <w:t xml:space="preserve">: </w:t>
    </w:r>
    <w:r w:rsidR="00173E36">
      <w:t>Applied Data Science</w:t>
    </w:r>
  </w:p>
  <w:p w14:paraId="437A0D21" w14:textId="6267B56A" w:rsidR="00373B95" w:rsidRDefault="00173E36" w:rsidP="00021B91">
    <w:pPr>
      <w:pStyle w:val="Footer"/>
    </w:pPr>
    <w:r>
      <w:t>Insurance Fraud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1591" w14:textId="77777777" w:rsidR="00F975EC" w:rsidRDefault="00F975EC" w:rsidP="007010C7">
      <w:pPr>
        <w:spacing w:after="0" w:line="240" w:lineRule="auto"/>
      </w:pPr>
      <w:r>
        <w:separator/>
      </w:r>
    </w:p>
  </w:footnote>
  <w:footnote w:type="continuationSeparator" w:id="0">
    <w:p w14:paraId="6A8ACD0F" w14:textId="77777777" w:rsidR="00F975EC" w:rsidRDefault="00F975EC" w:rsidP="007010C7">
      <w:pPr>
        <w:spacing w:after="0" w:line="240" w:lineRule="auto"/>
      </w:pPr>
      <w:r>
        <w:continuationSeparator/>
      </w:r>
    </w:p>
  </w:footnote>
  <w:footnote w:type="continuationNotice" w:id="1">
    <w:p w14:paraId="45B13819" w14:textId="77777777" w:rsidR="00F975EC" w:rsidRDefault="00F975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B56" w14:textId="1328035F" w:rsidR="00373B95" w:rsidRDefault="00587F7A" w:rsidP="00EC2BFD">
    <w:pPr>
      <w:pStyle w:val="Header"/>
      <w:tabs>
        <w:tab w:val="clear" w:pos="4680"/>
        <w:tab w:val="clear" w:pos="9360"/>
        <w:tab w:val="right" w:pos="9025"/>
      </w:tabs>
    </w:pPr>
    <w:r>
      <w:rPr>
        <w:noProof/>
        <w:lang w:val="en-IN" w:eastAsia="en-IN"/>
      </w:rPr>
      <mc:AlternateContent>
        <mc:Choice Requires="wps">
          <w:drawing>
            <wp:anchor distT="0" distB="0" distL="114300" distR="114300" simplePos="0" relativeHeight="251658241" behindDoc="0" locked="0" layoutInCell="1" allowOverlap="1" wp14:anchorId="0116189A" wp14:editId="1D295C54">
              <wp:simplePos x="0" y="0"/>
              <wp:positionH relativeFrom="column">
                <wp:posOffset>-959045</wp:posOffset>
              </wp:positionH>
              <wp:positionV relativeFrom="paragraph">
                <wp:posOffset>-657225</wp:posOffset>
              </wp:positionV>
              <wp:extent cx="8242108" cy="752475"/>
              <wp:effectExtent l="0" t="0" r="6985" b="9525"/>
              <wp:wrapNone/>
              <wp:docPr id="22" name="Freeform: Shape 22"/>
              <wp:cNvGraphicFramePr/>
              <a:graphic xmlns:a="http://schemas.openxmlformats.org/drawingml/2006/main">
                <a:graphicData uri="http://schemas.microsoft.com/office/word/2010/wordprocessingShape">
                  <wps:wsp>
                    <wps:cNvSpPr/>
                    <wps:spPr>
                      <a:xfrm>
                        <a:off x="0" y="0"/>
                        <a:ext cx="8242108" cy="75247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w14:anchorId="78664B1E" id="Freeform: Shape 22" o:spid="_x0000_s1026" style="position:absolute;margin-left:-75.5pt;margin-top:-51.75pt;width:649pt;height:5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" path="m7144,1699736v,,1403032,618173,2927032,-215265c4459129,651986,5998369,893921,5998369,893921r,-886777l7144,7144r,1692592xe" fillcolor="#542378 [3204]" stroked="f">
              <v:stroke joinstyle="miter"/>
              <v:path arrowok="t" o:connecttype="custom" o:connectlocs="9812,664748;4030129,580560;8238838,349603;8238838,2794;9812,2794;9812,664748" o:connectangles="0,0,0,0,0,0"/>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SjoSTJUNQZWPl" int2:id="2ABUM5c6">
      <int2:state int2:value="Rejected" int2:type="LegacyProofing"/>
    </int2:textHash>
    <int2:textHash int2:hashCode="r8gSzBtDkCL/bO" int2:id="DK7mbEQY">
      <int2:state int2:value="Rejected" int2:type="LegacyProofing"/>
    </int2:textHash>
    <int2:textHash int2:hashCode="h4VGjUlLunXG24" int2:id="L7ruvVJc">
      <int2:state int2:value="Rejected" int2:type="LegacyProofing"/>
    </int2:textHash>
    <int2:textHash int2:hashCode="OZQ7PG6FUlO0cQ" int2:id="OdROjkXz">
      <int2:state int2:value="Rejected" int2:type="LegacyProofing"/>
    </int2:textHash>
    <int2:textHash int2:hashCode="zbc2z5bpqNZsWj" int2:id="cXUDKluA">
      <int2:state int2:value="Rejected" int2:type="LegacyProofing"/>
    </int2:textHash>
    <int2:textHash int2:hashCode="ZMqgeRBM98ghcL" int2:id="jVIn44nJ">
      <int2:state int2:value="Rejected" int2:type="LegacyProofing"/>
    </int2:textHash>
    <int2:textHash int2:hashCode="8xBffq/R0u3blc" int2:id="lgjR6fTr">
      <int2:state int2:value="Rejected" int2:type="LegacyProofing"/>
    </int2:textHash>
    <int2:textHash int2:hashCode="Jo7/jdZ+UNUdb7" int2:id="nO2iVa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StyleNum1"/>
    <w:lvl w:ilvl="0">
      <w:numFmt w:val="decimal"/>
      <w:pStyle w:val="Inden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D41D8"/>
    <w:multiLevelType w:val="hybridMultilevel"/>
    <w:tmpl w:val="5F6C440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BF94C10"/>
    <w:multiLevelType w:val="hybridMultilevel"/>
    <w:tmpl w:val="707C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C03C6"/>
    <w:multiLevelType w:val="hybridMultilevel"/>
    <w:tmpl w:val="05F8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DA7"/>
    <w:multiLevelType w:val="hybridMultilevel"/>
    <w:tmpl w:val="8410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D4819"/>
    <w:multiLevelType w:val="hybridMultilevel"/>
    <w:tmpl w:val="7A26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844"/>
    <w:multiLevelType w:val="hybridMultilevel"/>
    <w:tmpl w:val="5A8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4187"/>
    <w:multiLevelType w:val="hybridMultilevel"/>
    <w:tmpl w:val="D4BE3F36"/>
    <w:lvl w:ilvl="0" w:tplc="40090001">
      <w:start w:val="1"/>
      <w:numFmt w:val="bullet"/>
      <w:lvlText w:val=""/>
      <w:lvlJc w:val="left"/>
      <w:pPr>
        <w:ind w:left="360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F0342A0"/>
    <w:multiLevelType w:val="hybridMultilevel"/>
    <w:tmpl w:val="5F98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764FB"/>
    <w:multiLevelType w:val="hybridMultilevel"/>
    <w:tmpl w:val="5A4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47CF3"/>
    <w:multiLevelType w:val="hybridMultilevel"/>
    <w:tmpl w:val="AB5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8D00"/>
    <w:multiLevelType w:val="hybridMultilevel"/>
    <w:tmpl w:val="FFFFFFFF"/>
    <w:lvl w:ilvl="0" w:tplc="F22C474A">
      <w:start w:val="1"/>
      <w:numFmt w:val="upperRoman"/>
      <w:lvlText w:val="%1."/>
      <w:lvlJc w:val="right"/>
      <w:pPr>
        <w:ind w:left="720" w:hanging="360"/>
      </w:pPr>
    </w:lvl>
    <w:lvl w:ilvl="1" w:tplc="78864832">
      <w:start w:val="1"/>
      <w:numFmt w:val="lowerLetter"/>
      <w:lvlText w:val="%2."/>
      <w:lvlJc w:val="left"/>
      <w:pPr>
        <w:ind w:left="1440" w:hanging="360"/>
      </w:pPr>
    </w:lvl>
    <w:lvl w:ilvl="2" w:tplc="12883E0A">
      <w:start w:val="1"/>
      <w:numFmt w:val="lowerRoman"/>
      <w:lvlText w:val="%3."/>
      <w:lvlJc w:val="right"/>
      <w:pPr>
        <w:ind w:left="2160" w:hanging="180"/>
      </w:pPr>
    </w:lvl>
    <w:lvl w:ilvl="3" w:tplc="5ED489B6">
      <w:start w:val="1"/>
      <w:numFmt w:val="decimal"/>
      <w:lvlText w:val="%4."/>
      <w:lvlJc w:val="left"/>
      <w:pPr>
        <w:ind w:left="2880" w:hanging="360"/>
      </w:pPr>
    </w:lvl>
    <w:lvl w:ilvl="4" w:tplc="94C244D4">
      <w:start w:val="1"/>
      <w:numFmt w:val="lowerLetter"/>
      <w:lvlText w:val="%5."/>
      <w:lvlJc w:val="left"/>
      <w:pPr>
        <w:ind w:left="3600" w:hanging="360"/>
      </w:pPr>
    </w:lvl>
    <w:lvl w:ilvl="5" w:tplc="FE1864FA">
      <w:start w:val="1"/>
      <w:numFmt w:val="lowerRoman"/>
      <w:lvlText w:val="%6."/>
      <w:lvlJc w:val="right"/>
      <w:pPr>
        <w:ind w:left="4320" w:hanging="180"/>
      </w:pPr>
    </w:lvl>
    <w:lvl w:ilvl="6" w:tplc="5EBE1B64">
      <w:start w:val="1"/>
      <w:numFmt w:val="decimal"/>
      <w:lvlText w:val="%7."/>
      <w:lvlJc w:val="left"/>
      <w:pPr>
        <w:ind w:left="5040" w:hanging="360"/>
      </w:pPr>
    </w:lvl>
    <w:lvl w:ilvl="7" w:tplc="2BF6E690">
      <w:start w:val="1"/>
      <w:numFmt w:val="lowerLetter"/>
      <w:lvlText w:val="%8."/>
      <w:lvlJc w:val="left"/>
      <w:pPr>
        <w:ind w:left="5760" w:hanging="360"/>
      </w:pPr>
    </w:lvl>
    <w:lvl w:ilvl="8" w:tplc="E80CD612">
      <w:start w:val="1"/>
      <w:numFmt w:val="lowerRoman"/>
      <w:lvlText w:val="%9."/>
      <w:lvlJc w:val="right"/>
      <w:pPr>
        <w:ind w:left="6480" w:hanging="180"/>
      </w:pPr>
    </w:lvl>
  </w:abstractNum>
  <w:abstractNum w:abstractNumId="12" w15:restartNumberingAfterBreak="0">
    <w:nsid w:val="3D2046D0"/>
    <w:multiLevelType w:val="hybridMultilevel"/>
    <w:tmpl w:val="CC440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E813F3"/>
    <w:multiLevelType w:val="hybridMultilevel"/>
    <w:tmpl w:val="2E5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057D4E"/>
    <w:multiLevelType w:val="hybridMultilevel"/>
    <w:tmpl w:val="C548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91936"/>
    <w:multiLevelType w:val="multilevel"/>
    <w:tmpl w:val="A0AC7A3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557A08"/>
    <w:multiLevelType w:val="hybridMultilevel"/>
    <w:tmpl w:val="E7B0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500D6"/>
    <w:multiLevelType w:val="hybridMultilevel"/>
    <w:tmpl w:val="85BAADA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927620"/>
    <w:multiLevelType w:val="hybridMultilevel"/>
    <w:tmpl w:val="F9C0EA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905CC"/>
    <w:multiLevelType w:val="hybridMultilevel"/>
    <w:tmpl w:val="452400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040A"/>
    <w:multiLevelType w:val="hybridMultilevel"/>
    <w:tmpl w:val="4DF6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92D"/>
    <w:multiLevelType w:val="hybridMultilevel"/>
    <w:tmpl w:val="FFAE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659EC"/>
    <w:multiLevelType w:val="hybridMultilevel"/>
    <w:tmpl w:val="2FA2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0667A"/>
    <w:multiLevelType w:val="hybridMultilevel"/>
    <w:tmpl w:val="398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5A32A1"/>
    <w:multiLevelType w:val="hybridMultilevel"/>
    <w:tmpl w:val="E806D76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C14CB8"/>
    <w:multiLevelType w:val="hybridMultilevel"/>
    <w:tmpl w:val="8C8C5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A81FD"/>
    <w:multiLevelType w:val="hybridMultilevel"/>
    <w:tmpl w:val="FFFFFFFF"/>
    <w:lvl w:ilvl="0" w:tplc="AB427D72">
      <w:start w:val="1"/>
      <w:numFmt w:val="bullet"/>
      <w:lvlText w:val=""/>
      <w:lvlJc w:val="left"/>
      <w:pPr>
        <w:ind w:left="720" w:hanging="360"/>
      </w:pPr>
      <w:rPr>
        <w:rFonts w:ascii="Symbol" w:hAnsi="Symbol" w:hint="default"/>
      </w:rPr>
    </w:lvl>
    <w:lvl w:ilvl="1" w:tplc="2054932A">
      <w:start w:val="1"/>
      <w:numFmt w:val="bullet"/>
      <w:lvlText w:val="o"/>
      <w:lvlJc w:val="left"/>
      <w:pPr>
        <w:ind w:left="1440" w:hanging="360"/>
      </w:pPr>
      <w:rPr>
        <w:rFonts w:ascii="Courier New" w:hAnsi="Courier New" w:hint="default"/>
      </w:rPr>
    </w:lvl>
    <w:lvl w:ilvl="2" w:tplc="3F74BBE2">
      <w:start w:val="1"/>
      <w:numFmt w:val="bullet"/>
      <w:lvlText w:val=""/>
      <w:lvlJc w:val="left"/>
      <w:pPr>
        <w:ind w:left="2160" w:hanging="360"/>
      </w:pPr>
      <w:rPr>
        <w:rFonts w:ascii="Wingdings" w:hAnsi="Wingdings" w:hint="default"/>
      </w:rPr>
    </w:lvl>
    <w:lvl w:ilvl="3" w:tplc="80DAA66A">
      <w:start w:val="1"/>
      <w:numFmt w:val="bullet"/>
      <w:lvlText w:val=""/>
      <w:lvlJc w:val="left"/>
      <w:pPr>
        <w:ind w:left="2880" w:hanging="360"/>
      </w:pPr>
      <w:rPr>
        <w:rFonts w:ascii="Symbol" w:hAnsi="Symbol" w:hint="default"/>
      </w:rPr>
    </w:lvl>
    <w:lvl w:ilvl="4" w:tplc="D9B44902">
      <w:start w:val="1"/>
      <w:numFmt w:val="bullet"/>
      <w:lvlText w:val="o"/>
      <w:lvlJc w:val="left"/>
      <w:pPr>
        <w:ind w:left="3600" w:hanging="360"/>
      </w:pPr>
      <w:rPr>
        <w:rFonts w:ascii="Courier New" w:hAnsi="Courier New" w:hint="default"/>
      </w:rPr>
    </w:lvl>
    <w:lvl w:ilvl="5" w:tplc="5AF28D04">
      <w:start w:val="1"/>
      <w:numFmt w:val="bullet"/>
      <w:lvlText w:val=""/>
      <w:lvlJc w:val="left"/>
      <w:pPr>
        <w:ind w:left="4320" w:hanging="360"/>
      </w:pPr>
      <w:rPr>
        <w:rFonts w:ascii="Wingdings" w:hAnsi="Wingdings" w:hint="default"/>
      </w:rPr>
    </w:lvl>
    <w:lvl w:ilvl="6" w:tplc="34061776">
      <w:start w:val="1"/>
      <w:numFmt w:val="bullet"/>
      <w:lvlText w:val=""/>
      <w:lvlJc w:val="left"/>
      <w:pPr>
        <w:ind w:left="5040" w:hanging="360"/>
      </w:pPr>
      <w:rPr>
        <w:rFonts w:ascii="Symbol" w:hAnsi="Symbol" w:hint="default"/>
      </w:rPr>
    </w:lvl>
    <w:lvl w:ilvl="7" w:tplc="5EEACE0A">
      <w:start w:val="1"/>
      <w:numFmt w:val="bullet"/>
      <w:lvlText w:val="o"/>
      <w:lvlJc w:val="left"/>
      <w:pPr>
        <w:ind w:left="5760" w:hanging="360"/>
      </w:pPr>
      <w:rPr>
        <w:rFonts w:ascii="Courier New" w:hAnsi="Courier New" w:hint="default"/>
      </w:rPr>
    </w:lvl>
    <w:lvl w:ilvl="8" w:tplc="ECC4A814">
      <w:start w:val="1"/>
      <w:numFmt w:val="bullet"/>
      <w:lvlText w:val=""/>
      <w:lvlJc w:val="left"/>
      <w:pPr>
        <w:ind w:left="6480" w:hanging="360"/>
      </w:pPr>
      <w:rPr>
        <w:rFonts w:ascii="Wingdings" w:hAnsi="Wingdings" w:hint="default"/>
      </w:rPr>
    </w:lvl>
  </w:abstractNum>
  <w:abstractNum w:abstractNumId="27" w15:restartNumberingAfterBreak="0">
    <w:nsid w:val="7A817659"/>
    <w:multiLevelType w:val="hybridMultilevel"/>
    <w:tmpl w:val="7760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154E1"/>
    <w:multiLevelType w:val="hybridMultilevel"/>
    <w:tmpl w:val="FFFFFFFF"/>
    <w:lvl w:ilvl="0" w:tplc="6CB4A67C">
      <w:start w:val="1"/>
      <w:numFmt w:val="bullet"/>
      <w:lvlText w:val="-"/>
      <w:lvlJc w:val="left"/>
      <w:pPr>
        <w:ind w:left="720" w:hanging="360"/>
      </w:pPr>
      <w:rPr>
        <w:rFonts w:ascii="Calibri" w:hAnsi="Calibri" w:hint="default"/>
      </w:rPr>
    </w:lvl>
    <w:lvl w:ilvl="1" w:tplc="6BAE7638">
      <w:start w:val="1"/>
      <w:numFmt w:val="bullet"/>
      <w:lvlText w:val="o"/>
      <w:lvlJc w:val="left"/>
      <w:pPr>
        <w:ind w:left="1440" w:hanging="360"/>
      </w:pPr>
      <w:rPr>
        <w:rFonts w:ascii="Courier New" w:hAnsi="Courier New" w:hint="default"/>
      </w:rPr>
    </w:lvl>
    <w:lvl w:ilvl="2" w:tplc="DDC214A4">
      <w:start w:val="1"/>
      <w:numFmt w:val="bullet"/>
      <w:lvlText w:val=""/>
      <w:lvlJc w:val="left"/>
      <w:pPr>
        <w:ind w:left="2160" w:hanging="360"/>
      </w:pPr>
      <w:rPr>
        <w:rFonts w:ascii="Wingdings" w:hAnsi="Wingdings" w:hint="default"/>
      </w:rPr>
    </w:lvl>
    <w:lvl w:ilvl="3" w:tplc="3A58C974">
      <w:start w:val="1"/>
      <w:numFmt w:val="bullet"/>
      <w:lvlText w:val=""/>
      <w:lvlJc w:val="left"/>
      <w:pPr>
        <w:ind w:left="2880" w:hanging="360"/>
      </w:pPr>
      <w:rPr>
        <w:rFonts w:ascii="Symbol" w:hAnsi="Symbol" w:hint="default"/>
      </w:rPr>
    </w:lvl>
    <w:lvl w:ilvl="4" w:tplc="119CD156">
      <w:start w:val="1"/>
      <w:numFmt w:val="bullet"/>
      <w:lvlText w:val="o"/>
      <w:lvlJc w:val="left"/>
      <w:pPr>
        <w:ind w:left="3600" w:hanging="360"/>
      </w:pPr>
      <w:rPr>
        <w:rFonts w:ascii="Courier New" w:hAnsi="Courier New" w:hint="default"/>
      </w:rPr>
    </w:lvl>
    <w:lvl w:ilvl="5" w:tplc="81A89746">
      <w:start w:val="1"/>
      <w:numFmt w:val="bullet"/>
      <w:lvlText w:val=""/>
      <w:lvlJc w:val="left"/>
      <w:pPr>
        <w:ind w:left="4320" w:hanging="360"/>
      </w:pPr>
      <w:rPr>
        <w:rFonts w:ascii="Wingdings" w:hAnsi="Wingdings" w:hint="default"/>
      </w:rPr>
    </w:lvl>
    <w:lvl w:ilvl="6" w:tplc="F1AE2376">
      <w:start w:val="1"/>
      <w:numFmt w:val="bullet"/>
      <w:lvlText w:val=""/>
      <w:lvlJc w:val="left"/>
      <w:pPr>
        <w:ind w:left="5040" w:hanging="360"/>
      </w:pPr>
      <w:rPr>
        <w:rFonts w:ascii="Symbol" w:hAnsi="Symbol" w:hint="default"/>
      </w:rPr>
    </w:lvl>
    <w:lvl w:ilvl="7" w:tplc="D718463A">
      <w:start w:val="1"/>
      <w:numFmt w:val="bullet"/>
      <w:lvlText w:val="o"/>
      <w:lvlJc w:val="left"/>
      <w:pPr>
        <w:ind w:left="5760" w:hanging="360"/>
      </w:pPr>
      <w:rPr>
        <w:rFonts w:ascii="Courier New" w:hAnsi="Courier New" w:hint="default"/>
      </w:rPr>
    </w:lvl>
    <w:lvl w:ilvl="8" w:tplc="B15806DE">
      <w:start w:val="1"/>
      <w:numFmt w:val="bullet"/>
      <w:lvlText w:val=""/>
      <w:lvlJc w:val="left"/>
      <w:pPr>
        <w:ind w:left="6480" w:hanging="360"/>
      </w:pPr>
      <w:rPr>
        <w:rFonts w:ascii="Wingdings" w:hAnsi="Wingdings" w:hint="default"/>
      </w:rPr>
    </w:lvl>
  </w:abstractNum>
  <w:num w:numId="1" w16cid:durableId="846213724">
    <w:abstractNumId w:val="0"/>
  </w:num>
  <w:num w:numId="2" w16cid:durableId="930744289">
    <w:abstractNumId w:val="7"/>
  </w:num>
  <w:num w:numId="3" w16cid:durableId="1239904505">
    <w:abstractNumId w:val="25"/>
  </w:num>
  <w:num w:numId="4" w16cid:durableId="1646467949">
    <w:abstractNumId w:val="18"/>
  </w:num>
  <w:num w:numId="5" w16cid:durableId="658848759">
    <w:abstractNumId w:val="4"/>
  </w:num>
  <w:num w:numId="6" w16cid:durableId="1014765532">
    <w:abstractNumId w:val="2"/>
  </w:num>
  <w:num w:numId="7" w16cid:durableId="1758939139">
    <w:abstractNumId w:val="27"/>
  </w:num>
  <w:num w:numId="8" w16cid:durableId="1625304824">
    <w:abstractNumId w:val="13"/>
  </w:num>
  <w:num w:numId="9" w16cid:durableId="1776897043">
    <w:abstractNumId w:val="10"/>
  </w:num>
  <w:num w:numId="10" w16cid:durableId="576135955">
    <w:abstractNumId w:val="8"/>
  </w:num>
  <w:num w:numId="11" w16cid:durableId="25034877">
    <w:abstractNumId w:val="21"/>
  </w:num>
  <w:num w:numId="12" w16cid:durableId="140772439">
    <w:abstractNumId w:val="16"/>
  </w:num>
  <w:num w:numId="13" w16cid:durableId="2139301478">
    <w:abstractNumId w:val="15"/>
  </w:num>
  <w:num w:numId="14" w16cid:durableId="383331528">
    <w:abstractNumId w:val="3"/>
  </w:num>
  <w:num w:numId="15" w16cid:durableId="1311640001">
    <w:abstractNumId w:val="24"/>
  </w:num>
  <w:num w:numId="16" w16cid:durableId="510604576">
    <w:abstractNumId w:val="19"/>
  </w:num>
  <w:num w:numId="17" w16cid:durableId="1298531306">
    <w:abstractNumId w:val="17"/>
  </w:num>
  <w:num w:numId="18" w16cid:durableId="2112431520">
    <w:abstractNumId w:val="1"/>
  </w:num>
  <w:num w:numId="19" w16cid:durableId="1475561843">
    <w:abstractNumId w:val="22"/>
  </w:num>
  <w:num w:numId="20" w16cid:durableId="1829514013">
    <w:abstractNumId w:val="12"/>
  </w:num>
  <w:num w:numId="21" w16cid:durableId="672800722">
    <w:abstractNumId w:val="23"/>
  </w:num>
  <w:num w:numId="22" w16cid:durableId="1388803696">
    <w:abstractNumId w:val="14"/>
  </w:num>
  <w:num w:numId="23" w16cid:durableId="1609509081">
    <w:abstractNumId w:val="5"/>
  </w:num>
  <w:num w:numId="24" w16cid:durableId="623654747">
    <w:abstractNumId w:val="11"/>
  </w:num>
  <w:num w:numId="25" w16cid:durableId="1597863221">
    <w:abstractNumId w:val="28"/>
  </w:num>
  <w:num w:numId="26" w16cid:durableId="951325574">
    <w:abstractNumId w:val="6"/>
  </w:num>
  <w:num w:numId="27" w16cid:durableId="860558506">
    <w:abstractNumId w:val="26"/>
  </w:num>
  <w:num w:numId="28" w16cid:durableId="2556168">
    <w:abstractNumId w:val="9"/>
  </w:num>
  <w:num w:numId="29" w16cid:durableId="189512177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Lc0NDMxNzGyMLdQ0lEKTi0uzszPAykwMqkFAC0HiK0tAAAA"/>
  </w:docVars>
  <w:rsids>
    <w:rsidRoot w:val="007010C7"/>
    <w:rsid w:val="000002AD"/>
    <w:rsid w:val="000009FB"/>
    <w:rsid w:val="00003589"/>
    <w:rsid w:val="00013C19"/>
    <w:rsid w:val="00016EB0"/>
    <w:rsid w:val="00021B91"/>
    <w:rsid w:val="00021CCC"/>
    <w:rsid w:val="00021E21"/>
    <w:rsid w:val="00024490"/>
    <w:rsid w:val="00024E13"/>
    <w:rsid w:val="00025F9D"/>
    <w:rsid w:val="00027EE0"/>
    <w:rsid w:val="00030614"/>
    <w:rsid w:val="00030970"/>
    <w:rsid w:val="00040442"/>
    <w:rsid w:val="000410F1"/>
    <w:rsid w:val="00041FD1"/>
    <w:rsid w:val="00044B2E"/>
    <w:rsid w:val="00045396"/>
    <w:rsid w:val="0004767F"/>
    <w:rsid w:val="0005435C"/>
    <w:rsid w:val="000574B9"/>
    <w:rsid w:val="00057FE3"/>
    <w:rsid w:val="000615BC"/>
    <w:rsid w:val="000626E0"/>
    <w:rsid w:val="00063C73"/>
    <w:rsid w:val="00072BFA"/>
    <w:rsid w:val="0007396E"/>
    <w:rsid w:val="0007465D"/>
    <w:rsid w:val="00076651"/>
    <w:rsid w:val="00076D69"/>
    <w:rsid w:val="00077005"/>
    <w:rsid w:val="00080A11"/>
    <w:rsid w:val="000815EA"/>
    <w:rsid w:val="00081791"/>
    <w:rsid w:val="00083FE3"/>
    <w:rsid w:val="00084292"/>
    <w:rsid w:val="000849F9"/>
    <w:rsid w:val="000856DB"/>
    <w:rsid w:val="00090AF7"/>
    <w:rsid w:val="00094642"/>
    <w:rsid w:val="000957B5"/>
    <w:rsid w:val="00096770"/>
    <w:rsid w:val="000A027F"/>
    <w:rsid w:val="000A2216"/>
    <w:rsid w:val="000A3201"/>
    <w:rsid w:val="000A5C1C"/>
    <w:rsid w:val="000A6410"/>
    <w:rsid w:val="000A6590"/>
    <w:rsid w:val="000B1B39"/>
    <w:rsid w:val="000B6FA6"/>
    <w:rsid w:val="000C041E"/>
    <w:rsid w:val="000C1786"/>
    <w:rsid w:val="000C2A2D"/>
    <w:rsid w:val="000C2FBE"/>
    <w:rsid w:val="000C36C9"/>
    <w:rsid w:val="000C7B68"/>
    <w:rsid w:val="000D0745"/>
    <w:rsid w:val="000D0A4A"/>
    <w:rsid w:val="000D2506"/>
    <w:rsid w:val="000D2513"/>
    <w:rsid w:val="000D2BE8"/>
    <w:rsid w:val="000D68B9"/>
    <w:rsid w:val="000E50CA"/>
    <w:rsid w:val="000F73F2"/>
    <w:rsid w:val="00100559"/>
    <w:rsid w:val="00103CD3"/>
    <w:rsid w:val="00104808"/>
    <w:rsid w:val="00104BF9"/>
    <w:rsid w:val="001068D9"/>
    <w:rsid w:val="001071AB"/>
    <w:rsid w:val="001103B4"/>
    <w:rsid w:val="001104B6"/>
    <w:rsid w:val="00110EF8"/>
    <w:rsid w:val="001130B1"/>
    <w:rsid w:val="0011405F"/>
    <w:rsid w:val="001140A9"/>
    <w:rsid w:val="0011526C"/>
    <w:rsid w:val="00117863"/>
    <w:rsid w:val="0012227C"/>
    <w:rsid w:val="0012298F"/>
    <w:rsid w:val="001235B7"/>
    <w:rsid w:val="001245F6"/>
    <w:rsid w:val="001309AD"/>
    <w:rsid w:val="00131A35"/>
    <w:rsid w:val="00142A0C"/>
    <w:rsid w:val="00143CE3"/>
    <w:rsid w:val="001462A3"/>
    <w:rsid w:val="0014680D"/>
    <w:rsid w:val="00147B27"/>
    <w:rsid w:val="0015390E"/>
    <w:rsid w:val="00153912"/>
    <w:rsid w:val="00153C6D"/>
    <w:rsid w:val="00160710"/>
    <w:rsid w:val="001608DE"/>
    <w:rsid w:val="0016316E"/>
    <w:rsid w:val="001633EC"/>
    <w:rsid w:val="00167CA0"/>
    <w:rsid w:val="001722EB"/>
    <w:rsid w:val="00173336"/>
    <w:rsid w:val="00173E36"/>
    <w:rsid w:val="001740F6"/>
    <w:rsid w:val="00175189"/>
    <w:rsid w:val="001753FB"/>
    <w:rsid w:val="00175ACA"/>
    <w:rsid w:val="00176E6F"/>
    <w:rsid w:val="00180410"/>
    <w:rsid w:val="00180D3D"/>
    <w:rsid w:val="001814A4"/>
    <w:rsid w:val="00181642"/>
    <w:rsid w:val="00185F82"/>
    <w:rsid w:val="00191780"/>
    <w:rsid w:val="00191EFC"/>
    <w:rsid w:val="00193563"/>
    <w:rsid w:val="00194F57"/>
    <w:rsid w:val="00195197"/>
    <w:rsid w:val="00195A9D"/>
    <w:rsid w:val="00196122"/>
    <w:rsid w:val="001A03A3"/>
    <w:rsid w:val="001A1988"/>
    <w:rsid w:val="001A2B14"/>
    <w:rsid w:val="001B0681"/>
    <w:rsid w:val="001B123B"/>
    <w:rsid w:val="001B34C1"/>
    <w:rsid w:val="001B602F"/>
    <w:rsid w:val="001C01D4"/>
    <w:rsid w:val="001C28F2"/>
    <w:rsid w:val="001C3854"/>
    <w:rsid w:val="001C4DE2"/>
    <w:rsid w:val="001C7936"/>
    <w:rsid w:val="001D00DD"/>
    <w:rsid w:val="001D011B"/>
    <w:rsid w:val="001D181F"/>
    <w:rsid w:val="001D1C10"/>
    <w:rsid w:val="001D24A6"/>
    <w:rsid w:val="001D74A9"/>
    <w:rsid w:val="001E2753"/>
    <w:rsid w:val="001E2904"/>
    <w:rsid w:val="001E37DC"/>
    <w:rsid w:val="001E3E89"/>
    <w:rsid w:val="001E4404"/>
    <w:rsid w:val="001E6EA4"/>
    <w:rsid w:val="001F1D85"/>
    <w:rsid w:val="001F7117"/>
    <w:rsid w:val="0020451F"/>
    <w:rsid w:val="00205DE9"/>
    <w:rsid w:val="00207978"/>
    <w:rsid w:val="00211D19"/>
    <w:rsid w:val="00217B3E"/>
    <w:rsid w:val="002223B0"/>
    <w:rsid w:val="002223F0"/>
    <w:rsid w:val="00227531"/>
    <w:rsid w:val="00227760"/>
    <w:rsid w:val="00230A47"/>
    <w:rsid w:val="00231485"/>
    <w:rsid w:val="00233C5F"/>
    <w:rsid w:val="00234B3F"/>
    <w:rsid w:val="0023720A"/>
    <w:rsid w:val="00237470"/>
    <w:rsid w:val="002418C1"/>
    <w:rsid w:val="002501F8"/>
    <w:rsid w:val="00253A68"/>
    <w:rsid w:val="00255554"/>
    <w:rsid w:val="0025667B"/>
    <w:rsid w:val="00262202"/>
    <w:rsid w:val="00263542"/>
    <w:rsid w:val="00264A53"/>
    <w:rsid w:val="00267F71"/>
    <w:rsid w:val="00271552"/>
    <w:rsid w:val="002727FB"/>
    <w:rsid w:val="00276FFE"/>
    <w:rsid w:val="0028022A"/>
    <w:rsid w:val="00283294"/>
    <w:rsid w:val="00283361"/>
    <w:rsid w:val="0028385B"/>
    <w:rsid w:val="00284B6B"/>
    <w:rsid w:val="0028656D"/>
    <w:rsid w:val="00286E38"/>
    <w:rsid w:val="00287209"/>
    <w:rsid w:val="002910BC"/>
    <w:rsid w:val="00291390"/>
    <w:rsid w:val="00291E7F"/>
    <w:rsid w:val="002939C5"/>
    <w:rsid w:val="002958DE"/>
    <w:rsid w:val="002A0235"/>
    <w:rsid w:val="002A1CB2"/>
    <w:rsid w:val="002A24EE"/>
    <w:rsid w:val="002A5C65"/>
    <w:rsid w:val="002A6CFE"/>
    <w:rsid w:val="002B513B"/>
    <w:rsid w:val="002B51D2"/>
    <w:rsid w:val="002C334A"/>
    <w:rsid w:val="002C366B"/>
    <w:rsid w:val="002C40EF"/>
    <w:rsid w:val="002C5475"/>
    <w:rsid w:val="002D1E7D"/>
    <w:rsid w:val="002D23F7"/>
    <w:rsid w:val="002D23FD"/>
    <w:rsid w:val="002D5F91"/>
    <w:rsid w:val="002E48AC"/>
    <w:rsid w:val="002E4D4E"/>
    <w:rsid w:val="002E50BC"/>
    <w:rsid w:val="002E5FAC"/>
    <w:rsid w:val="002E7B72"/>
    <w:rsid w:val="002F0D20"/>
    <w:rsid w:val="002F2B7C"/>
    <w:rsid w:val="002F4524"/>
    <w:rsid w:val="002F7576"/>
    <w:rsid w:val="002F77D1"/>
    <w:rsid w:val="00300A0C"/>
    <w:rsid w:val="00300F62"/>
    <w:rsid w:val="00301FC7"/>
    <w:rsid w:val="00302885"/>
    <w:rsid w:val="0030347E"/>
    <w:rsid w:val="003047BB"/>
    <w:rsid w:val="003053F0"/>
    <w:rsid w:val="00307350"/>
    <w:rsid w:val="003111EF"/>
    <w:rsid w:val="00311A25"/>
    <w:rsid w:val="00313210"/>
    <w:rsid w:val="00321DB6"/>
    <w:rsid w:val="00324A65"/>
    <w:rsid w:val="0032690D"/>
    <w:rsid w:val="00331E9D"/>
    <w:rsid w:val="0033307B"/>
    <w:rsid w:val="00335430"/>
    <w:rsid w:val="00341376"/>
    <w:rsid w:val="0034443A"/>
    <w:rsid w:val="00344C3D"/>
    <w:rsid w:val="00345A5A"/>
    <w:rsid w:val="003466D0"/>
    <w:rsid w:val="00352361"/>
    <w:rsid w:val="0035550B"/>
    <w:rsid w:val="0035570D"/>
    <w:rsid w:val="00356056"/>
    <w:rsid w:val="00356E01"/>
    <w:rsid w:val="00357D49"/>
    <w:rsid w:val="00367DF2"/>
    <w:rsid w:val="003702F5"/>
    <w:rsid w:val="00372B65"/>
    <w:rsid w:val="00373B95"/>
    <w:rsid w:val="00374648"/>
    <w:rsid w:val="00374EBC"/>
    <w:rsid w:val="003758F8"/>
    <w:rsid w:val="0038288E"/>
    <w:rsid w:val="003836D2"/>
    <w:rsid w:val="003857C0"/>
    <w:rsid w:val="00391368"/>
    <w:rsid w:val="0039466D"/>
    <w:rsid w:val="003966E2"/>
    <w:rsid w:val="00397A61"/>
    <w:rsid w:val="003A1F98"/>
    <w:rsid w:val="003A2A2F"/>
    <w:rsid w:val="003A4850"/>
    <w:rsid w:val="003A48D7"/>
    <w:rsid w:val="003B004E"/>
    <w:rsid w:val="003B0358"/>
    <w:rsid w:val="003B073F"/>
    <w:rsid w:val="003B1E91"/>
    <w:rsid w:val="003B33E9"/>
    <w:rsid w:val="003B574F"/>
    <w:rsid w:val="003B5763"/>
    <w:rsid w:val="003C1EB2"/>
    <w:rsid w:val="003C3616"/>
    <w:rsid w:val="003C53F1"/>
    <w:rsid w:val="003C762C"/>
    <w:rsid w:val="003D205D"/>
    <w:rsid w:val="003D234F"/>
    <w:rsid w:val="003D3463"/>
    <w:rsid w:val="003D59D1"/>
    <w:rsid w:val="003D7528"/>
    <w:rsid w:val="003E009D"/>
    <w:rsid w:val="003E3B0D"/>
    <w:rsid w:val="003E3B3C"/>
    <w:rsid w:val="003E40A8"/>
    <w:rsid w:val="003E4512"/>
    <w:rsid w:val="003E5E39"/>
    <w:rsid w:val="003E691B"/>
    <w:rsid w:val="003F4C6B"/>
    <w:rsid w:val="003F57F9"/>
    <w:rsid w:val="003F7C12"/>
    <w:rsid w:val="003F7D2F"/>
    <w:rsid w:val="00400B86"/>
    <w:rsid w:val="004011EB"/>
    <w:rsid w:val="00401C83"/>
    <w:rsid w:val="00402784"/>
    <w:rsid w:val="00402976"/>
    <w:rsid w:val="004078F7"/>
    <w:rsid w:val="00412538"/>
    <w:rsid w:val="00416713"/>
    <w:rsid w:val="0042097C"/>
    <w:rsid w:val="00423B9E"/>
    <w:rsid w:val="0043030E"/>
    <w:rsid w:val="004309EB"/>
    <w:rsid w:val="0043148E"/>
    <w:rsid w:val="00431C4E"/>
    <w:rsid w:val="00431CFF"/>
    <w:rsid w:val="004328BD"/>
    <w:rsid w:val="00434408"/>
    <w:rsid w:val="00434BC7"/>
    <w:rsid w:val="004375F6"/>
    <w:rsid w:val="00437798"/>
    <w:rsid w:val="004422C2"/>
    <w:rsid w:val="0044316A"/>
    <w:rsid w:val="004442EF"/>
    <w:rsid w:val="00444B00"/>
    <w:rsid w:val="00444D90"/>
    <w:rsid w:val="004508E8"/>
    <w:rsid w:val="00457799"/>
    <w:rsid w:val="00462977"/>
    <w:rsid w:val="00462D74"/>
    <w:rsid w:val="00463EA4"/>
    <w:rsid w:val="00465703"/>
    <w:rsid w:val="00472C20"/>
    <w:rsid w:val="00475E57"/>
    <w:rsid w:val="00477E2F"/>
    <w:rsid w:val="004831CF"/>
    <w:rsid w:val="00484724"/>
    <w:rsid w:val="004848D2"/>
    <w:rsid w:val="00485113"/>
    <w:rsid w:val="004858A9"/>
    <w:rsid w:val="00486403"/>
    <w:rsid w:val="004865F8"/>
    <w:rsid w:val="00487DA5"/>
    <w:rsid w:val="00491B6E"/>
    <w:rsid w:val="00492793"/>
    <w:rsid w:val="00492CD6"/>
    <w:rsid w:val="00494F84"/>
    <w:rsid w:val="004A0355"/>
    <w:rsid w:val="004A0E70"/>
    <w:rsid w:val="004A16E6"/>
    <w:rsid w:val="004A199B"/>
    <w:rsid w:val="004A2E26"/>
    <w:rsid w:val="004A31A5"/>
    <w:rsid w:val="004B378E"/>
    <w:rsid w:val="004B4C7D"/>
    <w:rsid w:val="004B606F"/>
    <w:rsid w:val="004B6F30"/>
    <w:rsid w:val="004C1B3C"/>
    <w:rsid w:val="004C3CA0"/>
    <w:rsid w:val="004C4099"/>
    <w:rsid w:val="004D0931"/>
    <w:rsid w:val="004D3FA8"/>
    <w:rsid w:val="004D4074"/>
    <w:rsid w:val="004D43FB"/>
    <w:rsid w:val="004E045E"/>
    <w:rsid w:val="004E09B9"/>
    <w:rsid w:val="004E14E3"/>
    <w:rsid w:val="004E1AA5"/>
    <w:rsid w:val="004E37C6"/>
    <w:rsid w:val="004F0885"/>
    <w:rsid w:val="004F3EE9"/>
    <w:rsid w:val="004F7598"/>
    <w:rsid w:val="004F795B"/>
    <w:rsid w:val="00507F11"/>
    <w:rsid w:val="0051161B"/>
    <w:rsid w:val="00514674"/>
    <w:rsid w:val="00516EF2"/>
    <w:rsid w:val="00517F2A"/>
    <w:rsid w:val="0052133B"/>
    <w:rsid w:val="00522AE6"/>
    <w:rsid w:val="0052466E"/>
    <w:rsid w:val="0053091E"/>
    <w:rsid w:val="005311BE"/>
    <w:rsid w:val="005318C3"/>
    <w:rsid w:val="00532B4F"/>
    <w:rsid w:val="00533BC2"/>
    <w:rsid w:val="00534288"/>
    <w:rsid w:val="00536311"/>
    <w:rsid w:val="00537838"/>
    <w:rsid w:val="0054014A"/>
    <w:rsid w:val="00540AD2"/>
    <w:rsid w:val="005449CB"/>
    <w:rsid w:val="00544F1A"/>
    <w:rsid w:val="00545C27"/>
    <w:rsid w:val="005476DB"/>
    <w:rsid w:val="00550901"/>
    <w:rsid w:val="00552CE7"/>
    <w:rsid w:val="0055367B"/>
    <w:rsid w:val="00554B56"/>
    <w:rsid w:val="00554C2A"/>
    <w:rsid w:val="00557CF2"/>
    <w:rsid w:val="00562607"/>
    <w:rsid w:val="00576939"/>
    <w:rsid w:val="005778FB"/>
    <w:rsid w:val="005847B6"/>
    <w:rsid w:val="00585ADD"/>
    <w:rsid w:val="00587F7A"/>
    <w:rsid w:val="005927FC"/>
    <w:rsid w:val="00595C65"/>
    <w:rsid w:val="0059624E"/>
    <w:rsid w:val="005A788C"/>
    <w:rsid w:val="005B3214"/>
    <w:rsid w:val="005B49BB"/>
    <w:rsid w:val="005C0F83"/>
    <w:rsid w:val="005C3DBF"/>
    <w:rsid w:val="005C6D20"/>
    <w:rsid w:val="005D35BF"/>
    <w:rsid w:val="005D4CD3"/>
    <w:rsid w:val="005E30F1"/>
    <w:rsid w:val="005E3D83"/>
    <w:rsid w:val="005E5CB1"/>
    <w:rsid w:val="005E5ED8"/>
    <w:rsid w:val="005E5EDB"/>
    <w:rsid w:val="005E755F"/>
    <w:rsid w:val="005F09B2"/>
    <w:rsid w:val="005F19CD"/>
    <w:rsid w:val="005F2C6A"/>
    <w:rsid w:val="005F377C"/>
    <w:rsid w:val="00600BEB"/>
    <w:rsid w:val="006042FF"/>
    <w:rsid w:val="00605BE9"/>
    <w:rsid w:val="006077D1"/>
    <w:rsid w:val="00611CC6"/>
    <w:rsid w:val="006120C7"/>
    <w:rsid w:val="006127BB"/>
    <w:rsid w:val="00614B16"/>
    <w:rsid w:val="00616592"/>
    <w:rsid w:val="00616ACF"/>
    <w:rsid w:val="00617359"/>
    <w:rsid w:val="00620046"/>
    <w:rsid w:val="00620A85"/>
    <w:rsid w:val="00621DB1"/>
    <w:rsid w:val="00626BB0"/>
    <w:rsid w:val="00627736"/>
    <w:rsid w:val="00627C25"/>
    <w:rsid w:val="00627D0C"/>
    <w:rsid w:val="00630DF8"/>
    <w:rsid w:val="00635603"/>
    <w:rsid w:val="00636BD4"/>
    <w:rsid w:val="006541E9"/>
    <w:rsid w:val="00655BF1"/>
    <w:rsid w:val="00655EA0"/>
    <w:rsid w:val="0065680C"/>
    <w:rsid w:val="006577A2"/>
    <w:rsid w:val="006619D6"/>
    <w:rsid w:val="00662DD9"/>
    <w:rsid w:val="00666B21"/>
    <w:rsid w:val="00670AB9"/>
    <w:rsid w:val="006713A1"/>
    <w:rsid w:val="00675291"/>
    <w:rsid w:val="006760C6"/>
    <w:rsid w:val="0068086D"/>
    <w:rsid w:val="00681715"/>
    <w:rsid w:val="006817B4"/>
    <w:rsid w:val="00681B37"/>
    <w:rsid w:val="006853BD"/>
    <w:rsid w:val="006A228F"/>
    <w:rsid w:val="006A4848"/>
    <w:rsid w:val="006A7C5D"/>
    <w:rsid w:val="006B1FF8"/>
    <w:rsid w:val="006B4F13"/>
    <w:rsid w:val="006B7D07"/>
    <w:rsid w:val="006C39C7"/>
    <w:rsid w:val="006C41E8"/>
    <w:rsid w:val="006C6414"/>
    <w:rsid w:val="006D0101"/>
    <w:rsid w:val="006D05F8"/>
    <w:rsid w:val="006D0DED"/>
    <w:rsid w:val="006D346F"/>
    <w:rsid w:val="006D3F47"/>
    <w:rsid w:val="006D74A4"/>
    <w:rsid w:val="006E0CEA"/>
    <w:rsid w:val="006E163A"/>
    <w:rsid w:val="006E1D4C"/>
    <w:rsid w:val="006E4BDE"/>
    <w:rsid w:val="006F508E"/>
    <w:rsid w:val="006F5A65"/>
    <w:rsid w:val="006F6B22"/>
    <w:rsid w:val="007010C7"/>
    <w:rsid w:val="00701405"/>
    <w:rsid w:val="00701812"/>
    <w:rsid w:val="0070238D"/>
    <w:rsid w:val="007071BB"/>
    <w:rsid w:val="007268DB"/>
    <w:rsid w:val="00732D45"/>
    <w:rsid w:val="00732FE7"/>
    <w:rsid w:val="00733588"/>
    <w:rsid w:val="00733FF0"/>
    <w:rsid w:val="007424C4"/>
    <w:rsid w:val="00745B63"/>
    <w:rsid w:val="00745BF6"/>
    <w:rsid w:val="00745CFF"/>
    <w:rsid w:val="0075075A"/>
    <w:rsid w:val="00751ED2"/>
    <w:rsid w:val="007561EB"/>
    <w:rsid w:val="00756D36"/>
    <w:rsid w:val="007639DF"/>
    <w:rsid w:val="007653F1"/>
    <w:rsid w:val="00765748"/>
    <w:rsid w:val="00765EC9"/>
    <w:rsid w:val="00766A58"/>
    <w:rsid w:val="00772DDA"/>
    <w:rsid w:val="00774050"/>
    <w:rsid w:val="007756AF"/>
    <w:rsid w:val="0077651C"/>
    <w:rsid w:val="007767F3"/>
    <w:rsid w:val="00776ACE"/>
    <w:rsid w:val="00777FF2"/>
    <w:rsid w:val="00780775"/>
    <w:rsid w:val="0078259B"/>
    <w:rsid w:val="00783DED"/>
    <w:rsid w:val="007875E4"/>
    <w:rsid w:val="00787865"/>
    <w:rsid w:val="007A1651"/>
    <w:rsid w:val="007A33DC"/>
    <w:rsid w:val="007A7EDA"/>
    <w:rsid w:val="007B3DDF"/>
    <w:rsid w:val="007B57D6"/>
    <w:rsid w:val="007C1E77"/>
    <w:rsid w:val="007C2E6C"/>
    <w:rsid w:val="007C644B"/>
    <w:rsid w:val="007C68B2"/>
    <w:rsid w:val="007C7233"/>
    <w:rsid w:val="007D1B5A"/>
    <w:rsid w:val="007D1B7C"/>
    <w:rsid w:val="007D30D9"/>
    <w:rsid w:val="007D336A"/>
    <w:rsid w:val="007D41DD"/>
    <w:rsid w:val="007E3C5E"/>
    <w:rsid w:val="007E4324"/>
    <w:rsid w:val="007E6795"/>
    <w:rsid w:val="007E6F22"/>
    <w:rsid w:val="007E7EAB"/>
    <w:rsid w:val="007F18D7"/>
    <w:rsid w:val="007F3F4F"/>
    <w:rsid w:val="007F7092"/>
    <w:rsid w:val="00802862"/>
    <w:rsid w:val="00802C0C"/>
    <w:rsid w:val="00803000"/>
    <w:rsid w:val="00804402"/>
    <w:rsid w:val="00804FDD"/>
    <w:rsid w:val="00804FF5"/>
    <w:rsid w:val="00805181"/>
    <w:rsid w:val="00810329"/>
    <w:rsid w:val="0082105B"/>
    <w:rsid w:val="00823A9B"/>
    <w:rsid w:val="00823F89"/>
    <w:rsid w:val="008261E0"/>
    <w:rsid w:val="00832072"/>
    <w:rsid w:val="008324B6"/>
    <w:rsid w:val="00837308"/>
    <w:rsid w:val="00842264"/>
    <w:rsid w:val="00843959"/>
    <w:rsid w:val="00845607"/>
    <w:rsid w:val="00845BF0"/>
    <w:rsid w:val="00845F27"/>
    <w:rsid w:val="00846B1A"/>
    <w:rsid w:val="00847080"/>
    <w:rsid w:val="00852C82"/>
    <w:rsid w:val="00855B50"/>
    <w:rsid w:val="008629B5"/>
    <w:rsid w:val="00867AB4"/>
    <w:rsid w:val="00867F2F"/>
    <w:rsid w:val="00871D39"/>
    <w:rsid w:val="00872296"/>
    <w:rsid w:val="008771B9"/>
    <w:rsid w:val="0089005B"/>
    <w:rsid w:val="0089302F"/>
    <w:rsid w:val="00897CBD"/>
    <w:rsid w:val="008A075A"/>
    <w:rsid w:val="008A4364"/>
    <w:rsid w:val="008A4BA0"/>
    <w:rsid w:val="008A7B72"/>
    <w:rsid w:val="008B302E"/>
    <w:rsid w:val="008B533B"/>
    <w:rsid w:val="008B766F"/>
    <w:rsid w:val="008B7EF9"/>
    <w:rsid w:val="008B7F7F"/>
    <w:rsid w:val="008C424E"/>
    <w:rsid w:val="008C5B7D"/>
    <w:rsid w:val="008C5D78"/>
    <w:rsid w:val="008C6FFA"/>
    <w:rsid w:val="008E0712"/>
    <w:rsid w:val="008E1540"/>
    <w:rsid w:val="008E4034"/>
    <w:rsid w:val="008E7964"/>
    <w:rsid w:val="008E7FB7"/>
    <w:rsid w:val="008F0D71"/>
    <w:rsid w:val="008F10EC"/>
    <w:rsid w:val="008F2662"/>
    <w:rsid w:val="008F5FA9"/>
    <w:rsid w:val="008F6D63"/>
    <w:rsid w:val="008F72C6"/>
    <w:rsid w:val="0090435A"/>
    <w:rsid w:val="00904811"/>
    <w:rsid w:val="00910308"/>
    <w:rsid w:val="009107F9"/>
    <w:rsid w:val="00913D9C"/>
    <w:rsid w:val="00917380"/>
    <w:rsid w:val="009213A5"/>
    <w:rsid w:val="00923122"/>
    <w:rsid w:val="00923ABB"/>
    <w:rsid w:val="00924DF1"/>
    <w:rsid w:val="0093560D"/>
    <w:rsid w:val="00936B7C"/>
    <w:rsid w:val="009370D5"/>
    <w:rsid w:val="00941E22"/>
    <w:rsid w:val="00943D6D"/>
    <w:rsid w:val="00945D50"/>
    <w:rsid w:val="0095166C"/>
    <w:rsid w:val="00951FCE"/>
    <w:rsid w:val="00953CC6"/>
    <w:rsid w:val="00953F7A"/>
    <w:rsid w:val="00954C9D"/>
    <w:rsid w:val="009613D2"/>
    <w:rsid w:val="0096559B"/>
    <w:rsid w:val="00966095"/>
    <w:rsid w:val="00966515"/>
    <w:rsid w:val="00966F6E"/>
    <w:rsid w:val="009674ED"/>
    <w:rsid w:val="0097619B"/>
    <w:rsid w:val="00976488"/>
    <w:rsid w:val="00981DF9"/>
    <w:rsid w:val="00984555"/>
    <w:rsid w:val="00987754"/>
    <w:rsid w:val="00987901"/>
    <w:rsid w:val="00991CAD"/>
    <w:rsid w:val="00994DAB"/>
    <w:rsid w:val="00997B35"/>
    <w:rsid w:val="009A037A"/>
    <w:rsid w:val="009A086F"/>
    <w:rsid w:val="009A08BB"/>
    <w:rsid w:val="009A1389"/>
    <w:rsid w:val="009A1DFE"/>
    <w:rsid w:val="009A24B1"/>
    <w:rsid w:val="009A3CE1"/>
    <w:rsid w:val="009A3CF5"/>
    <w:rsid w:val="009A41F3"/>
    <w:rsid w:val="009A5987"/>
    <w:rsid w:val="009A5D85"/>
    <w:rsid w:val="009B1768"/>
    <w:rsid w:val="009B1B46"/>
    <w:rsid w:val="009B35BC"/>
    <w:rsid w:val="009B5282"/>
    <w:rsid w:val="009B5C7F"/>
    <w:rsid w:val="009B6F47"/>
    <w:rsid w:val="009B717C"/>
    <w:rsid w:val="009C23D0"/>
    <w:rsid w:val="009C48BA"/>
    <w:rsid w:val="009D1851"/>
    <w:rsid w:val="009D62C8"/>
    <w:rsid w:val="009D74EF"/>
    <w:rsid w:val="009E0222"/>
    <w:rsid w:val="009E0AB6"/>
    <w:rsid w:val="009E1069"/>
    <w:rsid w:val="009E11E5"/>
    <w:rsid w:val="009E1243"/>
    <w:rsid w:val="009E3ACA"/>
    <w:rsid w:val="009F2910"/>
    <w:rsid w:val="009F4300"/>
    <w:rsid w:val="009F72BA"/>
    <w:rsid w:val="00A00465"/>
    <w:rsid w:val="00A026A7"/>
    <w:rsid w:val="00A169DA"/>
    <w:rsid w:val="00A16E30"/>
    <w:rsid w:val="00A1776F"/>
    <w:rsid w:val="00A25021"/>
    <w:rsid w:val="00A31552"/>
    <w:rsid w:val="00A32B8D"/>
    <w:rsid w:val="00A33CDA"/>
    <w:rsid w:val="00A34AE9"/>
    <w:rsid w:val="00A379D4"/>
    <w:rsid w:val="00A4010F"/>
    <w:rsid w:val="00A46D96"/>
    <w:rsid w:val="00A47641"/>
    <w:rsid w:val="00A630A1"/>
    <w:rsid w:val="00A651BB"/>
    <w:rsid w:val="00A65EC4"/>
    <w:rsid w:val="00A72AF5"/>
    <w:rsid w:val="00A74274"/>
    <w:rsid w:val="00A7505E"/>
    <w:rsid w:val="00A75FE6"/>
    <w:rsid w:val="00A768CB"/>
    <w:rsid w:val="00A76D3A"/>
    <w:rsid w:val="00A77264"/>
    <w:rsid w:val="00A81E82"/>
    <w:rsid w:val="00A83638"/>
    <w:rsid w:val="00A84295"/>
    <w:rsid w:val="00A9091E"/>
    <w:rsid w:val="00A94636"/>
    <w:rsid w:val="00A97F79"/>
    <w:rsid w:val="00A97FC9"/>
    <w:rsid w:val="00AA7937"/>
    <w:rsid w:val="00AB71E3"/>
    <w:rsid w:val="00AC0EDB"/>
    <w:rsid w:val="00AC687C"/>
    <w:rsid w:val="00AC781E"/>
    <w:rsid w:val="00AD33A7"/>
    <w:rsid w:val="00AD5F3C"/>
    <w:rsid w:val="00AD6456"/>
    <w:rsid w:val="00AD6661"/>
    <w:rsid w:val="00AD6730"/>
    <w:rsid w:val="00AE0DA0"/>
    <w:rsid w:val="00AE3597"/>
    <w:rsid w:val="00AE410F"/>
    <w:rsid w:val="00AE4F8B"/>
    <w:rsid w:val="00AE5635"/>
    <w:rsid w:val="00AE7B7E"/>
    <w:rsid w:val="00AF066F"/>
    <w:rsid w:val="00AF1082"/>
    <w:rsid w:val="00AF14D4"/>
    <w:rsid w:val="00AF2EE9"/>
    <w:rsid w:val="00AF4C60"/>
    <w:rsid w:val="00AF5403"/>
    <w:rsid w:val="00B00470"/>
    <w:rsid w:val="00B0073F"/>
    <w:rsid w:val="00B00AB5"/>
    <w:rsid w:val="00B01893"/>
    <w:rsid w:val="00B102BA"/>
    <w:rsid w:val="00B20713"/>
    <w:rsid w:val="00B20C75"/>
    <w:rsid w:val="00B22B8E"/>
    <w:rsid w:val="00B239F4"/>
    <w:rsid w:val="00B247D6"/>
    <w:rsid w:val="00B321D1"/>
    <w:rsid w:val="00B32DB3"/>
    <w:rsid w:val="00B3603A"/>
    <w:rsid w:val="00B36AFB"/>
    <w:rsid w:val="00B370E6"/>
    <w:rsid w:val="00B44394"/>
    <w:rsid w:val="00B44A7E"/>
    <w:rsid w:val="00B55CCA"/>
    <w:rsid w:val="00B5766F"/>
    <w:rsid w:val="00B601D8"/>
    <w:rsid w:val="00B6038C"/>
    <w:rsid w:val="00B61802"/>
    <w:rsid w:val="00B64434"/>
    <w:rsid w:val="00B665FC"/>
    <w:rsid w:val="00B70370"/>
    <w:rsid w:val="00B72766"/>
    <w:rsid w:val="00B7540E"/>
    <w:rsid w:val="00B7715B"/>
    <w:rsid w:val="00B8155D"/>
    <w:rsid w:val="00B8205D"/>
    <w:rsid w:val="00B82614"/>
    <w:rsid w:val="00B85801"/>
    <w:rsid w:val="00B8590D"/>
    <w:rsid w:val="00B863F5"/>
    <w:rsid w:val="00B86FBE"/>
    <w:rsid w:val="00B87DA7"/>
    <w:rsid w:val="00B91274"/>
    <w:rsid w:val="00B94A14"/>
    <w:rsid w:val="00BA7330"/>
    <w:rsid w:val="00BA735D"/>
    <w:rsid w:val="00BA739A"/>
    <w:rsid w:val="00BB65EF"/>
    <w:rsid w:val="00BB7885"/>
    <w:rsid w:val="00BC4E69"/>
    <w:rsid w:val="00BC7865"/>
    <w:rsid w:val="00BD1C3D"/>
    <w:rsid w:val="00BD660C"/>
    <w:rsid w:val="00BE068C"/>
    <w:rsid w:val="00BE116A"/>
    <w:rsid w:val="00BE1E54"/>
    <w:rsid w:val="00BE5C4D"/>
    <w:rsid w:val="00BE6DBB"/>
    <w:rsid w:val="00BE7840"/>
    <w:rsid w:val="00BF0033"/>
    <w:rsid w:val="00BF0213"/>
    <w:rsid w:val="00BF14BF"/>
    <w:rsid w:val="00BF4007"/>
    <w:rsid w:val="00BF4AA3"/>
    <w:rsid w:val="00BF5DB8"/>
    <w:rsid w:val="00BF67FA"/>
    <w:rsid w:val="00C01968"/>
    <w:rsid w:val="00C039A9"/>
    <w:rsid w:val="00C056D9"/>
    <w:rsid w:val="00C076E8"/>
    <w:rsid w:val="00C12247"/>
    <w:rsid w:val="00C14CBD"/>
    <w:rsid w:val="00C1616B"/>
    <w:rsid w:val="00C20232"/>
    <w:rsid w:val="00C20F83"/>
    <w:rsid w:val="00C21FA0"/>
    <w:rsid w:val="00C24468"/>
    <w:rsid w:val="00C26BA7"/>
    <w:rsid w:val="00C278BC"/>
    <w:rsid w:val="00C31B0D"/>
    <w:rsid w:val="00C325C4"/>
    <w:rsid w:val="00C3369E"/>
    <w:rsid w:val="00C43451"/>
    <w:rsid w:val="00C47A69"/>
    <w:rsid w:val="00C50859"/>
    <w:rsid w:val="00C511B3"/>
    <w:rsid w:val="00C51589"/>
    <w:rsid w:val="00C535E7"/>
    <w:rsid w:val="00C5557D"/>
    <w:rsid w:val="00C57B38"/>
    <w:rsid w:val="00C57E17"/>
    <w:rsid w:val="00C73EBE"/>
    <w:rsid w:val="00C7514A"/>
    <w:rsid w:val="00C75B06"/>
    <w:rsid w:val="00C80399"/>
    <w:rsid w:val="00C809B1"/>
    <w:rsid w:val="00C813C0"/>
    <w:rsid w:val="00C84C1A"/>
    <w:rsid w:val="00C8642F"/>
    <w:rsid w:val="00C90426"/>
    <w:rsid w:val="00C91A7B"/>
    <w:rsid w:val="00C95143"/>
    <w:rsid w:val="00C957AA"/>
    <w:rsid w:val="00C962C4"/>
    <w:rsid w:val="00CA08E6"/>
    <w:rsid w:val="00CA2623"/>
    <w:rsid w:val="00CA2899"/>
    <w:rsid w:val="00CA6C46"/>
    <w:rsid w:val="00CB2560"/>
    <w:rsid w:val="00CB682B"/>
    <w:rsid w:val="00CB6995"/>
    <w:rsid w:val="00CC219C"/>
    <w:rsid w:val="00CC3FC8"/>
    <w:rsid w:val="00CC601B"/>
    <w:rsid w:val="00CC6A58"/>
    <w:rsid w:val="00CD2AC3"/>
    <w:rsid w:val="00CD3B39"/>
    <w:rsid w:val="00CD54F9"/>
    <w:rsid w:val="00CD6D36"/>
    <w:rsid w:val="00CE15D0"/>
    <w:rsid w:val="00CE2E04"/>
    <w:rsid w:val="00CE63AF"/>
    <w:rsid w:val="00CE71A4"/>
    <w:rsid w:val="00CF288D"/>
    <w:rsid w:val="00CF4EB5"/>
    <w:rsid w:val="00CF7C91"/>
    <w:rsid w:val="00D062AC"/>
    <w:rsid w:val="00D10019"/>
    <w:rsid w:val="00D1174F"/>
    <w:rsid w:val="00D1672F"/>
    <w:rsid w:val="00D259A1"/>
    <w:rsid w:val="00D25AB1"/>
    <w:rsid w:val="00D26AE4"/>
    <w:rsid w:val="00D27D21"/>
    <w:rsid w:val="00D33858"/>
    <w:rsid w:val="00D432DB"/>
    <w:rsid w:val="00D44EBE"/>
    <w:rsid w:val="00D52080"/>
    <w:rsid w:val="00D54466"/>
    <w:rsid w:val="00D5537D"/>
    <w:rsid w:val="00D6005E"/>
    <w:rsid w:val="00D6042C"/>
    <w:rsid w:val="00D62666"/>
    <w:rsid w:val="00D6267A"/>
    <w:rsid w:val="00D62CA6"/>
    <w:rsid w:val="00D63599"/>
    <w:rsid w:val="00D64509"/>
    <w:rsid w:val="00D66FF3"/>
    <w:rsid w:val="00D67FC1"/>
    <w:rsid w:val="00D77AA2"/>
    <w:rsid w:val="00D81334"/>
    <w:rsid w:val="00D837EF"/>
    <w:rsid w:val="00D848D6"/>
    <w:rsid w:val="00D91E41"/>
    <w:rsid w:val="00DA4367"/>
    <w:rsid w:val="00DA4445"/>
    <w:rsid w:val="00DA49CC"/>
    <w:rsid w:val="00DB01EC"/>
    <w:rsid w:val="00DB0648"/>
    <w:rsid w:val="00DB340B"/>
    <w:rsid w:val="00DB50AF"/>
    <w:rsid w:val="00DB59A3"/>
    <w:rsid w:val="00DB5C6E"/>
    <w:rsid w:val="00DB7288"/>
    <w:rsid w:val="00DC1676"/>
    <w:rsid w:val="00DC1B05"/>
    <w:rsid w:val="00DC2EB8"/>
    <w:rsid w:val="00DC719D"/>
    <w:rsid w:val="00DD2BDB"/>
    <w:rsid w:val="00DD3257"/>
    <w:rsid w:val="00DD42C7"/>
    <w:rsid w:val="00DD54DE"/>
    <w:rsid w:val="00DD77CE"/>
    <w:rsid w:val="00DE1FC0"/>
    <w:rsid w:val="00DE49DF"/>
    <w:rsid w:val="00DE5D13"/>
    <w:rsid w:val="00DE629D"/>
    <w:rsid w:val="00DE7193"/>
    <w:rsid w:val="00DE7B7E"/>
    <w:rsid w:val="00DF5136"/>
    <w:rsid w:val="00DF57CF"/>
    <w:rsid w:val="00DF6648"/>
    <w:rsid w:val="00E03091"/>
    <w:rsid w:val="00E04519"/>
    <w:rsid w:val="00E061F2"/>
    <w:rsid w:val="00E103CA"/>
    <w:rsid w:val="00E12276"/>
    <w:rsid w:val="00E131E2"/>
    <w:rsid w:val="00E136DE"/>
    <w:rsid w:val="00E15B48"/>
    <w:rsid w:val="00E17A84"/>
    <w:rsid w:val="00E21DF6"/>
    <w:rsid w:val="00E2241F"/>
    <w:rsid w:val="00E22887"/>
    <w:rsid w:val="00E23758"/>
    <w:rsid w:val="00E26989"/>
    <w:rsid w:val="00E273BB"/>
    <w:rsid w:val="00E3129E"/>
    <w:rsid w:val="00E33D96"/>
    <w:rsid w:val="00E34713"/>
    <w:rsid w:val="00E35D40"/>
    <w:rsid w:val="00E3756D"/>
    <w:rsid w:val="00E41BB8"/>
    <w:rsid w:val="00E43DBB"/>
    <w:rsid w:val="00E4589F"/>
    <w:rsid w:val="00E45D9C"/>
    <w:rsid w:val="00E54F11"/>
    <w:rsid w:val="00E60F33"/>
    <w:rsid w:val="00E6432F"/>
    <w:rsid w:val="00E6474E"/>
    <w:rsid w:val="00E657CA"/>
    <w:rsid w:val="00E66771"/>
    <w:rsid w:val="00E71802"/>
    <w:rsid w:val="00E72D87"/>
    <w:rsid w:val="00E72E6A"/>
    <w:rsid w:val="00E76400"/>
    <w:rsid w:val="00E80AE1"/>
    <w:rsid w:val="00E81409"/>
    <w:rsid w:val="00E83C46"/>
    <w:rsid w:val="00E847A8"/>
    <w:rsid w:val="00E86BF5"/>
    <w:rsid w:val="00E8708D"/>
    <w:rsid w:val="00E90067"/>
    <w:rsid w:val="00E90875"/>
    <w:rsid w:val="00E938E4"/>
    <w:rsid w:val="00E93A92"/>
    <w:rsid w:val="00E93CC7"/>
    <w:rsid w:val="00E9475C"/>
    <w:rsid w:val="00E96839"/>
    <w:rsid w:val="00E9724D"/>
    <w:rsid w:val="00E977F6"/>
    <w:rsid w:val="00EA2EB0"/>
    <w:rsid w:val="00EA413C"/>
    <w:rsid w:val="00EA62D0"/>
    <w:rsid w:val="00EA780B"/>
    <w:rsid w:val="00EA7EFC"/>
    <w:rsid w:val="00EB0F41"/>
    <w:rsid w:val="00EB1271"/>
    <w:rsid w:val="00EB1BAD"/>
    <w:rsid w:val="00EB23C6"/>
    <w:rsid w:val="00EB26E6"/>
    <w:rsid w:val="00EB2A6B"/>
    <w:rsid w:val="00EB4EBF"/>
    <w:rsid w:val="00EB56A8"/>
    <w:rsid w:val="00EB6F32"/>
    <w:rsid w:val="00EB74AF"/>
    <w:rsid w:val="00EC0D37"/>
    <w:rsid w:val="00EC1B6D"/>
    <w:rsid w:val="00EC2BFD"/>
    <w:rsid w:val="00EC329C"/>
    <w:rsid w:val="00ED15E0"/>
    <w:rsid w:val="00ED79A2"/>
    <w:rsid w:val="00EE0AAB"/>
    <w:rsid w:val="00EE37C2"/>
    <w:rsid w:val="00EE4EB7"/>
    <w:rsid w:val="00EE6133"/>
    <w:rsid w:val="00EF074A"/>
    <w:rsid w:val="00EF2F02"/>
    <w:rsid w:val="00EF39E1"/>
    <w:rsid w:val="00F00F09"/>
    <w:rsid w:val="00F03A41"/>
    <w:rsid w:val="00F03A69"/>
    <w:rsid w:val="00F04532"/>
    <w:rsid w:val="00F07C15"/>
    <w:rsid w:val="00F10935"/>
    <w:rsid w:val="00F110AE"/>
    <w:rsid w:val="00F140D6"/>
    <w:rsid w:val="00F208ED"/>
    <w:rsid w:val="00F21E6B"/>
    <w:rsid w:val="00F22B69"/>
    <w:rsid w:val="00F24E42"/>
    <w:rsid w:val="00F30662"/>
    <w:rsid w:val="00F33DB5"/>
    <w:rsid w:val="00F44EA9"/>
    <w:rsid w:val="00F47F90"/>
    <w:rsid w:val="00F54C78"/>
    <w:rsid w:val="00F57135"/>
    <w:rsid w:val="00F57F96"/>
    <w:rsid w:val="00F624B0"/>
    <w:rsid w:val="00F64B56"/>
    <w:rsid w:val="00F64C0F"/>
    <w:rsid w:val="00F662FB"/>
    <w:rsid w:val="00F66FFD"/>
    <w:rsid w:val="00F70189"/>
    <w:rsid w:val="00F7089E"/>
    <w:rsid w:val="00F7110F"/>
    <w:rsid w:val="00F733D7"/>
    <w:rsid w:val="00F75221"/>
    <w:rsid w:val="00F77DBB"/>
    <w:rsid w:val="00F812F0"/>
    <w:rsid w:val="00F83390"/>
    <w:rsid w:val="00F907D0"/>
    <w:rsid w:val="00F90EC3"/>
    <w:rsid w:val="00F914D3"/>
    <w:rsid w:val="00F94BCC"/>
    <w:rsid w:val="00F95BBA"/>
    <w:rsid w:val="00F975EC"/>
    <w:rsid w:val="00FA067C"/>
    <w:rsid w:val="00FA0CC9"/>
    <w:rsid w:val="00FA3870"/>
    <w:rsid w:val="00FA391A"/>
    <w:rsid w:val="00FA497C"/>
    <w:rsid w:val="00FA5362"/>
    <w:rsid w:val="00FB31B3"/>
    <w:rsid w:val="00FB49C5"/>
    <w:rsid w:val="00FB7ED1"/>
    <w:rsid w:val="00FC01E7"/>
    <w:rsid w:val="00FC350A"/>
    <w:rsid w:val="00FC583E"/>
    <w:rsid w:val="00FD28E9"/>
    <w:rsid w:val="00FE76CB"/>
    <w:rsid w:val="010911D3"/>
    <w:rsid w:val="012ECD16"/>
    <w:rsid w:val="018A39A1"/>
    <w:rsid w:val="02AA2FCD"/>
    <w:rsid w:val="02E3FB16"/>
    <w:rsid w:val="030F7CEE"/>
    <w:rsid w:val="032255F4"/>
    <w:rsid w:val="032F6D7E"/>
    <w:rsid w:val="034180BC"/>
    <w:rsid w:val="03A6E6FD"/>
    <w:rsid w:val="03B12C23"/>
    <w:rsid w:val="04204D27"/>
    <w:rsid w:val="045628BB"/>
    <w:rsid w:val="04654416"/>
    <w:rsid w:val="048671A1"/>
    <w:rsid w:val="04E8DCFC"/>
    <w:rsid w:val="05537E20"/>
    <w:rsid w:val="05641AC2"/>
    <w:rsid w:val="05762A7A"/>
    <w:rsid w:val="05A53CE1"/>
    <w:rsid w:val="05B879D9"/>
    <w:rsid w:val="05E4CB3A"/>
    <w:rsid w:val="06223EA5"/>
    <w:rsid w:val="06540269"/>
    <w:rsid w:val="0693050B"/>
    <w:rsid w:val="06E47079"/>
    <w:rsid w:val="06E5782B"/>
    <w:rsid w:val="06FF8090"/>
    <w:rsid w:val="07247ACD"/>
    <w:rsid w:val="0776190C"/>
    <w:rsid w:val="079C638B"/>
    <w:rsid w:val="082345E6"/>
    <w:rsid w:val="08AB56B4"/>
    <w:rsid w:val="08B49F02"/>
    <w:rsid w:val="09E7D784"/>
    <w:rsid w:val="0A5D0183"/>
    <w:rsid w:val="0A8E75E6"/>
    <w:rsid w:val="0ACC1E24"/>
    <w:rsid w:val="0B939F99"/>
    <w:rsid w:val="0BB8D323"/>
    <w:rsid w:val="0C36D867"/>
    <w:rsid w:val="0C3A2943"/>
    <w:rsid w:val="0C58E671"/>
    <w:rsid w:val="0CBC20B0"/>
    <w:rsid w:val="0D0D95AC"/>
    <w:rsid w:val="0E070F0E"/>
    <w:rsid w:val="0E25808F"/>
    <w:rsid w:val="0E49F9C2"/>
    <w:rsid w:val="0EE966D3"/>
    <w:rsid w:val="0EEFF298"/>
    <w:rsid w:val="0EFD3712"/>
    <w:rsid w:val="0F0080C7"/>
    <w:rsid w:val="0FA5D646"/>
    <w:rsid w:val="1057D50B"/>
    <w:rsid w:val="10A24FD4"/>
    <w:rsid w:val="10D038C5"/>
    <w:rsid w:val="10D29BFB"/>
    <w:rsid w:val="10EF3F1A"/>
    <w:rsid w:val="11701082"/>
    <w:rsid w:val="120B383C"/>
    <w:rsid w:val="121155BD"/>
    <w:rsid w:val="124520DD"/>
    <w:rsid w:val="1253F964"/>
    <w:rsid w:val="12AC72DF"/>
    <w:rsid w:val="131E6750"/>
    <w:rsid w:val="13638B87"/>
    <w:rsid w:val="13E9F715"/>
    <w:rsid w:val="13FC275E"/>
    <w:rsid w:val="14922234"/>
    <w:rsid w:val="14AA09DF"/>
    <w:rsid w:val="14B8BA45"/>
    <w:rsid w:val="14CBE910"/>
    <w:rsid w:val="14E3CD1A"/>
    <w:rsid w:val="14E4BBA8"/>
    <w:rsid w:val="151EBDDC"/>
    <w:rsid w:val="1531A86A"/>
    <w:rsid w:val="161BD27C"/>
    <w:rsid w:val="163E975A"/>
    <w:rsid w:val="16BFF60F"/>
    <w:rsid w:val="194D4B97"/>
    <w:rsid w:val="196E15D1"/>
    <w:rsid w:val="199E560E"/>
    <w:rsid w:val="19BCC052"/>
    <w:rsid w:val="1A304F0E"/>
    <w:rsid w:val="1B94C0F1"/>
    <w:rsid w:val="1BB74196"/>
    <w:rsid w:val="1BC65644"/>
    <w:rsid w:val="1C31BEF0"/>
    <w:rsid w:val="1C9D8456"/>
    <w:rsid w:val="1D074C28"/>
    <w:rsid w:val="1D5FC149"/>
    <w:rsid w:val="1D88B9D9"/>
    <w:rsid w:val="1DA02D28"/>
    <w:rsid w:val="1E234483"/>
    <w:rsid w:val="1E2D03D0"/>
    <w:rsid w:val="1E379737"/>
    <w:rsid w:val="1E6C94EB"/>
    <w:rsid w:val="1ED1DF78"/>
    <w:rsid w:val="1F7A1DF5"/>
    <w:rsid w:val="1FBDBA21"/>
    <w:rsid w:val="1FCEB31A"/>
    <w:rsid w:val="1FEC33E4"/>
    <w:rsid w:val="206C326D"/>
    <w:rsid w:val="2084AA41"/>
    <w:rsid w:val="2173F391"/>
    <w:rsid w:val="22844ADC"/>
    <w:rsid w:val="2326299E"/>
    <w:rsid w:val="23454F3C"/>
    <w:rsid w:val="23AC84BE"/>
    <w:rsid w:val="2413ADE5"/>
    <w:rsid w:val="24195A54"/>
    <w:rsid w:val="24D6A19A"/>
    <w:rsid w:val="251B4836"/>
    <w:rsid w:val="251F2620"/>
    <w:rsid w:val="262B277D"/>
    <w:rsid w:val="2644CEE6"/>
    <w:rsid w:val="2652CA48"/>
    <w:rsid w:val="26D3FCE5"/>
    <w:rsid w:val="26DCE813"/>
    <w:rsid w:val="277CBE7F"/>
    <w:rsid w:val="27E904AD"/>
    <w:rsid w:val="2875CD61"/>
    <w:rsid w:val="28C84081"/>
    <w:rsid w:val="29126919"/>
    <w:rsid w:val="29B99AFC"/>
    <w:rsid w:val="29E51B12"/>
    <w:rsid w:val="2A051BEE"/>
    <w:rsid w:val="2A7690D4"/>
    <w:rsid w:val="2AC2782F"/>
    <w:rsid w:val="2AD822CD"/>
    <w:rsid w:val="2AEE7992"/>
    <w:rsid w:val="2AFB9DBF"/>
    <w:rsid w:val="2AFBD500"/>
    <w:rsid w:val="2BB24258"/>
    <w:rsid w:val="2C625E88"/>
    <w:rsid w:val="2C63F4DC"/>
    <w:rsid w:val="2CD49DB7"/>
    <w:rsid w:val="2DA21BDD"/>
    <w:rsid w:val="2F4026E6"/>
    <w:rsid w:val="2FBA62D1"/>
    <w:rsid w:val="300C69B3"/>
    <w:rsid w:val="30C7EAB5"/>
    <w:rsid w:val="31E181D6"/>
    <w:rsid w:val="3224A7C5"/>
    <w:rsid w:val="3271C363"/>
    <w:rsid w:val="327E8A9C"/>
    <w:rsid w:val="32F7EC4D"/>
    <w:rsid w:val="33A9EB12"/>
    <w:rsid w:val="33E473D6"/>
    <w:rsid w:val="341A5AFD"/>
    <w:rsid w:val="3436C1BA"/>
    <w:rsid w:val="34800A90"/>
    <w:rsid w:val="3537FCCA"/>
    <w:rsid w:val="3555A60A"/>
    <w:rsid w:val="35A60F6B"/>
    <w:rsid w:val="35B62B5E"/>
    <w:rsid w:val="35F43DD9"/>
    <w:rsid w:val="373DACA2"/>
    <w:rsid w:val="3845AEA6"/>
    <w:rsid w:val="3898D422"/>
    <w:rsid w:val="38D72468"/>
    <w:rsid w:val="38EDD9B5"/>
    <w:rsid w:val="38F09B41"/>
    <w:rsid w:val="390FF512"/>
    <w:rsid w:val="391A36EC"/>
    <w:rsid w:val="39CC7AF2"/>
    <w:rsid w:val="3A74EBBF"/>
    <w:rsid w:val="3A884FDB"/>
    <w:rsid w:val="3AB47CFF"/>
    <w:rsid w:val="3AC48870"/>
    <w:rsid w:val="3AF92401"/>
    <w:rsid w:val="3B28E40A"/>
    <w:rsid w:val="3C0F1773"/>
    <w:rsid w:val="3C6C04FA"/>
    <w:rsid w:val="3D15847F"/>
    <w:rsid w:val="3D2B6CEA"/>
    <w:rsid w:val="3D8C7115"/>
    <w:rsid w:val="3E537EBA"/>
    <w:rsid w:val="3EB27282"/>
    <w:rsid w:val="3EE6D6F8"/>
    <w:rsid w:val="3FCF57AB"/>
    <w:rsid w:val="40F8377C"/>
    <w:rsid w:val="41373A1E"/>
    <w:rsid w:val="420A7EA6"/>
    <w:rsid w:val="422294B9"/>
    <w:rsid w:val="423D8247"/>
    <w:rsid w:val="4366E2D8"/>
    <w:rsid w:val="4369DFB2"/>
    <w:rsid w:val="438BD7F2"/>
    <w:rsid w:val="439D19B9"/>
    <w:rsid w:val="43C95884"/>
    <w:rsid w:val="43F051AE"/>
    <w:rsid w:val="44663CDF"/>
    <w:rsid w:val="447BBF99"/>
    <w:rsid w:val="44BAC23B"/>
    <w:rsid w:val="45545F1C"/>
    <w:rsid w:val="45A8009C"/>
    <w:rsid w:val="45E679C3"/>
    <w:rsid w:val="4671E898"/>
    <w:rsid w:val="484BC689"/>
    <w:rsid w:val="48713C27"/>
    <w:rsid w:val="48AB9F20"/>
    <w:rsid w:val="48F4CD63"/>
    <w:rsid w:val="48F4FDA2"/>
    <w:rsid w:val="4901AA37"/>
    <w:rsid w:val="491E1A85"/>
    <w:rsid w:val="4958C170"/>
    <w:rsid w:val="495B2B64"/>
    <w:rsid w:val="4A6439AE"/>
    <w:rsid w:val="4A6A945C"/>
    <w:rsid w:val="4AB6A41F"/>
    <w:rsid w:val="4AB9EAE6"/>
    <w:rsid w:val="4AC47935"/>
    <w:rsid w:val="4AD67E55"/>
    <w:rsid w:val="4ADB811B"/>
    <w:rsid w:val="4B173551"/>
    <w:rsid w:val="4BC7B11C"/>
    <w:rsid w:val="4C076373"/>
    <w:rsid w:val="4C0BB450"/>
    <w:rsid w:val="4C66B8B5"/>
    <w:rsid w:val="4C9A6D37"/>
    <w:rsid w:val="4CA7CE79"/>
    <w:rsid w:val="4D0BB103"/>
    <w:rsid w:val="4D1BE02C"/>
    <w:rsid w:val="4E021F89"/>
    <w:rsid w:val="4E148E36"/>
    <w:rsid w:val="4E408F99"/>
    <w:rsid w:val="4E4ED613"/>
    <w:rsid w:val="4EE0E252"/>
    <w:rsid w:val="4F0F8AE7"/>
    <w:rsid w:val="4F214170"/>
    <w:rsid w:val="4F827EDF"/>
    <w:rsid w:val="4FBA80C9"/>
    <w:rsid w:val="4FC646DE"/>
    <w:rsid w:val="4FF41BFE"/>
    <w:rsid w:val="4FFD4211"/>
    <w:rsid w:val="4FFDC35E"/>
    <w:rsid w:val="50F431E4"/>
    <w:rsid w:val="50FDC6F8"/>
    <w:rsid w:val="51B8FF6A"/>
    <w:rsid w:val="51EB0028"/>
    <w:rsid w:val="525427F6"/>
    <w:rsid w:val="53B57D20"/>
    <w:rsid w:val="53BC081F"/>
    <w:rsid w:val="55056626"/>
    <w:rsid w:val="553397DD"/>
    <w:rsid w:val="558D92E1"/>
    <w:rsid w:val="55F896E6"/>
    <w:rsid w:val="56DDE46E"/>
    <w:rsid w:val="57590947"/>
    <w:rsid w:val="57936B28"/>
    <w:rsid w:val="582DB369"/>
    <w:rsid w:val="58D5721F"/>
    <w:rsid w:val="59101EDF"/>
    <w:rsid w:val="5962AEA5"/>
    <w:rsid w:val="597B9ACD"/>
    <w:rsid w:val="59C2935E"/>
    <w:rsid w:val="59EE1374"/>
    <w:rsid w:val="5A062987"/>
    <w:rsid w:val="5A408694"/>
    <w:rsid w:val="5A526FFD"/>
    <w:rsid w:val="5AB2C3C1"/>
    <w:rsid w:val="5B4FEB6F"/>
    <w:rsid w:val="5B637218"/>
    <w:rsid w:val="5B88E7B6"/>
    <w:rsid w:val="5B9C6A42"/>
    <w:rsid w:val="5BEB81A1"/>
    <w:rsid w:val="5E41FDCA"/>
    <w:rsid w:val="5E7AFA11"/>
    <w:rsid w:val="60354FA4"/>
    <w:rsid w:val="6054D0F5"/>
    <w:rsid w:val="60A21916"/>
    <w:rsid w:val="60D60A25"/>
    <w:rsid w:val="6292B532"/>
    <w:rsid w:val="62C2B7E9"/>
    <w:rsid w:val="634D6A2F"/>
    <w:rsid w:val="636D96EF"/>
    <w:rsid w:val="6376BD42"/>
    <w:rsid w:val="637CC606"/>
    <w:rsid w:val="644A4D83"/>
    <w:rsid w:val="6534D9AA"/>
    <w:rsid w:val="655BC178"/>
    <w:rsid w:val="6574AAC0"/>
    <w:rsid w:val="6592EB62"/>
    <w:rsid w:val="6598EB84"/>
    <w:rsid w:val="65F3FEBC"/>
    <w:rsid w:val="65FDD9E8"/>
    <w:rsid w:val="6601EC83"/>
    <w:rsid w:val="66C1D233"/>
    <w:rsid w:val="66D68801"/>
    <w:rsid w:val="66EA6C49"/>
    <w:rsid w:val="697D6C44"/>
    <w:rsid w:val="6B8A55E7"/>
    <w:rsid w:val="6B9DDC90"/>
    <w:rsid w:val="6BF3961D"/>
    <w:rsid w:val="6C53C03E"/>
    <w:rsid w:val="6CF9C03B"/>
    <w:rsid w:val="6D05BF03"/>
    <w:rsid w:val="6D1DE724"/>
    <w:rsid w:val="6D215CCD"/>
    <w:rsid w:val="6D67E494"/>
    <w:rsid w:val="6E168F3C"/>
    <w:rsid w:val="6E974D9B"/>
    <w:rsid w:val="6FA1A061"/>
    <w:rsid w:val="70998093"/>
    <w:rsid w:val="709F6C46"/>
    <w:rsid w:val="70D86041"/>
    <w:rsid w:val="7166A43D"/>
    <w:rsid w:val="72735777"/>
    <w:rsid w:val="72960FD3"/>
    <w:rsid w:val="72B48972"/>
    <w:rsid w:val="73A1A8C3"/>
    <w:rsid w:val="7417E2F6"/>
    <w:rsid w:val="74534398"/>
    <w:rsid w:val="745E6D7C"/>
    <w:rsid w:val="7489B1D7"/>
    <w:rsid w:val="74EBED7D"/>
    <w:rsid w:val="74EF4AEB"/>
    <w:rsid w:val="756F9CDC"/>
    <w:rsid w:val="75ABD164"/>
    <w:rsid w:val="77595C0B"/>
    <w:rsid w:val="77DDFFD8"/>
    <w:rsid w:val="78BC273E"/>
    <w:rsid w:val="78BF30B2"/>
    <w:rsid w:val="790BAA4B"/>
    <w:rsid w:val="799C185B"/>
    <w:rsid w:val="79C2B251"/>
    <w:rsid w:val="7A7921C0"/>
    <w:rsid w:val="7B7FC970"/>
    <w:rsid w:val="7C4A3B79"/>
    <w:rsid w:val="7CC2B6C9"/>
    <w:rsid w:val="7D14A965"/>
    <w:rsid w:val="7E1C451D"/>
    <w:rsid w:val="7EB4B33E"/>
    <w:rsid w:val="7EB58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ADAA"/>
  <w15:chartTrackingRefBased/>
  <w15:docId w15:val="{6345524E-EF3D-43A1-915C-CF26361A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7D2F"/>
    <w:pPr>
      <w:keepNext/>
      <w:keepLines/>
      <w:spacing w:before="480" w:after="0"/>
      <w:outlineLvl w:val="0"/>
    </w:pPr>
    <w:rPr>
      <w:rFonts w:asciiTheme="majorHAnsi" w:eastAsiaTheme="majorEastAsia" w:hAnsiTheme="majorHAnsi" w:cstheme="majorBidi"/>
      <w:b/>
      <w:bCs/>
      <w:color w:val="3E1A59" w:themeColor="accent1" w:themeShade="BF"/>
      <w:sz w:val="28"/>
      <w:szCs w:val="28"/>
    </w:rPr>
  </w:style>
  <w:style w:type="paragraph" w:styleId="Heading2">
    <w:name w:val="heading 2"/>
    <w:basedOn w:val="Normal"/>
    <w:next w:val="Normal"/>
    <w:link w:val="Heading2Char"/>
    <w:uiPriority w:val="9"/>
    <w:unhideWhenUsed/>
    <w:qFormat/>
    <w:rsid w:val="003F7D2F"/>
    <w:pPr>
      <w:keepNext/>
      <w:keepLines/>
      <w:spacing w:before="40" w:after="0"/>
      <w:outlineLvl w:val="1"/>
    </w:pPr>
    <w:rPr>
      <w:rFonts w:asciiTheme="majorHAnsi" w:eastAsiaTheme="majorEastAsia" w:hAnsiTheme="majorHAnsi" w:cstheme="majorBidi"/>
      <w:color w:val="3E1A59" w:themeColor="accent1" w:themeShade="BF"/>
      <w:sz w:val="26"/>
      <w:szCs w:val="26"/>
    </w:rPr>
  </w:style>
  <w:style w:type="paragraph" w:styleId="Heading3">
    <w:name w:val="heading 3"/>
    <w:basedOn w:val="Normal"/>
    <w:next w:val="Normal"/>
    <w:link w:val="Heading3Char"/>
    <w:uiPriority w:val="9"/>
    <w:unhideWhenUsed/>
    <w:qFormat/>
    <w:rsid w:val="003F7D2F"/>
    <w:pPr>
      <w:keepNext/>
      <w:keepLines/>
      <w:spacing w:before="40" w:after="0"/>
      <w:outlineLvl w:val="2"/>
    </w:pPr>
    <w:rPr>
      <w:rFonts w:asciiTheme="majorHAnsi" w:eastAsiaTheme="majorEastAsia" w:hAnsiTheme="majorHAnsi" w:cstheme="majorBidi"/>
      <w:color w:val="29113B" w:themeColor="accent1" w:themeShade="7F"/>
      <w:sz w:val="24"/>
      <w:szCs w:val="24"/>
    </w:rPr>
  </w:style>
  <w:style w:type="paragraph" w:styleId="Heading4">
    <w:name w:val="heading 4"/>
    <w:basedOn w:val="Normal"/>
    <w:next w:val="Normal"/>
    <w:link w:val="Heading4Char"/>
    <w:uiPriority w:val="9"/>
    <w:unhideWhenUsed/>
    <w:qFormat/>
    <w:rsid w:val="003F7D2F"/>
    <w:pPr>
      <w:keepNext/>
      <w:keepLines/>
      <w:spacing w:before="40" w:after="0"/>
      <w:outlineLvl w:val="3"/>
    </w:pPr>
    <w:rPr>
      <w:rFonts w:asciiTheme="majorHAnsi" w:eastAsiaTheme="majorEastAsia" w:hAnsiTheme="majorHAnsi" w:cstheme="majorBidi"/>
      <w:i/>
      <w:iCs/>
      <w:color w:val="3E1A59" w:themeColor="accent1" w:themeShade="BF"/>
    </w:rPr>
  </w:style>
  <w:style w:type="paragraph" w:styleId="Heading5">
    <w:name w:val="heading 5"/>
    <w:basedOn w:val="Normal"/>
    <w:next w:val="Normal"/>
    <w:link w:val="Heading5Char"/>
    <w:uiPriority w:val="9"/>
    <w:unhideWhenUsed/>
    <w:qFormat/>
    <w:rsid w:val="00434BC7"/>
    <w:pPr>
      <w:keepNext/>
      <w:keepLines/>
      <w:spacing w:before="40" w:after="0"/>
      <w:outlineLvl w:val="4"/>
    </w:pPr>
    <w:rPr>
      <w:rFonts w:asciiTheme="majorHAnsi" w:eastAsiaTheme="majorEastAsia" w:hAnsiTheme="majorHAnsi" w:cstheme="majorBidi"/>
      <w:color w:val="3E1A5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C7"/>
  </w:style>
  <w:style w:type="paragraph" w:styleId="Footer">
    <w:name w:val="footer"/>
    <w:basedOn w:val="Normal"/>
    <w:link w:val="FooterChar"/>
    <w:uiPriority w:val="99"/>
    <w:unhideWhenUsed/>
    <w:rsid w:val="0070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C7"/>
  </w:style>
  <w:style w:type="character" w:customStyle="1" w:styleId="Heading1Char">
    <w:name w:val="Heading 1 Char"/>
    <w:basedOn w:val="DefaultParagraphFont"/>
    <w:link w:val="Heading1"/>
    <w:uiPriority w:val="9"/>
    <w:rsid w:val="003F7D2F"/>
    <w:rPr>
      <w:rFonts w:asciiTheme="majorHAnsi" w:eastAsiaTheme="majorEastAsia" w:hAnsiTheme="majorHAnsi" w:cstheme="majorBidi"/>
      <w:b/>
      <w:bCs/>
      <w:color w:val="3E1A59" w:themeColor="accent1" w:themeShade="BF"/>
      <w:sz w:val="28"/>
      <w:szCs w:val="28"/>
    </w:rPr>
  </w:style>
  <w:style w:type="character" w:customStyle="1" w:styleId="Heading2Char">
    <w:name w:val="Heading 2 Char"/>
    <w:basedOn w:val="DefaultParagraphFont"/>
    <w:link w:val="Heading2"/>
    <w:uiPriority w:val="9"/>
    <w:rsid w:val="003F7D2F"/>
    <w:rPr>
      <w:rFonts w:asciiTheme="majorHAnsi" w:eastAsiaTheme="majorEastAsia" w:hAnsiTheme="majorHAnsi" w:cstheme="majorBidi"/>
      <w:color w:val="3E1A59" w:themeColor="accent1" w:themeShade="BF"/>
      <w:sz w:val="26"/>
      <w:szCs w:val="26"/>
    </w:rPr>
  </w:style>
  <w:style w:type="character" w:customStyle="1" w:styleId="Heading3Char">
    <w:name w:val="Heading 3 Char"/>
    <w:basedOn w:val="DefaultParagraphFont"/>
    <w:link w:val="Heading3"/>
    <w:uiPriority w:val="9"/>
    <w:rsid w:val="003F7D2F"/>
    <w:rPr>
      <w:rFonts w:asciiTheme="majorHAnsi" w:eastAsiaTheme="majorEastAsia" w:hAnsiTheme="majorHAnsi" w:cstheme="majorBidi"/>
      <w:color w:val="29113B" w:themeColor="accent1" w:themeShade="7F"/>
      <w:sz w:val="24"/>
      <w:szCs w:val="24"/>
    </w:rPr>
  </w:style>
  <w:style w:type="character" w:customStyle="1" w:styleId="Heading4Char">
    <w:name w:val="Heading 4 Char"/>
    <w:basedOn w:val="DefaultParagraphFont"/>
    <w:link w:val="Heading4"/>
    <w:uiPriority w:val="9"/>
    <w:rsid w:val="003F7D2F"/>
    <w:rPr>
      <w:rFonts w:asciiTheme="majorHAnsi" w:eastAsiaTheme="majorEastAsia" w:hAnsiTheme="majorHAnsi" w:cstheme="majorBidi"/>
      <w:i/>
      <w:iCs/>
      <w:color w:val="3E1A59" w:themeColor="accent1" w:themeShade="BF"/>
    </w:rPr>
  </w:style>
  <w:style w:type="paragraph" w:styleId="ListParagraph">
    <w:name w:val="List Paragraph"/>
    <w:aliases w:val="Figure_name,List Paragraph1,Bullet- First level,Listenabsatz1,Numbered Indented Text,TOC style,Style 2,lp1,List Paragraph Char Char,Bullet 11,b1 + Justified1,Bullet 111,b1 + Justified11,Q - List Paragraph,number,numbered,Bullet List,列出段落"/>
    <w:basedOn w:val="Normal"/>
    <w:link w:val="ListParagraphChar"/>
    <w:uiPriority w:val="34"/>
    <w:qFormat/>
    <w:rsid w:val="003F7D2F"/>
    <w:pPr>
      <w:ind w:left="720"/>
      <w:contextualSpacing/>
    </w:pPr>
  </w:style>
  <w:style w:type="paragraph" w:styleId="TOC1">
    <w:name w:val="toc 1"/>
    <w:basedOn w:val="Normal"/>
    <w:next w:val="Normal"/>
    <w:autoRedefine/>
    <w:uiPriority w:val="39"/>
    <w:qFormat/>
    <w:rsid w:val="00025F9D"/>
    <w:pPr>
      <w:tabs>
        <w:tab w:val="left" w:pos="660"/>
        <w:tab w:val="right" w:leader="dot" w:pos="10260"/>
      </w:tabs>
      <w:jc w:val="both"/>
    </w:pPr>
    <w:rPr>
      <w:rFonts w:ascii="Calibri" w:eastAsia="Calibri" w:hAnsi="Calibri" w:cs="Times New Roman"/>
      <w:b/>
    </w:rPr>
  </w:style>
  <w:style w:type="character" w:styleId="Hyperlink">
    <w:name w:val="Hyperlink"/>
    <w:uiPriority w:val="99"/>
    <w:rsid w:val="003F7D2F"/>
    <w:rPr>
      <w:color w:val="0000FF"/>
      <w:u w:val="single"/>
    </w:rPr>
  </w:style>
  <w:style w:type="paragraph" w:styleId="TOCHeading">
    <w:name w:val="TOC Heading"/>
    <w:basedOn w:val="Heading1"/>
    <w:next w:val="Normal"/>
    <w:uiPriority w:val="39"/>
    <w:unhideWhenUsed/>
    <w:qFormat/>
    <w:rsid w:val="003F7D2F"/>
    <w:pPr>
      <w:outlineLvl w:val="9"/>
    </w:pPr>
    <w:rPr>
      <w:lang w:eastAsia="ja-JP"/>
    </w:rPr>
  </w:style>
  <w:style w:type="paragraph" w:customStyle="1" w:styleId="Default">
    <w:name w:val="Default"/>
    <w:rsid w:val="003F7D2F"/>
    <w:pPr>
      <w:autoSpaceDE w:val="0"/>
      <w:autoSpaceDN w:val="0"/>
      <w:adjustRightInd w:val="0"/>
      <w:spacing w:after="0" w:line="240" w:lineRule="auto"/>
    </w:pPr>
    <w:rPr>
      <w:rFonts w:ascii="Calibri" w:hAnsi="Calibri" w:cs="Calibri"/>
      <w:color w:val="000000"/>
      <w:sz w:val="24"/>
      <w:szCs w:val="24"/>
      <w:lang w:val="en-IN"/>
    </w:rPr>
  </w:style>
  <w:style w:type="paragraph" w:styleId="TOC2">
    <w:name w:val="toc 2"/>
    <w:basedOn w:val="Normal"/>
    <w:next w:val="Normal"/>
    <w:autoRedefine/>
    <w:uiPriority w:val="39"/>
    <w:unhideWhenUsed/>
    <w:rsid w:val="00025F9D"/>
    <w:pPr>
      <w:tabs>
        <w:tab w:val="left" w:pos="1080"/>
        <w:tab w:val="left" w:pos="1440"/>
        <w:tab w:val="right" w:leader="dot" w:pos="10260"/>
        <w:tab w:val="right" w:leader="dot" w:pos="10302"/>
      </w:tabs>
      <w:spacing w:after="100"/>
      <w:ind w:left="270"/>
      <w:jc w:val="both"/>
    </w:pPr>
    <w:rPr>
      <w:b/>
      <w:noProof/>
    </w:rPr>
  </w:style>
  <w:style w:type="paragraph" w:styleId="NoSpacing">
    <w:name w:val="No Spacing"/>
    <w:uiPriority w:val="1"/>
    <w:qFormat/>
    <w:rsid w:val="003F7D2F"/>
    <w:pPr>
      <w:spacing w:after="0" w:line="240" w:lineRule="auto"/>
    </w:pPr>
  </w:style>
  <w:style w:type="table" w:styleId="TableGrid">
    <w:name w:val="Table Grid"/>
    <w:basedOn w:val="TableNormal"/>
    <w:uiPriority w:val="39"/>
    <w:rsid w:val="003F7D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F7D2F"/>
    <w:pPr>
      <w:spacing w:after="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F7D2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3F7D2F"/>
    <w:rPr>
      <w:sz w:val="16"/>
      <w:szCs w:val="16"/>
    </w:rPr>
  </w:style>
  <w:style w:type="paragraph" w:styleId="TOC3">
    <w:name w:val="toc 3"/>
    <w:basedOn w:val="Normal"/>
    <w:next w:val="Normal"/>
    <w:autoRedefine/>
    <w:uiPriority w:val="39"/>
    <w:unhideWhenUsed/>
    <w:rsid w:val="003F7D2F"/>
    <w:pPr>
      <w:spacing w:after="100"/>
      <w:ind w:left="440"/>
    </w:pPr>
  </w:style>
  <w:style w:type="paragraph" w:styleId="BalloonText">
    <w:name w:val="Balloon Text"/>
    <w:basedOn w:val="Normal"/>
    <w:link w:val="BalloonTextChar"/>
    <w:uiPriority w:val="99"/>
    <w:semiHidden/>
    <w:unhideWhenUsed/>
    <w:rsid w:val="003F7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2F"/>
    <w:rPr>
      <w:rFonts w:ascii="Segoe UI" w:hAnsi="Segoe UI" w:cs="Segoe UI"/>
      <w:sz w:val="18"/>
      <w:szCs w:val="18"/>
    </w:rPr>
  </w:style>
  <w:style w:type="paragraph" w:customStyle="1" w:styleId="regulartext">
    <w:name w:val="regular text"/>
    <w:basedOn w:val="Normal"/>
    <w:rsid w:val="00616592"/>
    <w:pPr>
      <w:overflowPunct w:val="0"/>
      <w:autoSpaceDE w:val="0"/>
      <w:autoSpaceDN w:val="0"/>
      <w:adjustRightInd w:val="0"/>
      <w:spacing w:after="0" w:line="240" w:lineRule="auto"/>
      <w:textAlignment w:val="baseline"/>
    </w:pPr>
    <w:rPr>
      <w:rFonts w:ascii="Arial" w:eastAsia="Times New Roman" w:hAnsi="Arial" w:cs="Arial"/>
      <w:color w:val="000000"/>
      <w:sz w:val="18"/>
      <w:szCs w:val="18"/>
    </w:rPr>
  </w:style>
  <w:style w:type="paragraph" w:styleId="BodyText">
    <w:name w:val="Body Text"/>
    <w:basedOn w:val="Normal"/>
    <w:link w:val="BodyTextChar"/>
    <w:uiPriority w:val="1"/>
    <w:qFormat/>
    <w:rsid w:val="00846B1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6B1A"/>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311A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Indent2">
    <w:name w:val="Indent 2"/>
    <w:basedOn w:val="Heading2"/>
    <w:rsid w:val="00621DB1"/>
    <w:pPr>
      <w:keepNext w:val="0"/>
      <w:keepLines w:val="0"/>
      <w:numPr>
        <w:numId w:val="1"/>
      </w:numPr>
      <w:tabs>
        <w:tab w:val="left" w:pos="360"/>
      </w:tabs>
      <w:suppressAutoHyphens/>
      <w:spacing w:before="0" w:after="120" w:line="240" w:lineRule="auto"/>
    </w:pPr>
    <w:rPr>
      <w:rFonts w:ascii="Arial" w:eastAsia="Times New Roman" w:hAnsi="Arial" w:cs="Times New Roman"/>
      <w:color w:val="auto"/>
      <w:sz w:val="16"/>
      <w:szCs w:val="20"/>
      <w:lang w:val="en-AU" w:eastAsia="ar-SA"/>
    </w:rPr>
  </w:style>
  <w:style w:type="character" w:customStyle="1" w:styleId="ListParagraphChar">
    <w:name w:val="List Paragraph Char"/>
    <w:aliases w:val="Figure_name Char,List Paragraph1 Char,Bullet- First level Char,Listenabsatz1 Char,Numbered Indented Text Char,TOC style Char,Style 2 Char,lp1 Char,List Paragraph Char Char Char,Bullet 11 Char,b1 + Justified1 Char,Bullet 111 Char"/>
    <w:link w:val="ListParagraph"/>
    <w:uiPriority w:val="34"/>
    <w:qFormat/>
    <w:locked/>
    <w:rsid w:val="00621DB1"/>
  </w:style>
  <w:style w:type="paragraph" w:styleId="CommentSubject">
    <w:name w:val="annotation subject"/>
    <w:basedOn w:val="CommentText"/>
    <w:next w:val="CommentText"/>
    <w:link w:val="CommentSubjectChar"/>
    <w:uiPriority w:val="99"/>
    <w:semiHidden/>
    <w:unhideWhenUsed/>
    <w:rsid w:val="008C5D78"/>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C5D78"/>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434BC7"/>
    <w:rPr>
      <w:rFonts w:asciiTheme="majorHAnsi" w:eastAsiaTheme="majorEastAsia" w:hAnsiTheme="majorHAnsi" w:cstheme="majorBidi"/>
      <w:color w:val="3E1A59" w:themeColor="accent1" w:themeShade="BF"/>
    </w:rPr>
  </w:style>
  <w:style w:type="character" w:styleId="UnresolvedMention">
    <w:name w:val="Unresolved Mention"/>
    <w:basedOn w:val="DefaultParagraphFont"/>
    <w:uiPriority w:val="99"/>
    <w:semiHidden/>
    <w:unhideWhenUsed/>
    <w:rsid w:val="00A75FE6"/>
    <w:rPr>
      <w:color w:val="605E5C"/>
      <w:shd w:val="clear" w:color="auto" w:fill="E1DFDD"/>
    </w:rPr>
  </w:style>
  <w:style w:type="paragraph" w:styleId="FootnoteText">
    <w:name w:val="footnote text"/>
    <w:basedOn w:val="Normal"/>
    <w:link w:val="FootnoteTextChar"/>
    <w:uiPriority w:val="99"/>
    <w:semiHidden/>
    <w:unhideWhenUsed/>
    <w:rsid w:val="00A7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D3A"/>
    <w:rPr>
      <w:sz w:val="20"/>
      <w:szCs w:val="20"/>
    </w:rPr>
  </w:style>
  <w:style w:type="character" w:styleId="FootnoteReference">
    <w:name w:val="footnote reference"/>
    <w:basedOn w:val="DefaultParagraphFont"/>
    <w:uiPriority w:val="99"/>
    <w:semiHidden/>
    <w:unhideWhenUsed/>
    <w:rsid w:val="00A76D3A"/>
    <w:rPr>
      <w:vertAlign w:val="superscript"/>
    </w:rPr>
  </w:style>
  <w:style w:type="paragraph" w:customStyle="1" w:styleId="pf0">
    <w:name w:val="pf0"/>
    <w:basedOn w:val="Normal"/>
    <w:rsid w:val="00A8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81E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651">
      <w:bodyDiv w:val="1"/>
      <w:marLeft w:val="0"/>
      <w:marRight w:val="0"/>
      <w:marTop w:val="0"/>
      <w:marBottom w:val="0"/>
      <w:divBdr>
        <w:top w:val="none" w:sz="0" w:space="0" w:color="auto"/>
        <w:left w:val="none" w:sz="0" w:space="0" w:color="auto"/>
        <w:bottom w:val="none" w:sz="0" w:space="0" w:color="auto"/>
        <w:right w:val="none" w:sz="0" w:space="0" w:color="auto"/>
      </w:divBdr>
    </w:div>
    <w:div w:id="62456115">
      <w:bodyDiv w:val="1"/>
      <w:marLeft w:val="0"/>
      <w:marRight w:val="0"/>
      <w:marTop w:val="0"/>
      <w:marBottom w:val="0"/>
      <w:divBdr>
        <w:top w:val="none" w:sz="0" w:space="0" w:color="auto"/>
        <w:left w:val="none" w:sz="0" w:space="0" w:color="auto"/>
        <w:bottom w:val="none" w:sz="0" w:space="0" w:color="auto"/>
        <w:right w:val="none" w:sz="0" w:space="0" w:color="auto"/>
      </w:divBdr>
    </w:div>
    <w:div w:id="124088353">
      <w:bodyDiv w:val="1"/>
      <w:marLeft w:val="0"/>
      <w:marRight w:val="0"/>
      <w:marTop w:val="0"/>
      <w:marBottom w:val="0"/>
      <w:divBdr>
        <w:top w:val="none" w:sz="0" w:space="0" w:color="auto"/>
        <w:left w:val="none" w:sz="0" w:space="0" w:color="auto"/>
        <w:bottom w:val="none" w:sz="0" w:space="0" w:color="auto"/>
        <w:right w:val="none" w:sz="0" w:space="0" w:color="auto"/>
      </w:divBdr>
    </w:div>
    <w:div w:id="213545608">
      <w:bodyDiv w:val="1"/>
      <w:marLeft w:val="0"/>
      <w:marRight w:val="0"/>
      <w:marTop w:val="0"/>
      <w:marBottom w:val="0"/>
      <w:divBdr>
        <w:top w:val="none" w:sz="0" w:space="0" w:color="auto"/>
        <w:left w:val="none" w:sz="0" w:space="0" w:color="auto"/>
        <w:bottom w:val="none" w:sz="0" w:space="0" w:color="auto"/>
        <w:right w:val="none" w:sz="0" w:space="0" w:color="auto"/>
      </w:divBdr>
      <w:divsChild>
        <w:div w:id="925846910">
          <w:marLeft w:val="0"/>
          <w:marRight w:val="0"/>
          <w:marTop w:val="0"/>
          <w:marBottom w:val="0"/>
          <w:divBdr>
            <w:top w:val="none" w:sz="0" w:space="0" w:color="auto"/>
            <w:left w:val="none" w:sz="0" w:space="0" w:color="auto"/>
            <w:bottom w:val="none" w:sz="0" w:space="0" w:color="auto"/>
            <w:right w:val="none" w:sz="0" w:space="0" w:color="auto"/>
          </w:divBdr>
          <w:divsChild>
            <w:div w:id="1279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211">
      <w:bodyDiv w:val="1"/>
      <w:marLeft w:val="0"/>
      <w:marRight w:val="0"/>
      <w:marTop w:val="0"/>
      <w:marBottom w:val="0"/>
      <w:divBdr>
        <w:top w:val="none" w:sz="0" w:space="0" w:color="auto"/>
        <w:left w:val="none" w:sz="0" w:space="0" w:color="auto"/>
        <w:bottom w:val="none" w:sz="0" w:space="0" w:color="auto"/>
        <w:right w:val="none" w:sz="0" w:space="0" w:color="auto"/>
      </w:divBdr>
    </w:div>
    <w:div w:id="439225367">
      <w:bodyDiv w:val="1"/>
      <w:marLeft w:val="0"/>
      <w:marRight w:val="0"/>
      <w:marTop w:val="0"/>
      <w:marBottom w:val="0"/>
      <w:divBdr>
        <w:top w:val="none" w:sz="0" w:space="0" w:color="auto"/>
        <w:left w:val="none" w:sz="0" w:space="0" w:color="auto"/>
        <w:bottom w:val="none" w:sz="0" w:space="0" w:color="auto"/>
        <w:right w:val="none" w:sz="0" w:space="0" w:color="auto"/>
      </w:divBdr>
    </w:div>
    <w:div w:id="456097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38">
          <w:marLeft w:val="0"/>
          <w:marRight w:val="0"/>
          <w:marTop w:val="0"/>
          <w:marBottom w:val="0"/>
          <w:divBdr>
            <w:top w:val="none" w:sz="0" w:space="0" w:color="auto"/>
            <w:left w:val="none" w:sz="0" w:space="0" w:color="auto"/>
            <w:bottom w:val="none" w:sz="0" w:space="0" w:color="auto"/>
            <w:right w:val="none" w:sz="0" w:space="0" w:color="auto"/>
          </w:divBdr>
        </w:div>
      </w:divsChild>
    </w:div>
    <w:div w:id="484905758">
      <w:bodyDiv w:val="1"/>
      <w:marLeft w:val="0"/>
      <w:marRight w:val="0"/>
      <w:marTop w:val="0"/>
      <w:marBottom w:val="0"/>
      <w:divBdr>
        <w:top w:val="none" w:sz="0" w:space="0" w:color="auto"/>
        <w:left w:val="none" w:sz="0" w:space="0" w:color="auto"/>
        <w:bottom w:val="none" w:sz="0" w:space="0" w:color="auto"/>
        <w:right w:val="none" w:sz="0" w:space="0" w:color="auto"/>
      </w:divBdr>
    </w:div>
    <w:div w:id="571936409">
      <w:bodyDiv w:val="1"/>
      <w:marLeft w:val="0"/>
      <w:marRight w:val="0"/>
      <w:marTop w:val="0"/>
      <w:marBottom w:val="0"/>
      <w:divBdr>
        <w:top w:val="none" w:sz="0" w:space="0" w:color="auto"/>
        <w:left w:val="none" w:sz="0" w:space="0" w:color="auto"/>
        <w:bottom w:val="none" w:sz="0" w:space="0" w:color="auto"/>
        <w:right w:val="none" w:sz="0" w:space="0" w:color="auto"/>
      </w:divBdr>
    </w:div>
    <w:div w:id="653725217">
      <w:bodyDiv w:val="1"/>
      <w:marLeft w:val="0"/>
      <w:marRight w:val="0"/>
      <w:marTop w:val="0"/>
      <w:marBottom w:val="0"/>
      <w:divBdr>
        <w:top w:val="none" w:sz="0" w:space="0" w:color="auto"/>
        <w:left w:val="none" w:sz="0" w:space="0" w:color="auto"/>
        <w:bottom w:val="none" w:sz="0" w:space="0" w:color="auto"/>
        <w:right w:val="none" w:sz="0" w:space="0" w:color="auto"/>
      </w:divBdr>
    </w:div>
    <w:div w:id="691415999">
      <w:bodyDiv w:val="1"/>
      <w:marLeft w:val="0"/>
      <w:marRight w:val="0"/>
      <w:marTop w:val="0"/>
      <w:marBottom w:val="0"/>
      <w:divBdr>
        <w:top w:val="none" w:sz="0" w:space="0" w:color="auto"/>
        <w:left w:val="none" w:sz="0" w:space="0" w:color="auto"/>
        <w:bottom w:val="none" w:sz="0" w:space="0" w:color="auto"/>
        <w:right w:val="none" w:sz="0" w:space="0" w:color="auto"/>
      </w:divBdr>
    </w:div>
    <w:div w:id="696345707">
      <w:bodyDiv w:val="1"/>
      <w:marLeft w:val="0"/>
      <w:marRight w:val="0"/>
      <w:marTop w:val="0"/>
      <w:marBottom w:val="0"/>
      <w:divBdr>
        <w:top w:val="none" w:sz="0" w:space="0" w:color="auto"/>
        <w:left w:val="none" w:sz="0" w:space="0" w:color="auto"/>
        <w:bottom w:val="none" w:sz="0" w:space="0" w:color="auto"/>
        <w:right w:val="none" w:sz="0" w:space="0" w:color="auto"/>
      </w:divBdr>
    </w:div>
    <w:div w:id="713889790">
      <w:bodyDiv w:val="1"/>
      <w:marLeft w:val="0"/>
      <w:marRight w:val="0"/>
      <w:marTop w:val="0"/>
      <w:marBottom w:val="0"/>
      <w:divBdr>
        <w:top w:val="none" w:sz="0" w:space="0" w:color="auto"/>
        <w:left w:val="none" w:sz="0" w:space="0" w:color="auto"/>
        <w:bottom w:val="none" w:sz="0" w:space="0" w:color="auto"/>
        <w:right w:val="none" w:sz="0" w:space="0" w:color="auto"/>
      </w:divBdr>
    </w:div>
    <w:div w:id="732855837">
      <w:bodyDiv w:val="1"/>
      <w:marLeft w:val="0"/>
      <w:marRight w:val="0"/>
      <w:marTop w:val="0"/>
      <w:marBottom w:val="0"/>
      <w:divBdr>
        <w:top w:val="none" w:sz="0" w:space="0" w:color="auto"/>
        <w:left w:val="none" w:sz="0" w:space="0" w:color="auto"/>
        <w:bottom w:val="none" w:sz="0" w:space="0" w:color="auto"/>
        <w:right w:val="none" w:sz="0" w:space="0" w:color="auto"/>
      </w:divBdr>
    </w:div>
    <w:div w:id="764309368">
      <w:bodyDiv w:val="1"/>
      <w:marLeft w:val="0"/>
      <w:marRight w:val="0"/>
      <w:marTop w:val="0"/>
      <w:marBottom w:val="0"/>
      <w:divBdr>
        <w:top w:val="none" w:sz="0" w:space="0" w:color="auto"/>
        <w:left w:val="none" w:sz="0" w:space="0" w:color="auto"/>
        <w:bottom w:val="none" w:sz="0" w:space="0" w:color="auto"/>
        <w:right w:val="none" w:sz="0" w:space="0" w:color="auto"/>
      </w:divBdr>
    </w:div>
    <w:div w:id="1005549226">
      <w:bodyDiv w:val="1"/>
      <w:marLeft w:val="0"/>
      <w:marRight w:val="0"/>
      <w:marTop w:val="0"/>
      <w:marBottom w:val="0"/>
      <w:divBdr>
        <w:top w:val="none" w:sz="0" w:space="0" w:color="auto"/>
        <w:left w:val="none" w:sz="0" w:space="0" w:color="auto"/>
        <w:bottom w:val="none" w:sz="0" w:space="0" w:color="auto"/>
        <w:right w:val="none" w:sz="0" w:space="0" w:color="auto"/>
      </w:divBdr>
      <w:divsChild>
        <w:div w:id="1775320373">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51">
      <w:bodyDiv w:val="1"/>
      <w:marLeft w:val="0"/>
      <w:marRight w:val="0"/>
      <w:marTop w:val="0"/>
      <w:marBottom w:val="0"/>
      <w:divBdr>
        <w:top w:val="none" w:sz="0" w:space="0" w:color="auto"/>
        <w:left w:val="none" w:sz="0" w:space="0" w:color="auto"/>
        <w:bottom w:val="none" w:sz="0" w:space="0" w:color="auto"/>
        <w:right w:val="none" w:sz="0" w:space="0" w:color="auto"/>
      </w:divBdr>
    </w:div>
    <w:div w:id="1215117223">
      <w:bodyDiv w:val="1"/>
      <w:marLeft w:val="0"/>
      <w:marRight w:val="0"/>
      <w:marTop w:val="0"/>
      <w:marBottom w:val="0"/>
      <w:divBdr>
        <w:top w:val="none" w:sz="0" w:space="0" w:color="auto"/>
        <w:left w:val="none" w:sz="0" w:space="0" w:color="auto"/>
        <w:bottom w:val="none" w:sz="0" w:space="0" w:color="auto"/>
        <w:right w:val="none" w:sz="0" w:space="0" w:color="auto"/>
      </w:divBdr>
    </w:div>
    <w:div w:id="1333292853">
      <w:bodyDiv w:val="1"/>
      <w:marLeft w:val="0"/>
      <w:marRight w:val="0"/>
      <w:marTop w:val="0"/>
      <w:marBottom w:val="0"/>
      <w:divBdr>
        <w:top w:val="none" w:sz="0" w:space="0" w:color="auto"/>
        <w:left w:val="none" w:sz="0" w:space="0" w:color="auto"/>
        <w:bottom w:val="none" w:sz="0" w:space="0" w:color="auto"/>
        <w:right w:val="none" w:sz="0" w:space="0" w:color="auto"/>
      </w:divBdr>
    </w:div>
    <w:div w:id="1472599182">
      <w:bodyDiv w:val="1"/>
      <w:marLeft w:val="0"/>
      <w:marRight w:val="0"/>
      <w:marTop w:val="0"/>
      <w:marBottom w:val="0"/>
      <w:divBdr>
        <w:top w:val="none" w:sz="0" w:space="0" w:color="auto"/>
        <w:left w:val="none" w:sz="0" w:space="0" w:color="auto"/>
        <w:bottom w:val="none" w:sz="0" w:space="0" w:color="auto"/>
        <w:right w:val="none" w:sz="0" w:space="0" w:color="auto"/>
      </w:divBdr>
    </w:div>
    <w:div w:id="1505390946">
      <w:bodyDiv w:val="1"/>
      <w:marLeft w:val="0"/>
      <w:marRight w:val="0"/>
      <w:marTop w:val="0"/>
      <w:marBottom w:val="0"/>
      <w:divBdr>
        <w:top w:val="none" w:sz="0" w:space="0" w:color="auto"/>
        <w:left w:val="none" w:sz="0" w:space="0" w:color="auto"/>
        <w:bottom w:val="none" w:sz="0" w:space="0" w:color="auto"/>
        <w:right w:val="none" w:sz="0" w:space="0" w:color="auto"/>
      </w:divBdr>
    </w:div>
    <w:div w:id="1694451725">
      <w:bodyDiv w:val="1"/>
      <w:marLeft w:val="0"/>
      <w:marRight w:val="0"/>
      <w:marTop w:val="0"/>
      <w:marBottom w:val="0"/>
      <w:divBdr>
        <w:top w:val="none" w:sz="0" w:space="0" w:color="auto"/>
        <w:left w:val="none" w:sz="0" w:space="0" w:color="auto"/>
        <w:bottom w:val="none" w:sz="0" w:space="0" w:color="auto"/>
        <w:right w:val="none" w:sz="0" w:space="0" w:color="auto"/>
      </w:divBdr>
    </w:div>
    <w:div w:id="1721828941">
      <w:bodyDiv w:val="1"/>
      <w:marLeft w:val="0"/>
      <w:marRight w:val="0"/>
      <w:marTop w:val="0"/>
      <w:marBottom w:val="0"/>
      <w:divBdr>
        <w:top w:val="none" w:sz="0" w:space="0" w:color="auto"/>
        <w:left w:val="none" w:sz="0" w:space="0" w:color="auto"/>
        <w:bottom w:val="none" w:sz="0" w:space="0" w:color="auto"/>
        <w:right w:val="none" w:sz="0" w:space="0" w:color="auto"/>
      </w:divBdr>
    </w:div>
    <w:div w:id="1724595505">
      <w:bodyDiv w:val="1"/>
      <w:marLeft w:val="0"/>
      <w:marRight w:val="0"/>
      <w:marTop w:val="0"/>
      <w:marBottom w:val="0"/>
      <w:divBdr>
        <w:top w:val="none" w:sz="0" w:space="0" w:color="auto"/>
        <w:left w:val="none" w:sz="0" w:space="0" w:color="auto"/>
        <w:bottom w:val="none" w:sz="0" w:space="0" w:color="auto"/>
        <w:right w:val="none" w:sz="0" w:space="0" w:color="auto"/>
      </w:divBdr>
      <w:divsChild>
        <w:div w:id="143745340">
          <w:marLeft w:val="0"/>
          <w:marRight w:val="0"/>
          <w:marTop w:val="0"/>
          <w:marBottom w:val="0"/>
          <w:divBdr>
            <w:top w:val="none" w:sz="0" w:space="0" w:color="auto"/>
            <w:left w:val="none" w:sz="0" w:space="0" w:color="auto"/>
            <w:bottom w:val="none" w:sz="0" w:space="0" w:color="auto"/>
            <w:right w:val="none" w:sz="0" w:space="0" w:color="auto"/>
          </w:divBdr>
          <w:divsChild>
            <w:div w:id="957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530">
      <w:bodyDiv w:val="1"/>
      <w:marLeft w:val="0"/>
      <w:marRight w:val="0"/>
      <w:marTop w:val="0"/>
      <w:marBottom w:val="0"/>
      <w:divBdr>
        <w:top w:val="none" w:sz="0" w:space="0" w:color="auto"/>
        <w:left w:val="none" w:sz="0" w:space="0" w:color="auto"/>
        <w:bottom w:val="none" w:sz="0" w:space="0" w:color="auto"/>
        <w:right w:val="none" w:sz="0" w:space="0" w:color="auto"/>
      </w:divBdr>
      <w:divsChild>
        <w:div w:id="1616669559">
          <w:marLeft w:val="0"/>
          <w:marRight w:val="0"/>
          <w:marTop w:val="0"/>
          <w:marBottom w:val="0"/>
          <w:divBdr>
            <w:top w:val="none" w:sz="0" w:space="0" w:color="auto"/>
            <w:left w:val="none" w:sz="0" w:space="0" w:color="auto"/>
            <w:bottom w:val="none" w:sz="0" w:space="0" w:color="auto"/>
            <w:right w:val="none" w:sz="0" w:space="0" w:color="auto"/>
          </w:divBdr>
          <w:divsChild>
            <w:div w:id="99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8">
      <w:bodyDiv w:val="1"/>
      <w:marLeft w:val="0"/>
      <w:marRight w:val="0"/>
      <w:marTop w:val="0"/>
      <w:marBottom w:val="0"/>
      <w:divBdr>
        <w:top w:val="none" w:sz="0" w:space="0" w:color="auto"/>
        <w:left w:val="none" w:sz="0" w:space="0" w:color="auto"/>
        <w:bottom w:val="none" w:sz="0" w:space="0" w:color="auto"/>
        <w:right w:val="none" w:sz="0" w:space="0" w:color="auto"/>
      </w:divBdr>
    </w:div>
    <w:div w:id="2037190771">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kadire@g.clemson.ed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asaroj@g.clemson.edu"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kadire@g.clemson.edu"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20/10/relationships/intelligence" Target="intelligence2.xml"/><Relationship Id="rId10" Type="http://schemas.openxmlformats.org/officeDocument/2006/relationships/hyperlink" Target="mailto:asaroj@g.clemson.edu"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Custom 2">
      <a:dk1>
        <a:sysClr val="windowText" lastClr="000000"/>
      </a:dk1>
      <a:lt1>
        <a:sysClr val="window" lastClr="FFFFFF"/>
      </a:lt1>
      <a:dk2>
        <a:srgbClr val="1F497D"/>
      </a:dk2>
      <a:lt2>
        <a:srgbClr val="EEECE1"/>
      </a:lt2>
      <a:accent1>
        <a:srgbClr val="542378"/>
      </a:accent1>
      <a:accent2>
        <a:srgbClr val="C0504D"/>
      </a:accent2>
      <a:accent3>
        <a:srgbClr val="9BBB59"/>
      </a:accent3>
      <a:accent4>
        <a:srgbClr val="31859B"/>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AD12F1DC85E4B8E84E793C6AAFB52" ma:contentTypeVersion="2" ma:contentTypeDescription="Create a new document." ma:contentTypeScope="" ma:versionID="24822fa126de1067b271e577811a0cb7">
  <xsd:schema xmlns:xsd="http://www.w3.org/2001/XMLSchema" xmlns:xs="http://www.w3.org/2001/XMLSchema" xmlns:p="http://schemas.microsoft.com/office/2006/metadata/properties" xmlns:ns2="bae8997b-c3cb-4a34-babe-d664aa00ae32" targetNamespace="http://schemas.microsoft.com/office/2006/metadata/properties" ma:root="true" ma:fieldsID="e7c0292b94945d6dcbb441953eb8c4f1" ns2:_="">
    <xsd:import namespace="bae8997b-c3cb-4a34-babe-d664aa00ae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8997b-c3cb-4a34-babe-d664aa00a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269E68-B637-43E6-94F4-BF1DC84D2D42}">
  <ds:schemaRefs>
    <ds:schemaRef ds:uri="http://schemas.openxmlformats.org/officeDocument/2006/bibliography"/>
  </ds:schemaRefs>
</ds:datastoreItem>
</file>

<file path=customXml/itemProps2.xml><?xml version="1.0" encoding="utf-8"?>
<ds:datastoreItem xmlns:ds="http://schemas.openxmlformats.org/officeDocument/2006/customXml" ds:itemID="{B63C845D-B3F0-4AAE-AB6A-38A1E5C2B5E7}">
  <ds:schemaRefs>
    <ds:schemaRef ds:uri="http://schemas.microsoft.com/sharepoint/v3/contenttype/forms"/>
  </ds:schemaRefs>
</ds:datastoreItem>
</file>

<file path=customXml/itemProps3.xml><?xml version="1.0" encoding="utf-8"?>
<ds:datastoreItem xmlns:ds="http://schemas.openxmlformats.org/officeDocument/2006/customXml" ds:itemID="{420EBA73-F27E-4854-AF0F-4AFC7E13D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8997b-c3cb-4a34-babe-d664aa00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9</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Links>
    <vt:vector size="66" baseType="variant">
      <vt:variant>
        <vt:i4>1114167</vt:i4>
      </vt:variant>
      <vt:variant>
        <vt:i4>44</vt:i4>
      </vt:variant>
      <vt:variant>
        <vt:i4>0</vt:i4>
      </vt:variant>
      <vt:variant>
        <vt:i4>5</vt:i4>
      </vt:variant>
      <vt:variant>
        <vt:lpwstr/>
      </vt:variant>
      <vt:variant>
        <vt:lpwstr>_Toc116838374</vt:lpwstr>
      </vt:variant>
      <vt:variant>
        <vt:i4>1114167</vt:i4>
      </vt:variant>
      <vt:variant>
        <vt:i4>38</vt:i4>
      </vt:variant>
      <vt:variant>
        <vt:i4>0</vt:i4>
      </vt:variant>
      <vt:variant>
        <vt:i4>5</vt:i4>
      </vt:variant>
      <vt:variant>
        <vt:lpwstr/>
      </vt:variant>
      <vt:variant>
        <vt:lpwstr>_Toc116838373</vt:lpwstr>
      </vt:variant>
      <vt:variant>
        <vt:i4>1114167</vt:i4>
      </vt:variant>
      <vt:variant>
        <vt:i4>32</vt:i4>
      </vt:variant>
      <vt:variant>
        <vt:i4>0</vt:i4>
      </vt:variant>
      <vt:variant>
        <vt:i4>5</vt:i4>
      </vt:variant>
      <vt:variant>
        <vt:lpwstr/>
      </vt:variant>
      <vt:variant>
        <vt:lpwstr>_Toc116838372</vt:lpwstr>
      </vt:variant>
      <vt:variant>
        <vt:i4>1114167</vt:i4>
      </vt:variant>
      <vt:variant>
        <vt:i4>26</vt:i4>
      </vt:variant>
      <vt:variant>
        <vt:i4>0</vt:i4>
      </vt:variant>
      <vt:variant>
        <vt:i4>5</vt:i4>
      </vt:variant>
      <vt:variant>
        <vt:lpwstr/>
      </vt:variant>
      <vt:variant>
        <vt:lpwstr>_Toc116838371</vt:lpwstr>
      </vt:variant>
      <vt:variant>
        <vt:i4>1114167</vt:i4>
      </vt:variant>
      <vt:variant>
        <vt:i4>20</vt:i4>
      </vt:variant>
      <vt:variant>
        <vt:i4>0</vt:i4>
      </vt:variant>
      <vt:variant>
        <vt:i4>5</vt:i4>
      </vt:variant>
      <vt:variant>
        <vt:lpwstr/>
      </vt:variant>
      <vt:variant>
        <vt:lpwstr>_Toc116838370</vt:lpwstr>
      </vt:variant>
      <vt:variant>
        <vt:i4>1048631</vt:i4>
      </vt:variant>
      <vt:variant>
        <vt:i4>14</vt:i4>
      </vt:variant>
      <vt:variant>
        <vt:i4>0</vt:i4>
      </vt:variant>
      <vt:variant>
        <vt:i4>5</vt:i4>
      </vt:variant>
      <vt:variant>
        <vt:lpwstr/>
      </vt:variant>
      <vt:variant>
        <vt:lpwstr>_Toc116838369</vt:lpwstr>
      </vt:variant>
      <vt:variant>
        <vt:i4>1048631</vt:i4>
      </vt:variant>
      <vt:variant>
        <vt:i4>8</vt:i4>
      </vt:variant>
      <vt:variant>
        <vt:i4>0</vt:i4>
      </vt:variant>
      <vt:variant>
        <vt:i4>5</vt:i4>
      </vt:variant>
      <vt:variant>
        <vt:lpwstr/>
      </vt:variant>
      <vt:variant>
        <vt:lpwstr>_Toc116838368</vt:lpwstr>
      </vt:variant>
      <vt:variant>
        <vt:i4>1048631</vt:i4>
      </vt:variant>
      <vt:variant>
        <vt:i4>2</vt:i4>
      </vt:variant>
      <vt:variant>
        <vt:i4>0</vt:i4>
      </vt:variant>
      <vt:variant>
        <vt:i4>5</vt:i4>
      </vt:variant>
      <vt:variant>
        <vt:lpwstr/>
      </vt:variant>
      <vt:variant>
        <vt:lpwstr>_Toc116838367</vt:lpwstr>
      </vt:variant>
      <vt:variant>
        <vt:i4>65630</vt:i4>
      </vt:variant>
      <vt:variant>
        <vt:i4>0</vt:i4>
      </vt:variant>
      <vt:variant>
        <vt:i4>0</vt:i4>
      </vt:variant>
      <vt:variant>
        <vt:i4>5</vt:i4>
      </vt:variant>
      <vt:variant>
        <vt:lpwstr>https://analyticsindiamag.com/deep-learning-xgboost-or-both-what-works-best-for-tabular-data/</vt:lpwstr>
      </vt:variant>
      <vt:variant>
        <vt:lpwstr/>
      </vt:variant>
      <vt:variant>
        <vt:i4>1245309</vt:i4>
      </vt:variant>
      <vt:variant>
        <vt:i4>3</vt:i4>
      </vt:variant>
      <vt:variant>
        <vt:i4>0</vt:i4>
      </vt:variant>
      <vt:variant>
        <vt:i4>5</vt:i4>
      </vt:variant>
      <vt:variant>
        <vt:lpwstr>mailto:pkadire@g.clemson.edu</vt:lpwstr>
      </vt:variant>
      <vt:variant>
        <vt:lpwstr/>
      </vt:variant>
      <vt:variant>
        <vt:i4>4653112</vt:i4>
      </vt:variant>
      <vt:variant>
        <vt:i4>0</vt:i4>
      </vt:variant>
      <vt:variant>
        <vt:i4>0</vt:i4>
      </vt:variant>
      <vt:variant>
        <vt:i4>5</vt:i4>
      </vt:variant>
      <vt:variant>
        <vt:lpwstr>mailto:asaroj@g.clemson.edu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Dineshchandar R</dc:creator>
  <cp:keywords/>
  <dc:description/>
  <cp:lastModifiedBy>Dineshchandar Ravichandran</cp:lastModifiedBy>
  <cp:revision>181</cp:revision>
  <cp:lastPrinted>2022-02-22T10:55:00Z</cp:lastPrinted>
  <dcterms:created xsi:type="dcterms:W3CDTF">2022-09-28T00:26:00Z</dcterms:created>
  <dcterms:modified xsi:type="dcterms:W3CDTF">2022-11-12T00:19:00Z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d62e597dcbbf329d5c0b3cac0efb62a4b5ce769698141b36659ea6e9e8acd422</vt:lpwstr>
  </property>
  <property fmtid="{D5CDD505-2E9C-101B-9397-08002B2CF9AE}" pid="3" name="ContentTypeId">
    <vt:lpwstr>0x010100451AD12F1DC85E4B8E84E793C6AAFB52</vt:lpwstr>
  </property>
</Properties>
</file>