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393A4" w14:textId="77777777" w:rsidR="00553DC0" w:rsidRDefault="00000000">
      <w:pPr>
        <w:pStyle w:val="BodyText"/>
        <w:ind w:left="8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0B3E2A24">
          <v:group id="Group 2" o:spid="_x0000_s2050" style="width:487.3pt;height:104.65pt;mso-position-horizontal-relative:char;mso-position-vertical-relative:line" coordsize="61887,13290">
            <v:shape id="Freeform: Shape 1993286376" o:spid="_x0000_s2051" style="position:absolute;left:1897;top:25;width:13240;height:12;visibility:visible;mso-wrap-style:square;mso-position-horizontal-relative:char;v-text-anchor:top" coordsize="1323975,1270" path="m,l1323695,e" filled="f" strokeweight=".14039mm">
              <v:path arrowok="t"/>
            </v:shape>
            <v:shape id="Freeform: Shape 185634027" o:spid="_x0000_s2052" style="position:absolute;left:1923;top:50;width:12;height:13138;visibility:visible;mso-wrap-style:square;mso-position-horizontal-relative:char;v-text-anchor:top" coordsize="1270,1313815" path="m,1313637l,e" filled="f" strokeweight=".14039mm">
              <v:path arrowok="t"/>
            </v:shape>
            <v:shape id="Freeform: Shape 717281542" o:spid="_x0000_s2053" style="position:absolute;left:15109;top:50;width:13;height:13138;visibility:visible;mso-wrap-style:square;mso-position-horizontal-relative:char;v-text-anchor:top" coordsize="1270,1313815" path="m,1313637l,e" filled="f" strokeweight=".14039mm">
              <v:path arrowok="t"/>
            </v:shape>
            <v:shape id="Freeform: Shape 1454303648" o:spid="_x0000_s2054" style="position:absolute;left:1897;top:13212;width:13240;height:13;visibility:visible;mso-wrap-style:square;mso-position-horizontal-relative:char;v-text-anchor:top" coordsize="1323975,1270" path="m,l1323695,e" filled="f" strokeweight=".14039mm">
              <v:path arrowok="t"/>
            </v:shape>
            <v:shape id="Freeform: Shape 201084640" o:spid="_x0000_s2055" style="position:absolute;top:13262;width:61887;height:13;visibility:visible;mso-wrap-style:square;mso-position-horizontal-relative:char;v-text-anchor:top" coordsize="6188710,1270" path="m,l6188405,e" filled="f" strokeweight=".14039mm">
              <v:path arrowok="t"/>
            </v:shape>
            <v:rect id="Rectangle 389996627" o:spid="_x0000_s2056" style="position:absolute;width:61887;height:13290;visibility:visible;mso-wrap-style:square;mso-position-horizontal-relative:char;v-text-anchor:top" filled="f" stroked="f">
              <v:textbox inset="0,0,0,0">
                <w:txbxContent>
                  <w:p w14:paraId="266B84D2" w14:textId="77777777" w:rsidR="00553DC0" w:rsidRDefault="00553DC0">
                    <w:pPr>
                      <w:spacing w:before="68"/>
                      <w:rPr>
                        <w:rFonts w:ascii="Times New Roman"/>
                        <w:sz w:val="34"/>
                      </w:rPr>
                    </w:pPr>
                  </w:p>
                  <w:p w14:paraId="05D331FA" w14:textId="77777777" w:rsidR="00553DC0" w:rsidRDefault="00DA2818">
                    <w:pPr>
                      <w:ind w:left="4017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sz w:val="34"/>
                        <w:szCs w:val="34"/>
                      </w:rPr>
                      <w:t>M.F. Mohammed Faayiz</w:t>
                    </w:r>
                  </w:p>
                  <w:p w14:paraId="1230F474" w14:textId="77777777" w:rsidR="00553DC0" w:rsidRDefault="00DA2818">
                    <w:pPr>
                      <w:spacing w:before="56" w:line="219" w:lineRule="exact"/>
                      <w:ind w:left="2435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7/41 Thavakkayan Street, Pallapatti, Karur - 639205</w:t>
                    </w:r>
                  </w:p>
                  <w:p w14:paraId="7B1EB531" w14:textId="77777777" w:rsidR="00553DC0" w:rsidRDefault="00DA2818">
                    <w:pPr>
                      <w:tabs>
                        <w:tab w:val="left" w:pos="5287"/>
                        <w:tab w:val="left" w:pos="5944"/>
                      </w:tabs>
                      <w:ind w:left="4327" w:right="1889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  7305852980  </w:t>
                    </w:r>
                    <w:hyperlink r:id="rId7">
                      <w:r>
                        <w:rPr>
                          <w:rStyle w:val="Hyperlink"/>
                          <w:sz w:val="20"/>
                          <w:szCs w:val="20"/>
                        </w:rPr>
                        <w:t>mffaayiz235@gmail.com</w:t>
                      </w:r>
                    </w:hyperlink>
                  </w:p>
                  <w:p w14:paraId="641A1BB3" w14:textId="77777777" w:rsidR="00553DC0" w:rsidRDefault="00DA2818">
                    <w:pPr>
                      <w:tabs>
                        <w:tab w:val="left" w:pos="5287"/>
                        <w:tab w:val="left" w:pos="5944"/>
                      </w:tabs>
                      <w:ind w:left="4327" w:right="1889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                  </w:t>
                    </w:r>
                    <w:hyperlink r:id="rId8">
                      <w:r>
                        <w:rPr>
                          <w:sz w:val="20"/>
                          <w:szCs w:val="20"/>
                        </w:rPr>
                        <w:t>LinkedIn</w:t>
                      </w:r>
                    </w:hyperlink>
                    <w:r>
                      <w:rPr>
                        <w:sz w:val="20"/>
                        <w:szCs w:val="20"/>
                      </w:rPr>
                      <w:t xml:space="preserve">    </w:t>
                    </w:r>
                    <w:hyperlink r:id="rId9">
                      <w:r>
                        <w:rPr>
                          <w:sz w:val="20"/>
                          <w:szCs w:val="20"/>
                        </w:rPr>
                        <w:t>GitHub</w:t>
                      </w:r>
                    </w:hyperlink>
                    <w:r>
                      <w:rPr>
                        <w:sz w:val="20"/>
                        <w:szCs w:val="20"/>
                      </w:rPr>
                      <w:t xml:space="preserve">   </w:t>
                    </w:r>
                  </w:p>
                </w:txbxContent>
              </v:textbox>
            </v:rect>
            <v:rect id="Rectangle 431329265" o:spid="_x0000_s2057" style="position:absolute;left:2353;top:455;width:12332;height:12332;visibility:visible;mso-wrap-style:square;mso-position-horizontal-relative:char;v-text-anchor:top" filled="f" strokeweight=".14039mm">
              <v:stroke joinstyle="round"/>
              <v:textbox inset="0,0,0,0">
                <w:txbxContent>
                  <w:p w14:paraId="6170AF98" w14:textId="77777777" w:rsidR="00553DC0" w:rsidRDefault="00DA2818">
                    <w:pPr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00653B2" wp14:editId="3DC5C914">
                          <wp:extent cx="1249681" cy="1450976"/>
                          <wp:effectExtent l="0" t="0" r="7620" b="0"/>
                          <wp:docPr id="2049" name="Picture 18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"/>
                                  <pic:cNvPicPr/>
                                </pic:nvPicPr>
                                <pic:blipFill>
                                  <a:blip r:embed="rId10" cstate="print"/>
                                  <a:srcRect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249680" cy="14509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B0D31D0" w14:textId="77777777" w:rsidR="00553DC0" w:rsidRDefault="00553DC0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43CB901" w14:textId="77777777" w:rsidR="00553DC0" w:rsidRDefault="00553DC0">
                    <w:pPr>
                      <w:spacing w:before="127"/>
                      <w:rPr>
                        <w:rFonts w:ascii="Times New Roman"/>
                        <w:sz w:val="20"/>
                      </w:rPr>
                    </w:pPr>
                  </w:p>
                  <w:p w14:paraId="289216EF" w14:textId="77777777" w:rsidR="00553DC0" w:rsidRDefault="00553DC0">
                    <w:pPr>
                      <w:ind w:left="58"/>
                      <w:rPr>
                        <w:rFonts w:ascii="Trebuchet MS"/>
                        <w:sz w:val="20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14:paraId="2E13DDC9" w14:textId="77777777" w:rsidR="00553DC0" w:rsidRDefault="00553DC0">
      <w:pPr>
        <w:pStyle w:val="BodyText"/>
        <w:spacing w:before="38"/>
        <w:rPr>
          <w:rFonts w:ascii="Times New Roman"/>
          <w:sz w:val="28"/>
        </w:rPr>
      </w:pPr>
    </w:p>
    <w:p w14:paraId="4B302E60" w14:textId="77777777" w:rsidR="00553DC0" w:rsidRDefault="00DA2818">
      <w:pPr>
        <w:pStyle w:val="Heading1"/>
        <w:spacing w:before="0"/>
      </w:pPr>
      <w:r>
        <w:t>Objective</w:t>
      </w:r>
    </w:p>
    <w:p w14:paraId="12700839" w14:textId="77777777" w:rsidR="00553DC0" w:rsidRDefault="00DA2818">
      <w:pPr>
        <w:spacing w:before="174" w:line="235" w:lineRule="auto"/>
        <w:ind w:left="87" w:right="84"/>
        <w:jc w:val="both"/>
        <w:rPr>
          <w:sz w:val="20"/>
        </w:rPr>
      </w:pPr>
      <w:r>
        <w:rPr>
          <w:sz w:val="20"/>
          <w:szCs w:val="20"/>
        </w:rPr>
        <w:t xml:space="preserve">To develop </w:t>
      </w:r>
      <w:r>
        <w:rPr>
          <w:b/>
          <w:sz w:val="20"/>
          <w:szCs w:val="20"/>
        </w:rPr>
        <w:t xml:space="preserve">innovative, scalable software solutions </w:t>
      </w:r>
      <w:r>
        <w:rPr>
          <w:sz w:val="20"/>
          <w:szCs w:val="20"/>
        </w:rPr>
        <w:t xml:space="preserve">that enhance user experience and drive product growth in a </w:t>
      </w:r>
      <w:r>
        <w:rPr>
          <w:b/>
          <w:sz w:val="20"/>
          <w:szCs w:val="20"/>
        </w:rPr>
        <w:t>dynamic, product-based company</w:t>
      </w:r>
      <w:r>
        <w:rPr>
          <w:sz w:val="20"/>
          <w:szCs w:val="20"/>
        </w:rPr>
        <w:t xml:space="preserve">. Passionate about </w:t>
      </w:r>
      <w:r>
        <w:rPr>
          <w:b/>
          <w:sz w:val="20"/>
          <w:szCs w:val="20"/>
        </w:rPr>
        <w:t>software development, IoT, and creative design</w:t>
      </w:r>
      <w:r>
        <w:rPr>
          <w:sz w:val="20"/>
          <w:szCs w:val="20"/>
        </w:rPr>
        <w:t xml:space="preserve">, with a strong foundation in </w:t>
      </w:r>
      <w:r>
        <w:rPr>
          <w:b/>
          <w:sz w:val="20"/>
          <w:szCs w:val="20"/>
        </w:rPr>
        <w:t>data structures and web technologies</w:t>
      </w:r>
      <w:r>
        <w:rPr>
          <w:sz w:val="20"/>
          <w:szCs w:val="20"/>
        </w:rPr>
        <w:t>.</w:t>
      </w:r>
    </w:p>
    <w:p w14:paraId="6EF82309" w14:textId="77777777" w:rsidR="00553DC0" w:rsidRDefault="00000000">
      <w:pPr>
        <w:pStyle w:val="BodyText"/>
        <w:spacing w:before="5"/>
        <w:rPr>
          <w:sz w:val="5"/>
        </w:rPr>
      </w:pPr>
      <w:r>
        <w:rPr>
          <w:sz w:val="5"/>
          <w:szCs w:val="5"/>
        </w:rPr>
        <w:pict w14:anchorId="6AE355E8">
          <v:shape id="Graphic 10" o:spid="_x0000_s2066" style="position:absolute;margin-left:54pt;margin-top:4.5pt;width:487.3pt;height:.1pt;z-index:-503316478;visibility:visible;mso-wrap-style:square;mso-wrap-distance-left:0;mso-wrap-distance-top:0;mso-wrap-distance-right:0;mso-wrap-distance-bottom:0;mso-position-horizontal:absolute;mso-position-horizontal-relative:page;mso-position-vertical:absolute;v-text-anchor:top" coordsize="6188710,1270" path="m,l6188405,e" filled="f" strokeweight=".14039mm">
            <v:path arrowok="t"/>
            <w10:wrap type="topAndBottom" anchorx="page"/>
          </v:shape>
        </w:pict>
      </w:r>
    </w:p>
    <w:p w14:paraId="20B945B9" w14:textId="77777777" w:rsidR="00ED31B7" w:rsidRDefault="00ED31B7" w:rsidP="00ED31B7">
      <w:pPr>
        <w:pStyle w:val="Heading1"/>
      </w:pPr>
      <w:r>
        <w:t>Experience</w:t>
      </w:r>
    </w:p>
    <w:p w14:paraId="38A07CE0" w14:textId="5055C7E8" w:rsidR="00ED31B7" w:rsidRPr="00ED31B7" w:rsidRDefault="00ED31B7" w:rsidP="00ED31B7">
      <w:pPr>
        <w:pStyle w:val="Heading1"/>
        <w:rPr>
          <w:b w:val="0"/>
          <w:bCs w:val="0"/>
        </w:rPr>
      </w:pPr>
      <w:r w:rsidRPr="00ED31B7">
        <w:rPr>
          <w:b w:val="0"/>
          <w:bCs w:val="0"/>
          <w:lang w:val="en-IN"/>
        </w:rPr>
        <w:t xml:space="preserve">Data Analyst </w:t>
      </w:r>
      <w:proofErr w:type="gramStart"/>
      <w:r w:rsidRPr="00ED31B7">
        <w:rPr>
          <w:b w:val="0"/>
          <w:bCs w:val="0"/>
          <w:lang w:val="en-IN"/>
        </w:rPr>
        <w:t>Intern</w:t>
      </w:r>
      <w:r w:rsidRPr="00ED31B7">
        <w:rPr>
          <w:b w:val="0"/>
          <w:bCs w:val="0"/>
          <w:i/>
          <w:iCs/>
          <w:lang w:val="en-IN"/>
        </w:rPr>
        <w:t>(</w:t>
      </w:r>
      <w:proofErr w:type="gramEnd"/>
      <w:r w:rsidRPr="00ED31B7">
        <w:rPr>
          <w:b w:val="0"/>
          <w:bCs w:val="0"/>
          <w:i/>
          <w:iCs/>
          <w:lang w:val="en-IN"/>
        </w:rPr>
        <w:t>June 2023 – Sept 2023</w:t>
      </w:r>
      <w:r w:rsidRPr="00ED31B7">
        <w:rPr>
          <w:b w:val="0"/>
          <w:bCs w:val="0"/>
          <w:i/>
          <w:iCs/>
          <w:lang w:val="en-IN"/>
        </w:rPr>
        <w:t>)</w:t>
      </w:r>
    </w:p>
    <w:p w14:paraId="5EA79BB6" w14:textId="1FE20767" w:rsidR="00ED31B7" w:rsidRPr="00ED31B7" w:rsidRDefault="00ED31B7" w:rsidP="00ED31B7">
      <w:pPr>
        <w:pStyle w:val="Heading1"/>
        <w:ind w:left="360" w:right="-422"/>
        <w:rPr>
          <w:b w:val="0"/>
          <w:bCs w:val="0"/>
          <w:lang w:val="en-IN"/>
        </w:rPr>
      </w:pPr>
      <w:r w:rsidRPr="00ED31B7">
        <w:rPr>
          <w:b w:val="0"/>
          <w:bCs w:val="0"/>
          <w:lang w:val="en-IN"/>
        </w:rPr>
        <w:t xml:space="preserve">Cleaned and </w:t>
      </w:r>
      <w:proofErr w:type="spellStart"/>
      <w:r w:rsidRPr="00ED31B7">
        <w:rPr>
          <w:b w:val="0"/>
          <w:bCs w:val="0"/>
          <w:lang w:val="en-IN"/>
        </w:rPr>
        <w:t>analyzed</w:t>
      </w:r>
      <w:proofErr w:type="spellEnd"/>
      <w:r w:rsidRPr="00ED31B7">
        <w:rPr>
          <w:b w:val="0"/>
          <w:bCs w:val="0"/>
          <w:lang w:val="en-IN"/>
        </w:rPr>
        <w:t xml:space="preserve"> customer </w:t>
      </w:r>
      <w:proofErr w:type="spellStart"/>
      <w:r w:rsidRPr="00ED31B7">
        <w:rPr>
          <w:b w:val="0"/>
          <w:bCs w:val="0"/>
          <w:lang w:val="en-IN"/>
        </w:rPr>
        <w:t>behavior</w:t>
      </w:r>
      <w:proofErr w:type="spellEnd"/>
      <w:r w:rsidRPr="00ED31B7">
        <w:rPr>
          <w:b w:val="0"/>
          <w:bCs w:val="0"/>
          <w:lang w:val="en-IN"/>
        </w:rPr>
        <w:t xml:space="preserve"> data using Python (Pandas, </w:t>
      </w:r>
      <w:proofErr w:type="gramStart"/>
      <w:r w:rsidRPr="00ED31B7">
        <w:rPr>
          <w:b w:val="0"/>
          <w:bCs w:val="0"/>
          <w:lang w:val="en-IN"/>
        </w:rPr>
        <w:t>NumPy)Created</w:t>
      </w:r>
      <w:proofErr w:type="gramEnd"/>
      <w:r w:rsidRPr="00ED31B7">
        <w:rPr>
          <w:b w:val="0"/>
          <w:bCs w:val="0"/>
          <w:lang w:val="en-IN"/>
        </w:rPr>
        <w:t xml:space="preserve"> interactive dashboards using Tableau to visualize </w:t>
      </w:r>
      <w:proofErr w:type="spellStart"/>
      <w:proofErr w:type="gramStart"/>
      <w:r w:rsidRPr="00ED31B7">
        <w:rPr>
          <w:b w:val="0"/>
          <w:bCs w:val="0"/>
          <w:lang w:val="en-IN"/>
        </w:rPr>
        <w:t>trends.Helped</w:t>
      </w:r>
      <w:proofErr w:type="spellEnd"/>
      <w:proofErr w:type="gramEnd"/>
      <w:r w:rsidRPr="00ED31B7">
        <w:rPr>
          <w:b w:val="0"/>
          <w:bCs w:val="0"/>
          <w:lang w:val="en-IN"/>
        </w:rPr>
        <w:t xml:space="preserve"> reduce churn rate by 10% through predictive </w:t>
      </w:r>
      <w:proofErr w:type="spellStart"/>
      <w:r w:rsidRPr="00ED31B7">
        <w:rPr>
          <w:b w:val="0"/>
          <w:bCs w:val="0"/>
          <w:lang w:val="en-IN"/>
        </w:rPr>
        <w:t>modeling</w:t>
      </w:r>
      <w:proofErr w:type="spellEnd"/>
      <w:r w:rsidRPr="00ED31B7">
        <w:rPr>
          <w:b w:val="0"/>
          <w:bCs w:val="0"/>
          <w:lang w:val="en-IN"/>
        </w:rPr>
        <w:t>.</w:t>
      </w:r>
    </w:p>
    <w:p w14:paraId="2DA9F55D" w14:textId="77777777" w:rsidR="00ED31B7" w:rsidRDefault="00ED31B7">
      <w:pPr>
        <w:pStyle w:val="Heading1"/>
      </w:pPr>
    </w:p>
    <w:p w14:paraId="0E829B54" w14:textId="0828A5EF" w:rsidR="00553DC0" w:rsidRDefault="00DA2818">
      <w:pPr>
        <w:pStyle w:val="Heading1"/>
      </w:pPr>
      <w:r>
        <w:t>Skills</w:t>
      </w:r>
    </w:p>
    <w:p w14:paraId="438D95B2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</w:tabs>
        <w:spacing w:before="171"/>
        <w:ind w:left="662" w:hanging="198"/>
        <w:rPr>
          <w:sz w:val="20"/>
        </w:rPr>
      </w:pPr>
      <w:r>
        <w:rPr>
          <w:b/>
          <w:sz w:val="20"/>
          <w:szCs w:val="20"/>
        </w:rPr>
        <w:t xml:space="preserve">Programming Languages: </w:t>
      </w:r>
      <w:r>
        <w:rPr>
          <w:sz w:val="20"/>
          <w:szCs w:val="20"/>
        </w:rPr>
        <w:t>Python, C, Java</w:t>
      </w:r>
    </w:p>
    <w:p w14:paraId="29B49FA3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</w:tabs>
        <w:ind w:left="662" w:hanging="198"/>
        <w:rPr>
          <w:sz w:val="20"/>
        </w:rPr>
      </w:pPr>
      <w:r>
        <w:rPr>
          <w:b/>
          <w:sz w:val="20"/>
          <w:szCs w:val="20"/>
        </w:rPr>
        <w:t xml:space="preserve">Web Technologies: </w:t>
      </w:r>
      <w:r>
        <w:rPr>
          <w:sz w:val="20"/>
          <w:szCs w:val="20"/>
        </w:rPr>
        <w:t>HTML, CSS,JS, MySQL</w:t>
      </w:r>
    </w:p>
    <w:p w14:paraId="115CFF1E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</w:tabs>
        <w:spacing w:before="155"/>
        <w:ind w:left="662" w:hanging="198"/>
        <w:rPr>
          <w:sz w:val="20"/>
        </w:rPr>
      </w:pPr>
      <w:r>
        <w:rPr>
          <w:b/>
          <w:sz w:val="20"/>
          <w:szCs w:val="20"/>
        </w:rPr>
        <w:t xml:space="preserve">Frameworks and Tools: </w:t>
      </w:r>
      <w:r>
        <w:rPr>
          <w:sz w:val="20"/>
          <w:szCs w:val="20"/>
        </w:rPr>
        <w:t>GitHub, VS Code, Canva</w:t>
      </w:r>
    </w:p>
    <w:p w14:paraId="37B3DFA4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</w:tabs>
        <w:ind w:left="662" w:hanging="198"/>
        <w:rPr>
          <w:sz w:val="20"/>
        </w:rPr>
      </w:pPr>
      <w:r>
        <w:rPr>
          <w:b/>
          <w:sz w:val="20"/>
          <w:szCs w:val="20"/>
        </w:rPr>
        <w:t xml:space="preserve">Database Management: </w:t>
      </w:r>
      <w:r>
        <w:rPr>
          <w:sz w:val="20"/>
          <w:szCs w:val="20"/>
        </w:rPr>
        <w:t>MySQL, MongoDB</w:t>
      </w:r>
    </w:p>
    <w:p w14:paraId="0A9763D5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</w:tabs>
        <w:ind w:left="662" w:hanging="198"/>
        <w:rPr>
          <w:sz w:val="20"/>
        </w:rPr>
      </w:pPr>
      <w:r>
        <w:rPr>
          <w:b/>
          <w:sz w:val="20"/>
          <w:szCs w:val="20"/>
        </w:rPr>
        <w:t xml:space="preserve">Cloud Platforms: </w:t>
      </w:r>
      <w:r>
        <w:rPr>
          <w:sz w:val="20"/>
          <w:szCs w:val="20"/>
        </w:rPr>
        <w:t>Microsoft Azure</w:t>
      </w:r>
    </w:p>
    <w:p w14:paraId="6CDDA044" w14:textId="77777777" w:rsidR="00553DC0" w:rsidRDefault="00000000">
      <w:pPr>
        <w:pStyle w:val="BodyText"/>
        <w:spacing w:before="6"/>
        <w:rPr>
          <w:sz w:val="18"/>
        </w:rPr>
      </w:pPr>
      <w:r>
        <w:rPr>
          <w:sz w:val="18"/>
          <w:szCs w:val="18"/>
        </w:rPr>
        <w:pict w14:anchorId="3D15D725">
          <v:shape id="Graphic 12" o:spid="_x0000_s2064" style="position:absolute;margin-left:54pt;margin-top:12.5pt;width:487.3pt;height:.1pt;z-index:-503316476;visibility:visible;mso-wrap-style:square;mso-wrap-distance-left:0;mso-wrap-distance-top:0;mso-wrap-distance-right:0;mso-wrap-distance-bottom:0;mso-position-horizontal:absolute;mso-position-horizontal-relative:page;mso-position-vertical:absolute;v-text-anchor:top" coordsize="6188710,1270" path="m,l6188405,e" filled="f" strokeweight=".14039mm">
            <v:path arrowok="t"/>
            <w10:wrap type="topAndBottom" anchorx="page"/>
          </v:shape>
        </w:pict>
      </w:r>
    </w:p>
    <w:p w14:paraId="0D5A5242" w14:textId="77777777" w:rsidR="00553DC0" w:rsidRDefault="00DA2818">
      <w:pPr>
        <w:pStyle w:val="Heading1"/>
      </w:pPr>
      <w:r>
        <w:t>Soft Skills</w:t>
      </w:r>
    </w:p>
    <w:p w14:paraId="5D1263B3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</w:tabs>
        <w:spacing w:before="171"/>
        <w:ind w:left="662" w:hanging="198"/>
        <w:rPr>
          <w:sz w:val="20"/>
        </w:rPr>
      </w:pPr>
      <w:r>
        <w:rPr>
          <w:b/>
          <w:sz w:val="20"/>
          <w:szCs w:val="20"/>
        </w:rPr>
        <w:t xml:space="preserve">Critical Thinking: </w:t>
      </w:r>
      <w:r>
        <w:rPr>
          <w:sz w:val="20"/>
          <w:szCs w:val="20"/>
        </w:rPr>
        <w:t>Problem analysis and solution implementation.</w:t>
      </w:r>
    </w:p>
    <w:p w14:paraId="2587ACEF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</w:tabs>
        <w:ind w:left="662" w:hanging="198"/>
        <w:rPr>
          <w:sz w:val="20"/>
        </w:rPr>
      </w:pPr>
      <w:r>
        <w:rPr>
          <w:b/>
          <w:sz w:val="20"/>
          <w:szCs w:val="20"/>
        </w:rPr>
        <w:t xml:space="preserve">Time Management: </w:t>
      </w:r>
      <w:r>
        <w:rPr>
          <w:sz w:val="20"/>
          <w:szCs w:val="20"/>
        </w:rPr>
        <w:t>Efficient task and deadline handling.</w:t>
      </w:r>
    </w:p>
    <w:p w14:paraId="61021DAC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</w:tabs>
        <w:spacing w:before="155"/>
        <w:ind w:left="662" w:hanging="198"/>
        <w:rPr>
          <w:sz w:val="20"/>
        </w:rPr>
      </w:pPr>
      <w:r>
        <w:rPr>
          <w:b/>
          <w:sz w:val="20"/>
          <w:szCs w:val="20"/>
        </w:rPr>
        <w:t xml:space="preserve">Leadership: </w:t>
      </w:r>
      <w:r>
        <w:rPr>
          <w:sz w:val="20"/>
          <w:szCs w:val="20"/>
        </w:rPr>
        <w:t>Team management and event organization.</w:t>
      </w:r>
    </w:p>
    <w:p w14:paraId="293928F3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</w:tabs>
        <w:ind w:left="662" w:hanging="198"/>
        <w:rPr>
          <w:sz w:val="20"/>
        </w:rPr>
      </w:pPr>
      <w:r>
        <w:rPr>
          <w:b/>
          <w:sz w:val="20"/>
          <w:szCs w:val="20"/>
        </w:rPr>
        <w:t xml:space="preserve">Communication: </w:t>
      </w:r>
      <w:r>
        <w:rPr>
          <w:sz w:val="20"/>
          <w:szCs w:val="20"/>
        </w:rPr>
        <w:t>Clear written and verbal skills.</w:t>
      </w:r>
    </w:p>
    <w:p w14:paraId="10E4C779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</w:tabs>
        <w:spacing w:before="155"/>
        <w:ind w:left="662" w:hanging="198"/>
        <w:rPr>
          <w:sz w:val="20"/>
        </w:rPr>
      </w:pPr>
      <w:r>
        <w:rPr>
          <w:b/>
          <w:sz w:val="20"/>
          <w:szCs w:val="20"/>
        </w:rPr>
        <w:t xml:space="preserve">Adaptability: </w:t>
      </w:r>
      <w:r>
        <w:rPr>
          <w:sz w:val="20"/>
          <w:szCs w:val="20"/>
        </w:rPr>
        <w:t>Quick learning of new technologies.</w:t>
      </w:r>
    </w:p>
    <w:p w14:paraId="33C53497" w14:textId="77777777" w:rsidR="00553DC0" w:rsidRDefault="00000000">
      <w:pPr>
        <w:pStyle w:val="BodyText"/>
        <w:spacing w:before="19"/>
      </w:pPr>
      <w:r>
        <w:pict w14:anchorId="09EB83CE">
          <v:shape id="Graphic 13" o:spid="_x0000_s2063" style="position:absolute;margin-left:54pt;margin-top:14.35pt;width:487.3pt;height:.1pt;z-index:-503316475;visibility:visible;mso-wrap-style:square;mso-wrap-distance-left:0;mso-wrap-distance-top:0;mso-wrap-distance-right:0;mso-wrap-distance-bottom:0;mso-position-horizontal:absolute;mso-position-horizontal-relative:page;mso-position-vertical:absolute;v-text-anchor:top" coordsize="6188710,1270" path="m,l6188405,e" filled="f" strokeweight=".14039mm">
            <v:path arrowok="t"/>
            <w10:wrap type="topAndBottom" anchorx="page"/>
          </v:shape>
        </w:pict>
      </w:r>
    </w:p>
    <w:p w14:paraId="2EE9AA91" w14:textId="77777777" w:rsidR="00DE295E" w:rsidRDefault="00DE295E" w:rsidP="00DE295E">
      <w:pPr>
        <w:pStyle w:val="Heading1"/>
        <w:spacing w:before="1"/>
        <w:rPr>
          <w:spacing w:val="-2"/>
          <w:w w:val="110"/>
        </w:rPr>
      </w:pPr>
    </w:p>
    <w:p w14:paraId="002E7BF1" w14:textId="51A480AF" w:rsidR="00DE295E" w:rsidRDefault="00DE295E" w:rsidP="00DE295E">
      <w:pPr>
        <w:pStyle w:val="Heading1"/>
        <w:spacing w:before="1"/>
      </w:pPr>
      <w:r>
        <w:rPr>
          <w:spacing w:val="-2"/>
          <w:w w:val="110"/>
        </w:rPr>
        <w:t>Certifications</w:t>
      </w:r>
    </w:p>
    <w:p w14:paraId="12557B89" w14:textId="407E8AED" w:rsidR="00DE295E" w:rsidRDefault="00DE295E" w:rsidP="00DE295E">
      <w:pPr>
        <w:pStyle w:val="ListParagraph"/>
        <w:numPr>
          <w:ilvl w:val="0"/>
          <w:numId w:val="2"/>
        </w:numPr>
        <w:tabs>
          <w:tab w:val="left" w:pos="702"/>
        </w:tabs>
        <w:spacing w:before="240"/>
        <w:ind w:left="702" w:hanging="280"/>
      </w:pPr>
      <w:r>
        <w:rPr>
          <w:w w:val="110"/>
        </w:rPr>
        <w:t>Programming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Java</w:t>
      </w:r>
      <w:r>
        <w:rPr>
          <w:spacing w:val="-1"/>
          <w:w w:val="110"/>
        </w:rPr>
        <w:t xml:space="preserve"> </w:t>
      </w:r>
      <w:r>
        <w:rPr>
          <w:w w:val="110"/>
        </w:rPr>
        <w:t>–</w:t>
      </w:r>
      <w:r>
        <w:rPr>
          <w:spacing w:val="-2"/>
          <w:w w:val="110"/>
        </w:rPr>
        <w:t xml:space="preserve"> </w:t>
      </w:r>
      <w:r>
        <w:rPr>
          <w:w w:val="110"/>
        </w:rPr>
        <w:t>NPTEL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(2023)</w:t>
      </w:r>
    </w:p>
    <w:p w14:paraId="7470E5F9" w14:textId="77777777" w:rsidR="00DE295E" w:rsidRDefault="00DE295E" w:rsidP="00DE295E">
      <w:pPr>
        <w:pStyle w:val="ListParagraph"/>
        <w:numPr>
          <w:ilvl w:val="0"/>
          <w:numId w:val="2"/>
        </w:numPr>
        <w:tabs>
          <w:tab w:val="left" w:pos="702"/>
        </w:tabs>
        <w:spacing w:before="105"/>
        <w:ind w:left="702" w:hanging="280"/>
      </w:pPr>
      <w:r>
        <w:rPr>
          <w:w w:val="110"/>
        </w:rPr>
        <w:t>Introduction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Industry</w:t>
      </w:r>
      <w:r>
        <w:rPr>
          <w:spacing w:val="-1"/>
          <w:w w:val="110"/>
        </w:rPr>
        <w:t xml:space="preserve"> </w:t>
      </w:r>
      <w:r>
        <w:rPr>
          <w:w w:val="110"/>
        </w:rPr>
        <w:t>4.0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Industrial</w:t>
      </w:r>
      <w:r>
        <w:rPr>
          <w:spacing w:val="2"/>
          <w:w w:val="110"/>
        </w:rPr>
        <w:t xml:space="preserve"> </w:t>
      </w:r>
      <w:r>
        <w:rPr>
          <w:w w:val="110"/>
        </w:rPr>
        <w:t>Internet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Things</w:t>
      </w:r>
      <w:r>
        <w:rPr>
          <w:spacing w:val="4"/>
          <w:w w:val="110"/>
        </w:rPr>
        <w:t xml:space="preserve"> </w:t>
      </w:r>
      <w:r>
        <w:rPr>
          <w:w w:val="110"/>
        </w:rPr>
        <w:t>–</w:t>
      </w:r>
      <w:r>
        <w:rPr>
          <w:spacing w:val="-3"/>
          <w:w w:val="110"/>
        </w:rPr>
        <w:t xml:space="preserve"> </w:t>
      </w:r>
      <w:r>
        <w:rPr>
          <w:w w:val="110"/>
        </w:rPr>
        <w:t>NPTEL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(2024)</w:t>
      </w:r>
    </w:p>
    <w:p w14:paraId="2A337A4D" w14:textId="77777777" w:rsidR="00DE295E" w:rsidRDefault="00DE295E" w:rsidP="00DE295E">
      <w:pPr>
        <w:pStyle w:val="ListParagraph"/>
        <w:numPr>
          <w:ilvl w:val="0"/>
          <w:numId w:val="2"/>
        </w:numPr>
        <w:tabs>
          <w:tab w:val="left" w:pos="702"/>
        </w:tabs>
        <w:spacing w:before="105"/>
        <w:ind w:left="702" w:hanging="280"/>
      </w:pPr>
      <w:r>
        <w:t>Front</w:t>
      </w:r>
      <w:r>
        <w:rPr>
          <w:spacing w:val="45"/>
        </w:rPr>
        <w:t xml:space="preserve"> </w:t>
      </w:r>
      <w:r>
        <w:t>End</w:t>
      </w:r>
      <w:r>
        <w:rPr>
          <w:spacing w:val="54"/>
        </w:rPr>
        <w:t xml:space="preserve"> </w:t>
      </w:r>
      <w:r>
        <w:t>Development-CSS</w:t>
      </w:r>
      <w:r>
        <w:rPr>
          <w:spacing w:val="39"/>
        </w:rPr>
        <w:t xml:space="preserve"> </w:t>
      </w:r>
      <w:r>
        <w:t>-</w:t>
      </w:r>
      <w:r>
        <w:rPr>
          <w:spacing w:val="48"/>
        </w:rPr>
        <w:t xml:space="preserve"> </w:t>
      </w:r>
      <w:r>
        <w:t>Great</w:t>
      </w:r>
      <w:r>
        <w:rPr>
          <w:spacing w:val="45"/>
        </w:rPr>
        <w:t xml:space="preserve"> </w:t>
      </w:r>
      <w:r>
        <w:t>Learning</w:t>
      </w:r>
      <w:r>
        <w:rPr>
          <w:spacing w:val="12"/>
        </w:rPr>
        <w:t xml:space="preserve"> </w:t>
      </w:r>
      <w:r>
        <w:rPr>
          <w:spacing w:val="-2"/>
        </w:rPr>
        <w:t>(2024)</w:t>
      </w:r>
    </w:p>
    <w:p w14:paraId="13E796CB" w14:textId="77777777" w:rsidR="00DE295E" w:rsidRDefault="00DE295E" w:rsidP="00DE295E">
      <w:pPr>
        <w:pStyle w:val="ListParagraph"/>
        <w:numPr>
          <w:ilvl w:val="0"/>
          <w:numId w:val="2"/>
        </w:numPr>
        <w:tabs>
          <w:tab w:val="left" w:pos="702"/>
        </w:tabs>
        <w:spacing w:before="98"/>
        <w:ind w:left="702" w:hanging="280"/>
      </w:pPr>
      <w:r>
        <w:lastRenderedPageBreak/>
        <w:t>Web</w:t>
      </w:r>
      <w:r>
        <w:rPr>
          <w:spacing w:val="22"/>
        </w:rPr>
        <w:t xml:space="preserve"> </w:t>
      </w:r>
      <w:r>
        <w:t>Development</w:t>
      </w:r>
      <w:r>
        <w:rPr>
          <w:spacing w:val="26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RINEX</w:t>
      </w:r>
      <w:r>
        <w:rPr>
          <w:spacing w:val="25"/>
        </w:rPr>
        <w:t xml:space="preserve"> </w:t>
      </w:r>
      <w:r>
        <w:rPr>
          <w:spacing w:val="-2"/>
        </w:rPr>
        <w:t>(2024)</w:t>
      </w:r>
    </w:p>
    <w:p w14:paraId="3690B3C7" w14:textId="77777777" w:rsidR="00DE295E" w:rsidRDefault="00DE295E" w:rsidP="00DE295E">
      <w:pPr>
        <w:pStyle w:val="ListParagraph"/>
        <w:numPr>
          <w:ilvl w:val="0"/>
          <w:numId w:val="2"/>
        </w:numPr>
        <w:tabs>
          <w:tab w:val="left" w:pos="702"/>
        </w:tabs>
        <w:spacing w:before="105"/>
        <w:ind w:left="702" w:hanging="280"/>
      </w:pPr>
      <w:r>
        <w:t>JavaScript</w:t>
      </w:r>
      <w:r>
        <w:rPr>
          <w:spacing w:val="-3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Networking</w:t>
      </w:r>
      <w:r>
        <w:rPr>
          <w:spacing w:val="-8"/>
        </w:rPr>
        <w:t xml:space="preserve"> </w:t>
      </w:r>
      <w:r>
        <w:t>Academy</w:t>
      </w:r>
      <w:r>
        <w:rPr>
          <w:spacing w:val="-7"/>
        </w:rPr>
        <w:t xml:space="preserve"> </w:t>
      </w:r>
      <w:r>
        <w:rPr>
          <w:spacing w:val="-2"/>
        </w:rPr>
        <w:t>(2025)</w:t>
      </w:r>
    </w:p>
    <w:p w14:paraId="684D9E73" w14:textId="77777777" w:rsidR="00DE295E" w:rsidRDefault="00DE295E" w:rsidP="00DE295E">
      <w:pPr>
        <w:pStyle w:val="ListParagraph"/>
        <w:numPr>
          <w:ilvl w:val="0"/>
          <w:numId w:val="2"/>
        </w:numPr>
        <w:tabs>
          <w:tab w:val="left" w:pos="702"/>
        </w:tabs>
        <w:spacing w:before="105"/>
        <w:ind w:left="702" w:hanging="280"/>
      </w:pPr>
      <w:proofErr w:type="spellStart"/>
      <w:r>
        <w:t>Sql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Relational</w:t>
      </w:r>
      <w:r>
        <w:rPr>
          <w:spacing w:val="-8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Cognitive</w:t>
      </w:r>
      <w:r>
        <w:rPr>
          <w:spacing w:val="-8"/>
        </w:rPr>
        <w:t xml:space="preserve"> </w:t>
      </w:r>
      <w:r>
        <w:t>Class.ai</w:t>
      </w:r>
      <w:r>
        <w:rPr>
          <w:spacing w:val="-1"/>
        </w:rPr>
        <w:t xml:space="preserve"> </w:t>
      </w:r>
      <w:r>
        <w:rPr>
          <w:spacing w:val="-2"/>
        </w:rPr>
        <w:t>(2024)</w:t>
      </w:r>
    </w:p>
    <w:p w14:paraId="04C494B9" w14:textId="3E99BF42" w:rsidR="00DE295E" w:rsidRDefault="00DE295E" w:rsidP="00DE295E">
      <w:pPr>
        <w:pStyle w:val="BodyText"/>
        <w:spacing w:before="3"/>
        <w:rPr>
          <w:b/>
          <w:sz w:val="19"/>
        </w:rPr>
      </w:pPr>
      <w:r>
        <w:rPr>
          <w:b/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01FD4AC" wp14:editId="3F5BC4CD">
                <wp:simplePos x="0" y="0"/>
                <wp:positionH relativeFrom="page">
                  <wp:posOffset>685800</wp:posOffset>
                </wp:positionH>
                <wp:positionV relativeFrom="paragraph">
                  <wp:posOffset>164465</wp:posOffset>
                </wp:positionV>
                <wp:extent cx="6188710" cy="1270"/>
                <wp:effectExtent l="9525" t="6350" r="12065" b="11430"/>
                <wp:wrapTopAndBottom/>
                <wp:docPr id="135997703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>
                            <a:gd name="T0" fmla="*/ 0 w 6188710"/>
                            <a:gd name="T1" fmla="*/ 0 h 1270"/>
                            <a:gd name="T2" fmla="*/ 6188405 w 618871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88710" h="127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0B3F8" id="Freeform: Shape 3" o:spid="_x0000_s1026" style="position:absolute;margin-left:54pt;margin-top:12.95pt;width:487.3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" path="m,l6188405,e" filled="f" strokeweight=".14039mm">
                <v:path arrowok="t" o:connecttype="custom" o:connectlocs="0,0;6188405,0" o:connectangles="0,0"/>
                <w10:wrap type="topAndBottom" anchorx="page"/>
              </v:shape>
            </w:pict>
          </mc:Fallback>
        </mc:AlternateContent>
      </w:r>
    </w:p>
    <w:p w14:paraId="2F7F5135" w14:textId="77777777" w:rsidR="00553DC0" w:rsidRDefault="00553DC0">
      <w:pPr>
        <w:pStyle w:val="BodyText"/>
        <w:sectPr w:rsidR="00553DC0">
          <w:footerReference w:type="default" r:id="rId11"/>
          <w:type w:val="continuous"/>
          <w:pgSz w:w="11910" w:h="16840"/>
          <w:pgMar w:top="1060" w:right="992" w:bottom="620" w:left="992" w:header="0" w:footer="432" w:gutter="0"/>
          <w:pgNumType w:start="1"/>
          <w:cols w:space="720"/>
        </w:sectPr>
      </w:pPr>
    </w:p>
    <w:p w14:paraId="31763D71" w14:textId="77777777" w:rsidR="00DE295E" w:rsidRDefault="00DE295E">
      <w:pPr>
        <w:pStyle w:val="Heading1"/>
        <w:spacing w:before="35"/>
      </w:pPr>
    </w:p>
    <w:p w14:paraId="0299B34B" w14:textId="77777777" w:rsidR="00DE295E" w:rsidRDefault="00DE295E" w:rsidP="00DE295E">
      <w:pPr>
        <w:pStyle w:val="BodyText"/>
        <w:spacing w:before="20"/>
      </w:pPr>
    </w:p>
    <w:p w14:paraId="5D7FE524" w14:textId="77777777" w:rsidR="00DE295E" w:rsidRDefault="00DE295E" w:rsidP="00DE295E">
      <w:pPr>
        <w:pStyle w:val="Heading1"/>
      </w:pPr>
      <w:r>
        <w:t>Education</w:t>
      </w:r>
    </w:p>
    <w:p w14:paraId="0E867174" w14:textId="77777777" w:rsidR="00DE295E" w:rsidRDefault="00DE295E" w:rsidP="00DE295E">
      <w:pPr>
        <w:spacing w:line="242" w:lineRule="exact"/>
        <w:ind w:left="87"/>
        <w:rPr>
          <w:sz w:val="20"/>
        </w:rPr>
      </w:pPr>
      <w:proofErr w:type="spellStart"/>
      <w:proofErr w:type="gramStart"/>
      <w:r>
        <w:rPr>
          <w:b/>
          <w:sz w:val="20"/>
          <w:szCs w:val="20"/>
        </w:rPr>
        <w:t>B.Tech</w:t>
      </w:r>
      <w:proofErr w:type="spellEnd"/>
      <w:proofErr w:type="gramEnd"/>
      <w:r>
        <w:rPr>
          <w:b/>
          <w:sz w:val="20"/>
          <w:szCs w:val="20"/>
        </w:rPr>
        <w:t xml:space="preserve"> – Information Technology</w:t>
      </w:r>
      <w:r w:rsidRPr="0030139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CGPA: </w:t>
      </w:r>
      <w:r>
        <w:rPr>
          <w:sz w:val="20"/>
          <w:szCs w:val="20"/>
        </w:rPr>
        <w:t>7.5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(2022 – 2026)</w:t>
      </w:r>
    </w:p>
    <w:p w14:paraId="56BB326D" w14:textId="77777777" w:rsidR="00DE295E" w:rsidRPr="00670E32" w:rsidRDefault="00DE295E" w:rsidP="00DE295E">
      <w:pPr>
        <w:spacing w:line="239" w:lineRule="exact"/>
        <w:ind w:left="87"/>
        <w:rPr>
          <w:i/>
          <w:sz w:val="20"/>
          <w:szCs w:val="20"/>
        </w:rPr>
      </w:pPr>
      <w:r>
        <w:rPr>
          <w:i/>
          <w:sz w:val="20"/>
          <w:szCs w:val="20"/>
        </w:rPr>
        <w:t>M. Kumarasamy College of Engineering, Karur, Tamil Nadu</w:t>
      </w:r>
    </w:p>
    <w:p w14:paraId="668A5DC8" w14:textId="77777777" w:rsidR="00DE295E" w:rsidRDefault="00DE295E" w:rsidP="00DE295E">
      <w:pPr>
        <w:spacing w:line="242" w:lineRule="exact"/>
        <w:ind w:left="87"/>
        <w:rPr>
          <w:sz w:val="20"/>
        </w:rPr>
      </w:pPr>
      <w:r>
        <w:rPr>
          <w:b/>
          <w:sz w:val="20"/>
          <w:szCs w:val="20"/>
        </w:rPr>
        <w:t>Higher Secondary Certificate (HSC)</w:t>
      </w:r>
      <w:r w:rsidRPr="0030139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Percentage: </w:t>
      </w:r>
      <w:r>
        <w:rPr>
          <w:sz w:val="20"/>
          <w:szCs w:val="20"/>
        </w:rPr>
        <w:t>74%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(2021 – 2022)</w:t>
      </w:r>
    </w:p>
    <w:p w14:paraId="653CA7DB" w14:textId="77777777" w:rsidR="00DE295E" w:rsidRPr="00670E32" w:rsidRDefault="00DE295E" w:rsidP="00DE295E">
      <w:pPr>
        <w:spacing w:line="239" w:lineRule="exact"/>
        <w:ind w:left="87"/>
        <w:rPr>
          <w:i/>
          <w:sz w:val="20"/>
          <w:szCs w:val="20"/>
        </w:rPr>
      </w:pPr>
      <w:r>
        <w:rPr>
          <w:i/>
          <w:sz w:val="20"/>
          <w:szCs w:val="20"/>
        </w:rPr>
        <w:t>Crescent Matriculation Higher Secondary School, Karur</w:t>
      </w:r>
    </w:p>
    <w:p w14:paraId="63007378" w14:textId="77777777" w:rsidR="00DE295E" w:rsidRDefault="00DE295E" w:rsidP="00DE295E">
      <w:pPr>
        <w:spacing w:line="242" w:lineRule="exact"/>
        <w:ind w:left="87"/>
        <w:rPr>
          <w:sz w:val="20"/>
        </w:rPr>
      </w:pPr>
      <w:r>
        <w:rPr>
          <w:b/>
          <w:sz w:val="20"/>
          <w:szCs w:val="20"/>
        </w:rPr>
        <w:t xml:space="preserve"> Secondary School Leaving Certificate (SSLC)</w:t>
      </w:r>
      <w:r w:rsidRPr="0030139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Percentage: </w:t>
      </w:r>
      <w:r>
        <w:rPr>
          <w:sz w:val="20"/>
          <w:szCs w:val="20"/>
        </w:rPr>
        <w:t>84%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(2019 – 2020)</w:t>
      </w:r>
    </w:p>
    <w:p w14:paraId="235AA68D" w14:textId="77777777" w:rsidR="00DE295E" w:rsidRDefault="00DE295E" w:rsidP="00DE295E">
      <w:pPr>
        <w:spacing w:line="239" w:lineRule="exact"/>
        <w:ind w:left="87"/>
        <w:rPr>
          <w:i/>
          <w:sz w:val="20"/>
        </w:rPr>
      </w:pPr>
      <w:r>
        <w:rPr>
          <w:i/>
          <w:sz w:val="20"/>
          <w:szCs w:val="20"/>
        </w:rPr>
        <w:t>Crescent Matriculation Higher Secondary School, Karur</w:t>
      </w:r>
    </w:p>
    <w:p w14:paraId="67B42E89" w14:textId="77777777" w:rsidR="00DE295E" w:rsidRDefault="00DE295E" w:rsidP="00DE295E">
      <w:pPr>
        <w:pStyle w:val="BodyText"/>
        <w:spacing w:before="4"/>
        <w:rPr>
          <w:sz w:val="5"/>
        </w:rPr>
      </w:pPr>
      <w:r>
        <w:rPr>
          <w:noProof/>
          <w:sz w:val="5"/>
          <w:szCs w:val="5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46C131" wp14:editId="236E5E3A">
                <wp:simplePos x="0" y="0"/>
                <wp:positionH relativeFrom="page">
                  <wp:posOffset>685800</wp:posOffset>
                </wp:positionH>
                <wp:positionV relativeFrom="paragraph">
                  <wp:posOffset>56515</wp:posOffset>
                </wp:positionV>
                <wp:extent cx="6188710" cy="1270"/>
                <wp:effectExtent l="9525" t="8890" r="12065" b="8890"/>
                <wp:wrapTopAndBottom/>
                <wp:docPr id="94393134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>
                            <a:gd name="T0" fmla="*/ 0 w 6188710"/>
                            <a:gd name="T1" fmla="*/ 0 h 1270"/>
                            <a:gd name="T2" fmla="*/ 6188405 w 618871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88710" h="127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67617" id="Freeform: Shape 2" o:spid="_x0000_s1026" style="position:absolute;margin-left:54pt;margin-top:4.45pt;width:487.3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" path="m,l6188405,e" filled="f" strokeweight=".14039mm">
                <v:path arrowok="t" o:connecttype="custom" o:connectlocs="0,0;6188405,0" o:connectangles="0,0"/>
                <w10:wrap type="topAndBottom" anchorx="page"/>
              </v:shape>
            </w:pict>
          </mc:Fallback>
        </mc:AlternateContent>
      </w:r>
    </w:p>
    <w:p w14:paraId="00D1904E" w14:textId="77777777" w:rsidR="00DE295E" w:rsidRDefault="00DE295E" w:rsidP="00DE295E">
      <w:pPr>
        <w:pStyle w:val="Heading1"/>
        <w:spacing w:before="35"/>
        <w:ind w:left="0"/>
      </w:pPr>
    </w:p>
    <w:p w14:paraId="425B3B9D" w14:textId="59327C26" w:rsidR="00553DC0" w:rsidRDefault="00DA2818">
      <w:pPr>
        <w:pStyle w:val="Heading1"/>
        <w:spacing w:before="35"/>
      </w:pPr>
      <w:r>
        <w:t>Projects</w:t>
      </w:r>
    </w:p>
    <w:p w14:paraId="410ADC50" w14:textId="77777777" w:rsidR="00553DC0" w:rsidRDefault="00DA2818">
      <w:pPr>
        <w:tabs>
          <w:tab w:val="left" w:pos="8594"/>
        </w:tabs>
        <w:spacing w:before="170" w:line="242" w:lineRule="exact"/>
        <w:ind w:right="85"/>
        <w:rPr>
          <w:sz w:val="20"/>
        </w:rPr>
      </w:pPr>
      <w:r>
        <w:rPr>
          <w:b/>
          <w:sz w:val="20"/>
          <w:szCs w:val="20"/>
        </w:rPr>
        <w:t xml:space="preserve">   E-Ration Web Application  </w:t>
      </w:r>
      <w:r>
        <w:rPr>
          <w:sz w:val="20"/>
          <w:szCs w:val="20"/>
        </w:rPr>
        <w:t>(2023 - 2024)</w:t>
      </w:r>
    </w:p>
    <w:p w14:paraId="58B2C094" w14:textId="77777777" w:rsidR="00553DC0" w:rsidRDefault="00DA2818">
      <w:pPr>
        <w:spacing w:line="242" w:lineRule="exact"/>
        <w:rPr>
          <w:i/>
          <w:sz w:val="20"/>
        </w:rPr>
      </w:pPr>
      <w:r>
        <w:rPr>
          <w:i/>
          <w:sz w:val="20"/>
          <w:szCs w:val="20"/>
        </w:rPr>
        <w:t xml:space="preserve">   Tech Stack: HTML, CSS, PHP, MySQL</w:t>
      </w:r>
    </w:p>
    <w:p w14:paraId="5C92CD99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  <w:tab w:val="left" w:pos="664"/>
        </w:tabs>
        <w:spacing w:before="159" w:line="235" w:lineRule="auto"/>
        <w:ind w:right="85"/>
        <w:rPr>
          <w:sz w:val="20"/>
        </w:rPr>
      </w:pPr>
      <w:r>
        <w:rPr>
          <w:sz w:val="20"/>
          <w:szCs w:val="20"/>
        </w:rPr>
        <w:t xml:space="preserve">Developed a </w:t>
      </w:r>
      <w:r>
        <w:rPr>
          <w:b/>
          <w:sz w:val="20"/>
          <w:szCs w:val="20"/>
        </w:rPr>
        <w:t xml:space="preserve">web-based ration management system </w:t>
      </w:r>
      <w:r>
        <w:rPr>
          <w:sz w:val="20"/>
          <w:szCs w:val="20"/>
        </w:rPr>
        <w:t>to assist uneducated users in checking ration shop availability.</w:t>
      </w:r>
    </w:p>
    <w:p w14:paraId="06E64CA3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  <w:tab w:val="left" w:pos="664"/>
        </w:tabs>
        <w:spacing w:before="159" w:line="235" w:lineRule="auto"/>
        <w:ind w:right="84"/>
        <w:rPr>
          <w:sz w:val="20"/>
        </w:rPr>
      </w:pPr>
      <w:r>
        <w:rPr>
          <w:sz w:val="20"/>
          <w:szCs w:val="20"/>
        </w:rPr>
        <w:t xml:space="preserve">Streamlined communication for </w:t>
      </w:r>
      <w:r>
        <w:rPr>
          <w:b/>
          <w:sz w:val="20"/>
          <w:szCs w:val="20"/>
        </w:rPr>
        <w:t xml:space="preserve">real-time updates </w:t>
      </w:r>
      <w:r>
        <w:rPr>
          <w:sz w:val="20"/>
          <w:szCs w:val="20"/>
        </w:rPr>
        <w:t>on stock availability, employee status, and operational details.</w:t>
      </w:r>
    </w:p>
    <w:p w14:paraId="4C16CBD3" w14:textId="77777777" w:rsidR="00553DC0" w:rsidRDefault="00553DC0">
      <w:pPr>
        <w:pStyle w:val="BodyText"/>
        <w:spacing w:before="10"/>
      </w:pPr>
    </w:p>
    <w:p w14:paraId="219649DA" w14:textId="77777777" w:rsidR="00553DC0" w:rsidRDefault="00DA2818">
      <w:pPr>
        <w:tabs>
          <w:tab w:val="left" w:pos="8893"/>
        </w:tabs>
        <w:spacing w:line="242" w:lineRule="exact"/>
        <w:ind w:right="85"/>
        <w:rPr>
          <w:sz w:val="20"/>
        </w:rPr>
      </w:pPr>
      <w:r>
        <w:rPr>
          <w:b/>
          <w:sz w:val="20"/>
          <w:szCs w:val="20"/>
        </w:rPr>
        <w:t xml:space="preserve">   Web-Based No Due Form Generation  </w:t>
      </w:r>
      <w:r>
        <w:rPr>
          <w:sz w:val="20"/>
          <w:szCs w:val="20"/>
        </w:rPr>
        <w:t>(2024)</w:t>
      </w:r>
    </w:p>
    <w:p w14:paraId="1D9BEEC3" w14:textId="77777777" w:rsidR="00553DC0" w:rsidRDefault="00DA2818">
      <w:pPr>
        <w:spacing w:line="242" w:lineRule="exact"/>
        <w:rPr>
          <w:i/>
          <w:sz w:val="20"/>
        </w:rPr>
      </w:pPr>
      <w:r>
        <w:rPr>
          <w:i/>
          <w:sz w:val="20"/>
          <w:szCs w:val="20"/>
        </w:rPr>
        <w:t xml:space="preserve">   Tech Stack: HTML, CSS, JS, PHP, MySQL</w:t>
      </w:r>
    </w:p>
    <w:p w14:paraId="02237C05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</w:tabs>
        <w:spacing w:before="155"/>
        <w:ind w:left="662" w:hanging="198"/>
        <w:rPr>
          <w:sz w:val="20"/>
        </w:rPr>
      </w:pPr>
      <w:r>
        <w:rPr>
          <w:sz w:val="20"/>
          <w:szCs w:val="20"/>
        </w:rPr>
        <w:t xml:space="preserve">Automated the </w:t>
      </w:r>
      <w:r>
        <w:rPr>
          <w:b/>
          <w:sz w:val="20"/>
          <w:szCs w:val="20"/>
        </w:rPr>
        <w:t>no due clearance process</w:t>
      </w:r>
      <w:r>
        <w:rPr>
          <w:sz w:val="20"/>
          <w:szCs w:val="20"/>
        </w:rPr>
        <w:t>, reducing manual work and human errors.</w:t>
      </w:r>
    </w:p>
    <w:p w14:paraId="265982BE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  <w:tab w:val="left" w:pos="664"/>
        </w:tabs>
        <w:spacing w:before="158" w:line="235" w:lineRule="auto"/>
        <w:ind w:right="86"/>
        <w:rPr>
          <w:sz w:val="20"/>
        </w:rPr>
      </w:pPr>
      <w:r>
        <w:rPr>
          <w:sz w:val="20"/>
          <w:szCs w:val="20"/>
        </w:rPr>
        <w:t xml:space="preserve">Enabled users to </w:t>
      </w:r>
      <w:r>
        <w:rPr>
          <w:b/>
          <w:sz w:val="20"/>
          <w:szCs w:val="20"/>
        </w:rPr>
        <w:t>track dues, request clearance</w:t>
      </w:r>
      <w:r>
        <w:rPr>
          <w:sz w:val="20"/>
          <w:szCs w:val="20"/>
        </w:rPr>
        <w:t>, and generate a no-due form efficiently, ensuring trans- parency.</w:t>
      </w:r>
    </w:p>
    <w:p w14:paraId="52F96BF8" w14:textId="77777777" w:rsidR="00553DC0" w:rsidRDefault="00553DC0">
      <w:pPr>
        <w:pStyle w:val="BodyText"/>
        <w:spacing w:before="11"/>
      </w:pPr>
    </w:p>
    <w:p w14:paraId="45AFFBBC" w14:textId="77777777" w:rsidR="00553DC0" w:rsidRDefault="00DA2818">
      <w:pPr>
        <w:tabs>
          <w:tab w:val="left" w:pos="9279"/>
        </w:tabs>
        <w:spacing w:line="242" w:lineRule="exact"/>
        <w:rPr>
          <w:sz w:val="20"/>
        </w:rPr>
      </w:pPr>
      <w:r>
        <w:rPr>
          <w:b/>
          <w:sz w:val="20"/>
          <w:szCs w:val="20"/>
        </w:rPr>
        <w:t xml:space="preserve">   Food Classification and Nutrition Analysis Using Artificial Intelligence  </w:t>
      </w:r>
      <w:r>
        <w:rPr>
          <w:sz w:val="20"/>
          <w:szCs w:val="20"/>
        </w:rPr>
        <w:t>(2025)</w:t>
      </w:r>
    </w:p>
    <w:p w14:paraId="0B5931B1" w14:textId="77777777" w:rsidR="00553DC0" w:rsidRDefault="00DA2818">
      <w:pPr>
        <w:spacing w:line="242" w:lineRule="exact"/>
        <w:rPr>
          <w:i/>
          <w:sz w:val="20"/>
        </w:rPr>
      </w:pPr>
      <w:r>
        <w:rPr>
          <w:i/>
          <w:sz w:val="20"/>
          <w:szCs w:val="20"/>
        </w:rPr>
        <w:t xml:space="preserve">   Tech Stack: Python</w:t>
      </w:r>
    </w:p>
    <w:p w14:paraId="77D41755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</w:tabs>
        <w:ind w:left="662" w:hanging="198"/>
        <w:rPr>
          <w:sz w:val="20"/>
        </w:rPr>
      </w:pPr>
      <w:r>
        <w:rPr>
          <w:sz w:val="20"/>
          <w:szCs w:val="20"/>
        </w:rPr>
        <w:t xml:space="preserve">Implemented an </w:t>
      </w:r>
      <w:r>
        <w:rPr>
          <w:b/>
          <w:sz w:val="20"/>
          <w:szCs w:val="20"/>
        </w:rPr>
        <w:t xml:space="preserve">AI-powered image recognition system </w:t>
      </w:r>
      <w:r>
        <w:rPr>
          <w:sz w:val="20"/>
          <w:szCs w:val="20"/>
        </w:rPr>
        <w:t>to classify various food items accurately.</w:t>
      </w:r>
    </w:p>
    <w:p w14:paraId="1E901563" w14:textId="77777777" w:rsidR="00553DC0" w:rsidRDefault="00DA2818">
      <w:pPr>
        <w:pStyle w:val="ListParagraph"/>
        <w:numPr>
          <w:ilvl w:val="0"/>
          <w:numId w:val="1"/>
        </w:numPr>
        <w:tabs>
          <w:tab w:val="left" w:pos="662"/>
          <w:tab w:val="left" w:pos="664"/>
        </w:tabs>
        <w:spacing w:before="158" w:line="235" w:lineRule="auto"/>
        <w:ind w:right="86"/>
        <w:rPr>
          <w:sz w:val="20"/>
        </w:rPr>
      </w:pPr>
      <w:r>
        <w:rPr>
          <w:sz w:val="20"/>
          <w:szCs w:val="20"/>
        </w:rPr>
        <w:t xml:space="preserve">Integrated </w:t>
      </w:r>
      <w:r>
        <w:rPr>
          <w:b/>
          <w:sz w:val="20"/>
          <w:szCs w:val="20"/>
        </w:rPr>
        <w:t xml:space="preserve">nutritional analysis </w:t>
      </w:r>
      <w:r>
        <w:rPr>
          <w:sz w:val="20"/>
          <w:szCs w:val="20"/>
        </w:rPr>
        <w:t>to provide real-time data on calories and macronutrients for health monitoring.</w:t>
      </w:r>
    </w:p>
    <w:p w14:paraId="18913409" w14:textId="483EB7A5" w:rsidR="00553DC0" w:rsidRDefault="00553DC0">
      <w:pPr>
        <w:pStyle w:val="BodyText"/>
        <w:spacing w:before="5"/>
        <w:rPr>
          <w:sz w:val="18"/>
        </w:rPr>
      </w:pPr>
    </w:p>
    <w:p w14:paraId="20295AF9" w14:textId="77777777" w:rsidR="00301395" w:rsidRDefault="00301395" w:rsidP="00301395">
      <w:pPr>
        <w:pStyle w:val="BodyText"/>
        <w:spacing w:before="140"/>
      </w:pPr>
    </w:p>
    <w:p w14:paraId="38DA8709" w14:textId="77777777" w:rsidR="007730A8" w:rsidRDefault="007730A8" w:rsidP="00301395">
      <w:pPr>
        <w:pStyle w:val="Heading1"/>
        <w:spacing w:before="1"/>
        <w:rPr>
          <w:spacing w:val="-2"/>
          <w:w w:val="110"/>
        </w:rPr>
      </w:pPr>
    </w:p>
    <w:p w14:paraId="5FCE2C84" w14:textId="77777777" w:rsidR="00DE295E" w:rsidRDefault="00DE295E" w:rsidP="00DE295E">
      <w:pPr>
        <w:pStyle w:val="Heading1"/>
      </w:pPr>
      <w:r>
        <w:t>Declaration</w:t>
      </w:r>
    </w:p>
    <w:p w14:paraId="038EA12B" w14:textId="77777777" w:rsidR="00DE295E" w:rsidRDefault="00DE295E" w:rsidP="00DE295E">
      <w:pPr>
        <w:pStyle w:val="BodyText"/>
        <w:spacing w:before="171"/>
        <w:ind w:left="87"/>
      </w:pPr>
      <w:r>
        <w:t xml:space="preserve">  I hereby declare that all the information provided in this resume is true and correct to the best of my knowledge.</w:t>
      </w:r>
    </w:p>
    <w:p w14:paraId="11C9A09A" w14:textId="77777777" w:rsidR="00DE295E" w:rsidRDefault="00DE295E" w:rsidP="00DE295E">
      <w:pPr>
        <w:pStyle w:val="BodyText"/>
      </w:pPr>
    </w:p>
    <w:p w14:paraId="7F22ED56" w14:textId="77777777" w:rsidR="00DE295E" w:rsidRDefault="00DE295E" w:rsidP="00DE295E">
      <w:pPr>
        <w:pStyle w:val="BodyText"/>
        <w:spacing w:before="5"/>
      </w:pPr>
    </w:p>
    <w:p w14:paraId="79F801B0" w14:textId="77777777" w:rsidR="00DE295E" w:rsidRDefault="00DE295E" w:rsidP="00DE295E">
      <w:pPr>
        <w:spacing w:line="242" w:lineRule="exact"/>
        <w:ind w:right="86"/>
        <w:jc w:val="center"/>
        <w:rPr>
          <w:b/>
          <w:sz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Signature</w:t>
      </w:r>
    </w:p>
    <w:p w14:paraId="3A65AA1C" w14:textId="77777777" w:rsidR="00DE295E" w:rsidRDefault="00DE295E" w:rsidP="00DE295E">
      <w:pPr>
        <w:pStyle w:val="BodyText"/>
        <w:spacing w:line="242" w:lineRule="exact"/>
        <w:ind w:right="84"/>
        <w:jc w:val="right"/>
      </w:pPr>
    </w:p>
    <w:p w14:paraId="693BC0AC" w14:textId="77777777" w:rsidR="00DE295E" w:rsidRDefault="00DE295E" w:rsidP="00DE295E">
      <w:pPr>
        <w:pStyle w:val="BodyText"/>
        <w:spacing w:line="242" w:lineRule="exact"/>
        <w:ind w:right="84"/>
        <w:jc w:val="right"/>
      </w:pPr>
      <w:r>
        <w:t>(M.F. MOHAMMED FAAYIZ)</w:t>
      </w:r>
    </w:p>
    <w:p w14:paraId="494B39C0" w14:textId="77777777" w:rsidR="00553DC0" w:rsidRDefault="00553DC0">
      <w:pPr>
        <w:pStyle w:val="BodyText"/>
        <w:rPr>
          <w:b/>
        </w:rPr>
        <w:sectPr w:rsidR="00553DC0">
          <w:pgSz w:w="11910" w:h="16840"/>
          <w:pgMar w:top="960" w:right="992" w:bottom="620" w:left="992" w:header="0" w:footer="432" w:gutter="0"/>
          <w:cols w:space="720"/>
        </w:sectPr>
      </w:pPr>
    </w:p>
    <w:p w14:paraId="39B18B44" w14:textId="3E5EE2E0" w:rsidR="00DE295E" w:rsidRDefault="00DE295E" w:rsidP="00DE295E">
      <w:pPr>
        <w:pStyle w:val="BodyText"/>
        <w:spacing w:before="20"/>
      </w:pPr>
    </w:p>
    <w:p w14:paraId="05DD7CA0" w14:textId="1C0BEE18" w:rsidR="00553DC0" w:rsidRDefault="00553DC0">
      <w:pPr>
        <w:pStyle w:val="BodyText"/>
        <w:spacing w:line="242" w:lineRule="exact"/>
        <w:ind w:right="84"/>
        <w:jc w:val="right"/>
      </w:pPr>
    </w:p>
    <w:sectPr w:rsidR="00553DC0">
      <w:pgSz w:w="11910" w:h="16840"/>
      <w:pgMar w:top="960" w:right="992" w:bottom="620" w:left="992" w:header="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E6180" w14:textId="77777777" w:rsidR="00301D0D" w:rsidRDefault="00301D0D">
      <w:r>
        <w:separator/>
      </w:r>
    </w:p>
  </w:endnote>
  <w:endnote w:type="continuationSeparator" w:id="0">
    <w:p w14:paraId="0B3F7004" w14:textId="77777777" w:rsidR="00301D0D" w:rsidRDefault="0030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39F9D" w14:textId="77777777" w:rsidR="00553DC0" w:rsidRDefault="00000000">
    <w:pPr>
      <w:pStyle w:val="BodyText"/>
      <w:spacing w:line="14" w:lineRule="auto"/>
    </w:pPr>
    <w:r>
      <w:pict w14:anchorId="4898BBDA">
        <v:rect id="Textbox 1" o:spid="_x0000_s1025" style="position:absolute;margin-left:292.15pt;margin-top:809.3pt;width:12pt;height:12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filled="f" stroked="f">
          <v:textbox inset="0,0,0,0">
            <w:txbxContent>
              <w:p w14:paraId="67BFD004" w14:textId="77777777" w:rsidR="00553DC0" w:rsidRDefault="00DA2818">
                <w:pPr>
                  <w:pStyle w:val="BodyText"/>
                  <w:spacing w:line="223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DA083" w14:textId="77777777" w:rsidR="00301D0D" w:rsidRDefault="00301D0D">
      <w:r>
        <w:separator/>
      </w:r>
    </w:p>
  </w:footnote>
  <w:footnote w:type="continuationSeparator" w:id="0">
    <w:p w14:paraId="37472771" w14:textId="77777777" w:rsidR="00301D0D" w:rsidRDefault="00301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3886"/>
    <w:multiLevelType w:val="hybridMultilevel"/>
    <w:tmpl w:val="6638FC14"/>
    <w:lvl w:ilvl="0" w:tplc="554E148A">
      <w:numFmt w:val="bullet"/>
      <w:lvlText w:val=""/>
      <w:lvlJc w:val="left"/>
      <w:pPr>
        <w:ind w:left="761" w:hanging="35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52F03500">
      <w:numFmt w:val="bullet"/>
      <w:lvlText w:val="•"/>
      <w:lvlJc w:val="left"/>
      <w:pPr>
        <w:ind w:left="1704" w:hanging="354"/>
      </w:pPr>
      <w:rPr>
        <w:rFonts w:hint="default"/>
        <w:lang w:val="en-US" w:eastAsia="en-US" w:bidi="ar-SA"/>
      </w:rPr>
    </w:lvl>
    <w:lvl w:ilvl="2" w:tplc="A2004A76">
      <w:numFmt w:val="bullet"/>
      <w:lvlText w:val="•"/>
      <w:lvlJc w:val="left"/>
      <w:pPr>
        <w:ind w:left="2649" w:hanging="354"/>
      </w:pPr>
      <w:rPr>
        <w:rFonts w:hint="default"/>
        <w:lang w:val="en-US" w:eastAsia="en-US" w:bidi="ar-SA"/>
      </w:rPr>
    </w:lvl>
    <w:lvl w:ilvl="3" w:tplc="25B04430">
      <w:numFmt w:val="bullet"/>
      <w:lvlText w:val="•"/>
      <w:lvlJc w:val="left"/>
      <w:pPr>
        <w:ind w:left="3594" w:hanging="354"/>
      </w:pPr>
      <w:rPr>
        <w:rFonts w:hint="default"/>
        <w:lang w:val="en-US" w:eastAsia="en-US" w:bidi="ar-SA"/>
      </w:rPr>
    </w:lvl>
    <w:lvl w:ilvl="4" w:tplc="39D88826">
      <w:numFmt w:val="bullet"/>
      <w:lvlText w:val="•"/>
      <w:lvlJc w:val="left"/>
      <w:pPr>
        <w:ind w:left="4539" w:hanging="354"/>
      </w:pPr>
      <w:rPr>
        <w:rFonts w:hint="default"/>
        <w:lang w:val="en-US" w:eastAsia="en-US" w:bidi="ar-SA"/>
      </w:rPr>
    </w:lvl>
    <w:lvl w:ilvl="5" w:tplc="9858D86E">
      <w:numFmt w:val="bullet"/>
      <w:lvlText w:val="•"/>
      <w:lvlJc w:val="left"/>
      <w:pPr>
        <w:ind w:left="5484" w:hanging="354"/>
      </w:pPr>
      <w:rPr>
        <w:rFonts w:hint="default"/>
        <w:lang w:val="en-US" w:eastAsia="en-US" w:bidi="ar-SA"/>
      </w:rPr>
    </w:lvl>
    <w:lvl w:ilvl="6" w:tplc="9CDA07B4">
      <w:numFmt w:val="bullet"/>
      <w:lvlText w:val="•"/>
      <w:lvlJc w:val="left"/>
      <w:pPr>
        <w:ind w:left="6429" w:hanging="354"/>
      </w:pPr>
      <w:rPr>
        <w:rFonts w:hint="default"/>
        <w:lang w:val="en-US" w:eastAsia="en-US" w:bidi="ar-SA"/>
      </w:rPr>
    </w:lvl>
    <w:lvl w:ilvl="7" w:tplc="C8B082FE">
      <w:numFmt w:val="bullet"/>
      <w:lvlText w:val="•"/>
      <w:lvlJc w:val="left"/>
      <w:pPr>
        <w:ind w:left="7374" w:hanging="354"/>
      </w:pPr>
      <w:rPr>
        <w:rFonts w:hint="default"/>
        <w:lang w:val="en-US" w:eastAsia="en-US" w:bidi="ar-SA"/>
      </w:rPr>
    </w:lvl>
    <w:lvl w:ilvl="8" w:tplc="D12ADA94">
      <w:numFmt w:val="bullet"/>
      <w:lvlText w:val="•"/>
      <w:lvlJc w:val="left"/>
      <w:pPr>
        <w:ind w:left="8319" w:hanging="354"/>
      </w:pPr>
      <w:rPr>
        <w:rFonts w:hint="default"/>
        <w:lang w:val="en-US" w:eastAsia="en-US" w:bidi="ar-SA"/>
      </w:rPr>
    </w:lvl>
  </w:abstractNum>
  <w:abstractNum w:abstractNumId="1" w15:restartNumberingAfterBreak="0">
    <w:nsid w:val="5E151977"/>
    <w:multiLevelType w:val="hybridMultilevel"/>
    <w:tmpl w:val="BE787D34"/>
    <w:lvl w:ilvl="0" w:tplc="D334F9BE">
      <w:start w:val="1"/>
      <w:numFmt w:val="bullet"/>
      <w:lvlText w:val="•"/>
      <w:lvlJc w:val="left"/>
      <w:pPr>
        <w:ind w:left="664" w:hanging="200"/>
      </w:pPr>
      <w:rPr>
        <w:rFonts w:ascii="Arial MT" w:eastAsia="Arial MT" w:hAnsi="Arial MT" w:cs="Arial MT" w:hint="default"/>
        <w:b w:val="0"/>
        <w:bCs w:val="0"/>
        <w:i w:val="0"/>
        <w:iCs w:val="0"/>
        <w:sz w:val="20"/>
        <w:szCs w:val="20"/>
      </w:rPr>
    </w:lvl>
    <w:lvl w:ilvl="1" w:tplc="910C03AA">
      <w:start w:val="1"/>
      <w:numFmt w:val="bullet"/>
      <w:lvlText w:val="•"/>
      <w:lvlJc w:val="left"/>
      <w:pPr>
        <w:ind w:left="1586" w:hanging="200"/>
      </w:pPr>
      <w:rPr>
        <w:rFonts w:hint="default"/>
      </w:rPr>
    </w:lvl>
    <w:lvl w:ilvl="2" w:tplc="DB56EB70">
      <w:start w:val="1"/>
      <w:numFmt w:val="bullet"/>
      <w:lvlText w:val="•"/>
      <w:lvlJc w:val="left"/>
      <w:pPr>
        <w:ind w:left="2512" w:hanging="200"/>
      </w:pPr>
      <w:rPr>
        <w:rFonts w:hint="default"/>
      </w:rPr>
    </w:lvl>
    <w:lvl w:ilvl="3" w:tplc="C8C85906">
      <w:start w:val="1"/>
      <w:numFmt w:val="bullet"/>
      <w:lvlText w:val="•"/>
      <w:lvlJc w:val="left"/>
      <w:pPr>
        <w:ind w:left="3438" w:hanging="200"/>
      </w:pPr>
      <w:rPr>
        <w:rFonts w:hint="default"/>
      </w:rPr>
    </w:lvl>
    <w:lvl w:ilvl="4" w:tplc="A5344DF6">
      <w:start w:val="1"/>
      <w:numFmt w:val="bullet"/>
      <w:lvlText w:val="•"/>
      <w:lvlJc w:val="left"/>
      <w:pPr>
        <w:ind w:left="4364" w:hanging="200"/>
      </w:pPr>
      <w:rPr>
        <w:rFonts w:hint="default"/>
      </w:rPr>
    </w:lvl>
    <w:lvl w:ilvl="5" w:tplc="68D65270">
      <w:start w:val="1"/>
      <w:numFmt w:val="bullet"/>
      <w:lvlText w:val="•"/>
      <w:lvlJc w:val="left"/>
      <w:pPr>
        <w:ind w:left="5290" w:hanging="200"/>
      </w:pPr>
      <w:rPr>
        <w:rFonts w:hint="default"/>
      </w:rPr>
    </w:lvl>
    <w:lvl w:ilvl="6" w:tplc="191E10B6">
      <w:start w:val="1"/>
      <w:numFmt w:val="bullet"/>
      <w:lvlText w:val="•"/>
      <w:lvlJc w:val="left"/>
      <w:pPr>
        <w:ind w:left="6216" w:hanging="200"/>
      </w:pPr>
      <w:rPr>
        <w:rFonts w:hint="default"/>
      </w:rPr>
    </w:lvl>
    <w:lvl w:ilvl="7" w:tplc="6FC2EE68">
      <w:start w:val="1"/>
      <w:numFmt w:val="bullet"/>
      <w:lvlText w:val="•"/>
      <w:lvlJc w:val="left"/>
      <w:pPr>
        <w:ind w:left="7143" w:hanging="200"/>
      </w:pPr>
      <w:rPr>
        <w:rFonts w:hint="default"/>
      </w:rPr>
    </w:lvl>
    <w:lvl w:ilvl="8" w:tplc="941C66A2">
      <w:start w:val="1"/>
      <w:numFmt w:val="bullet"/>
      <w:lvlText w:val="•"/>
      <w:lvlJc w:val="left"/>
      <w:pPr>
        <w:ind w:left="8069" w:hanging="200"/>
      </w:pPr>
      <w:rPr>
        <w:rFonts w:hint="default"/>
      </w:rPr>
    </w:lvl>
  </w:abstractNum>
  <w:abstractNum w:abstractNumId="2" w15:restartNumberingAfterBreak="0">
    <w:nsid w:val="730142FE"/>
    <w:multiLevelType w:val="multilevel"/>
    <w:tmpl w:val="81E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583176">
    <w:abstractNumId w:val="1"/>
  </w:num>
  <w:num w:numId="2" w16cid:durableId="1727878329">
    <w:abstractNumId w:val="0"/>
  </w:num>
  <w:num w:numId="3" w16cid:durableId="182715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22"/>
    <w:rsid w:val="0001191F"/>
    <w:rsid w:val="00255BC4"/>
    <w:rsid w:val="00301395"/>
    <w:rsid w:val="00301D0D"/>
    <w:rsid w:val="004C7522"/>
    <w:rsid w:val="00511A62"/>
    <w:rsid w:val="00553DC0"/>
    <w:rsid w:val="00670E32"/>
    <w:rsid w:val="007730A8"/>
    <w:rsid w:val="007B4581"/>
    <w:rsid w:val="00855168"/>
    <w:rsid w:val="00967D3B"/>
    <w:rsid w:val="00B05C41"/>
    <w:rsid w:val="00CA5CC2"/>
    <w:rsid w:val="00D14F71"/>
    <w:rsid w:val="00D267DF"/>
    <w:rsid w:val="00D673B3"/>
    <w:rsid w:val="00D67885"/>
    <w:rsid w:val="00DA2818"/>
    <w:rsid w:val="00DE295E"/>
    <w:rsid w:val="00ED31B7"/>
    <w:rsid w:val="00E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01175660"/>
  <w15:docId w15:val="{17FF6DC0-42F3-4634-83AB-49383F1E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332"/>
      <w:ind w:left="87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1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4"/>
      <w:ind w:left="662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5C41"/>
    <w:rPr>
      <w:rFonts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05C41"/>
    <w:rPr>
      <w:rFonts w:cs="Calibr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1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-f-faayiz-5a914725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ffaayiz23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mffaayiz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 dinesh kumar</cp:lastModifiedBy>
  <cp:revision>8</cp:revision>
  <dcterms:created xsi:type="dcterms:W3CDTF">2025-05-15T06:46:00Z</dcterms:created>
  <dcterms:modified xsi:type="dcterms:W3CDTF">2025-05-15T06:56:00Z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ICV">
    <vt:lpwstr>05f73082ea244ca1ac33ee92c7a67991</vt:lpwstr>
  </property>
</Properties>
</file>