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F5962" w14:textId="61A09598" w:rsidR="000F2C5B" w:rsidRPr="006D78F5" w:rsidRDefault="006D78F5" w:rsidP="006D78F5">
      <w:pPr>
        <w:jc w:val="center"/>
        <w:rPr>
          <w:b/>
          <w:bCs/>
          <w:sz w:val="28"/>
          <w:szCs w:val="28"/>
          <w:u w:val="single"/>
        </w:rPr>
      </w:pPr>
      <w:r w:rsidRPr="006D78F5">
        <w:rPr>
          <w:b/>
          <w:bCs/>
          <w:sz w:val="28"/>
          <w:szCs w:val="28"/>
          <w:u w:val="single"/>
        </w:rPr>
        <w:t>Admin Portal Login Module</w:t>
      </w:r>
    </w:p>
    <w:p w14:paraId="16E1D872" w14:textId="77777777" w:rsidR="006D78F5" w:rsidRPr="006D78F5" w:rsidRDefault="006D78F5" w:rsidP="006D78F5">
      <w:pPr>
        <w:rPr>
          <w:b/>
          <w:bCs/>
          <w:sz w:val="28"/>
          <w:szCs w:val="28"/>
          <w:u w:val="single"/>
        </w:rPr>
      </w:pPr>
    </w:p>
    <w:p w14:paraId="39672AC0" w14:textId="77777777" w:rsidR="006D78F5" w:rsidRPr="006D78F5" w:rsidRDefault="006D78F5" w:rsidP="006D78F5">
      <w:pPr>
        <w:jc w:val="both"/>
        <w:rPr>
          <w:sz w:val="28"/>
          <w:szCs w:val="28"/>
        </w:rPr>
      </w:pPr>
      <w:r w:rsidRPr="006D78F5">
        <w:rPr>
          <w:sz w:val="28"/>
          <w:szCs w:val="28"/>
        </w:rPr>
        <w:t>The Admin Portal Login Module is a secure authentication system designed for administrators of the Property Selling Platform. It ensures that only authorized admin users can access the backend dashboard to manage properties, users, agents, transactions, and site content.</w:t>
      </w:r>
    </w:p>
    <w:p w14:paraId="45DFD18E" w14:textId="77777777" w:rsidR="006D78F5" w:rsidRPr="006D78F5" w:rsidRDefault="006D78F5" w:rsidP="006D78F5">
      <w:pPr>
        <w:jc w:val="both"/>
        <w:rPr>
          <w:sz w:val="28"/>
          <w:szCs w:val="28"/>
        </w:rPr>
      </w:pPr>
      <w:r w:rsidRPr="006D78F5">
        <w:rPr>
          <w:sz w:val="28"/>
          <w:szCs w:val="28"/>
        </w:rPr>
        <w:t>This module is built using Laravel’s authentication system with enhanced security features to protect sensitive real estate data.</w:t>
      </w:r>
    </w:p>
    <w:p w14:paraId="3C643D89" w14:textId="77777777" w:rsidR="006D78F5" w:rsidRPr="006D78F5" w:rsidRDefault="006D78F5" w:rsidP="006D78F5">
      <w:pPr>
        <w:rPr>
          <w:rFonts w:cstheme="minorHAnsi"/>
          <w:sz w:val="28"/>
          <w:szCs w:val="28"/>
        </w:rPr>
      </w:pPr>
    </w:p>
    <w:p w14:paraId="1C0DC1FC" w14:textId="77777777" w:rsidR="006D78F5" w:rsidRPr="006D78F5" w:rsidRDefault="006D78F5" w:rsidP="006D78F5">
      <w:pPr>
        <w:rPr>
          <w:rFonts w:cstheme="minorHAnsi"/>
          <w:b/>
          <w:bCs/>
          <w:sz w:val="28"/>
          <w:szCs w:val="28"/>
          <w:u w:val="single"/>
        </w:rPr>
      </w:pPr>
      <w:r w:rsidRPr="006D78F5">
        <w:rPr>
          <w:rFonts w:ascii="Segoe UI Emoji" w:hAnsi="Segoe UI Emoji" w:cs="Segoe UI Emoji"/>
          <w:sz w:val="28"/>
          <w:szCs w:val="28"/>
        </w:rPr>
        <w:t>⚙️</w:t>
      </w:r>
      <w:r w:rsidRPr="006D78F5">
        <w:rPr>
          <w:rFonts w:cstheme="minorHAnsi"/>
          <w:b/>
          <w:bCs/>
          <w:sz w:val="28"/>
          <w:szCs w:val="28"/>
          <w:u w:val="single"/>
        </w:rPr>
        <w:t xml:space="preserve"> Key Features</w:t>
      </w:r>
    </w:p>
    <w:p w14:paraId="56D7B058" w14:textId="77777777" w:rsidR="006D78F5" w:rsidRPr="006D78F5" w:rsidRDefault="006D78F5" w:rsidP="006D78F5">
      <w:pPr>
        <w:rPr>
          <w:rFonts w:cstheme="minorHAnsi"/>
          <w:sz w:val="28"/>
          <w:szCs w:val="28"/>
        </w:rPr>
      </w:pPr>
      <w:r w:rsidRPr="006D78F5">
        <w:rPr>
          <w:rFonts w:cstheme="minorHAnsi"/>
          <w:sz w:val="28"/>
          <w:szCs w:val="28"/>
        </w:rPr>
        <w:t>1️</w:t>
      </w:r>
      <w:r w:rsidRPr="006D78F5">
        <w:rPr>
          <w:rFonts w:ascii="Segoe UI Symbol" w:hAnsi="Segoe UI Symbol" w:cs="Segoe UI Symbol"/>
          <w:sz w:val="28"/>
          <w:szCs w:val="28"/>
        </w:rPr>
        <w:t>⃣</w:t>
      </w:r>
      <w:r w:rsidRPr="006D78F5">
        <w:rPr>
          <w:rFonts w:cstheme="minorHAnsi"/>
          <w:sz w:val="28"/>
          <w:szCs w:val="28"/>
        </w:rPr>
        <w:t xml:space="preserve"> Secure Authentication</w:t>
      </w:r>
    </w:p>
    <w:p w14:paraId="2B950AF8" w14:textId="77777777" w:rsidR="006D78F5" w:rsidRPr="006D78F5" w:rsidRDefault="006D78F5" w:rsidP="006D78F5">
      <w:pPr>
        <w:numPr>
          <w:ilvl w:val="0"/>
          <w:numId w:val="1"/>
        </w:numPr>
        <w:rPr>
          <w:rFonts w:cstheme="minorHAnsi"/>
          <w:sz w:val="28"/>
          <w:szCs w:val="28"/>
        </w:rPr>
      </w:pPr>
      <w:r w:rsidRPr="006D78F5">
        <w:rPr>
          <w:rFonts w:cstheme="minorHAnsi"/>
          <w:sz w:val="28"/>
          <w:szCs w:val="28"/>
        </w:rPr>
        <w:t>Admin login using email and password</w:t>
      </w:r>
    </w:p>
    <w:p w14:paraId="0FD28E42" w14:textId="77777777" w:rsidR="006D78F5" w:rsidRPr="006D78F5" w:rsidRDefault="006D78F5" w:rsidP="006D78F5">
      <w:pPr>
        <w:numPr>
          <w:ilvl w:val="0"/>
          <w:numId w:val="1"/>
        </w:numPr>
        <w:rPr>
          <w:rFonts w:cstheme="minorHAnsi"/>
          <w:sz w:val="28"/>
          <w:szCs w:val="28"/>
        </w:rPr>
      </w:pPr>
      <w:r w:rsidRPr="006D78F5">
        <w:rPr>
          <w:rFonts w:cstheme="minorHAnsi"/>
          <w:sz w:val="28"/>
          <w:szCs w:val="28"/>
        </w:rPr>
        <w:t>Passwords encrypted using Laravel Hashing (</w:t>
      </w:r>
      <w:proofErr w:type="spellStart"/>
      <w:r w:rsidRPr="006D78F5">
        <w:rPr>
          <w:rFonts w:cstheme="minorHAnsi"/>
          <w:sz w:val="28"/>
          <w:szCs w:val="28"/>
        </w:rPr>
        <w:t>bcrypt</w:t>
      </w:r>
      <w:proofErr w:type="spellEnd"/>
      <w:r w:rsidRPr="006D78F5">
        <w:rPr>
          <w:rFonts w:cstheme="minorHAnsi"/>
          <w:sz w:val="28"/>
          <w:szCs w:val="28"/>
        </w:rPr>
        <w:t>)</w:t>
      </w:r>
    </w:p>
    <w:p w14:paraId="1BA83C5E" w14:textId="77777777" w:rsidR="006D78F5" w:rsidRDefault="006D78F5" w:rsidP="006D78F5">
      <w:pPr>
        <w:numPr>
          <w:ilvl w:val="0"/>
          <w:numId w:val="1"/>
        </w:numPr>
        <w:rPr>
          <w:rFonts w:cstheme="minorHAnsi"/>
          <w:sz w:val="28"/>
          <w:szCs w:val="28"/>
        </w:rPr>
      </w:pPr>
      <w:r w:rsidRPr="006D78F5">
        <w:rPr>
          <w:rFonts w:cstheme="minorHAnsi"/>
          <w:sz w:val="28"/>
          <w:szCs w:val="28"/>
        </w:rPr>
        <w:t>Protection against unauthorized access</w:t>
      </w:r>
    </w:p>
    <w:p w14:paraId="175634AB" w14:textId="7117430C" w:rsidR="006D78F5" w:rsidRDefault="006D78F5" w:rsidP="006D78F5">
      <w:pPr>
        <w:ind w:left="720"/>
        <w:rPr>
          <w:rFonts w:cstheme="minorHAnsi"/>
          <w:sz w:val="28"/>
          <w:szCs w:val="28"/>
        </w:rPr>
      </w:pPr>
      <w:r w:rsidRPr="006D78F5">
        <w:rPr>
          <w:rFonts w:cstheme="minorHAnsi"/>
          <w:sz w:val="24"/>
          <w:szCs w:val="24"/>
        </w:rPr>
        <w:t>Example of Unauthorized Access</w:t>
      </w:r>
    </w:p>
    <w:tbl>
      <w:tblPr>
        <w:tblStyle w:val="TableGrid"/>
        <w:tblW w:w="0" w:type="auto"/>
        <w:tblInd w:w="720" w:type="dxa"/>
        <w:tblLook w:val="04A0" w:firstRow="1" w:lastRow="0" w:firstColumn="1" w:lastColumn="0" w:noHBand="0" w:noVBand="1"/>
      </w:tblPr>
      <w:tblGrid>
        <w:gridCol w:w="4148"/>
        <w:gridCol w:w="4148"/>
      </w:tblGrid>
      <w:tr w:rsidR="006D78F5" w:rsidRPr="006D78F5" w14:paraId="2451BB61" w14:textId="77777777" w:rsidTr="006D78F5">
        <w:tc>
          <w:tcPr>
            <w:tcW w:w="4148" w:type="dxa"/>
          </w:tcPr>
          <w:p w14:paraId="763288FE" w14:textId="5398E121" w:rsidR="006D78F5" w:rsidRPr="006D78F5" w:rsidRDefault="006D78F5" w:rsidP="006D78F5">
            <w:pPr>
              <w:jc w:val="center"/>
              <w:rPr>
                <w:rFonts w:cstheme="minorHAnsi"/>
                <w:sz w:val="24"/>
                <w:szCs w:val="24"/>
              </w:rPr>
            </w:pPr>
            <w:r w:rsidRPr="006D78F5">
              <w:rPr>
                <w:rFonts w:cstheme="minorHAnsi"/>
                <w:sz w:val="24"/>
                <w:szCs w:val="24"/>
              </w:rPr>
              <w:t>Scenario</w:t>
            </w:r>
          </w:p>
        </w:tc>
        <w:tc>
          <w:tcPr>
            <w:tcW w:w="4148" w:type="dxa"/>
          </w:tcPr>
          <w:p w14:paraId="0BBE7316" w14:textId="5DD0106B" w:rsidR="006D78F5" w:rsidRPr="006D78F5" w:rsidRDefault="006D78F5" w:rsidP="006D78F5">
            <w:pPr>
              <w:jc w:val="center"/>
              <w:rPr>
                <w:rFonts w:cstheme="minorHAnsi"/>
                <w:sz w:val="24"/>
                <w:szCs w:val="24"/>
              </w:rPr>
            </w:pPr>
            <w:r w:rsidRPr="006D78F5">
              <w:rPr>
                <w:rFonts w:cstheme="minorHAnsi"/>
                <w:sz w:val="24"/>
                <w:szCs w:val="24"/>
              </w:rPr>
              <w:t>System Response</w:t>
            </w:r>
          </w:p>
        </w:tc>
      </w:tr>
      <w:tr w:rsidR="006D78F5" w:rsidRPr="006D78F5" w14:paraId="7DDF6D96" w14:textId="77777777" w:rsidTr="006D78F5">
        <w:tc>
          <w:tcPr>
            <w:tcW w:w="4148" w:type="dxa"/>
          </w:tcPr>
          <w:p w14:paraId="08381FE6" w14:textId="15A5C0B7" w:rsidR="006D78F5" w:rsidRPr="006D78F5" w:rsidRDefault="006D78F5" w:rsidP="006D78F5">
            <w:pPr>
              <w:rPr>
                <w:rFonts w:cstheme="minorHAnsi"/>
                <w:sz w:val="24"/>
                <w:szCs w:val="24"/>
              </w:rPr>
            </w:pPr>
            <w:r w:rsidRPr="006D78F5">
              <w:rPr>
                <w:rFonts w:cstheme="minorHAnsi"/>
                <w:sz w:val="24"/>
                <w:szCs w:val="24"/>
              </w:rPr>
              <w:t>User tries to open /admin/dashboard without login</w:t>
            </w:r>
          </w:p>
        </w:tc>
        <w:tc>
          <w:tcPr>
            <w:tcW w:w="4148" w:type="dxa"/>
          </w:tcPr>
          <w:p w14:paraId="6C2C6303" w14:textId="51AD78EF" w:rsidR="006D78F5" w:rsidRPr="006D78F5" w:rsidRDefault="006D78F5" w:rsidP="006D78F5">
            <w:pPr>
              <w:rPr>
                <w:rFonts w:cstheme="minorHAnsi"/>
                <w:sz w:val="24"/>
                <w:szCs w:val="24"/>
              </w:rPr>
            </w:pPr>
            <w:r w:rsidRPr="006D78F5">
              <w:rPr>
                <w:rFonts w:cstheme="minorHAnsi"/>
                <w:sz w:val="24"/>
                <w:szCs w:val="24"/>
              </w:rPr>
              <w:t>Redirect to login page</w:t>
            </w:r>
          </w:p>
        </w:tc>
      </w:tr>
      <w:tr w:rsidR="006D78F5" w:rsidRPr="006D78F5" w14:paraId="04B46E9C" w14:textId="77777777" w:rsidTr="006D78F5">
        <w:tc>
          <w:tcPr>
            <w:tcW w:w="4148" w:type="dxa"/>
          </w:tcPr>
          <w:p w14:paraId="1475B4AF" w14:textId="76D5D820" w:rsidR="006D78F5" w:rsidRPr="006D78F5" w:rsidRDefault="006D78F5" w:rsidP="006D78F5">
            <w:pPr>
              <w:rPr>
                <w:rFonts w:cstheme="minorHAnsi"/>
                <w:sz w:val="24"/>
                <w:szCs w:val="24"/>
              </w:rPr>
            </w:pPr>
            <w:r w:rsidRPr="006D78F5">
              <w:rPr>
                <w:rFonts w:cstheme="minorHAnsi"/>
                <w:sz w:val="24"/>
                <w:szCs w:val="24"/>
              </w:rPr>
              <w:t>Normal user tries to access admin panel</w:t>
            </w:r>
          </w:p>
        </w:tc>
        <w:tc>
          <w:tcPr>
            <w:tcW w:w="4148" w:type="dxa"/>
          </w:tcPr>
          <w:p w14:paraId="02A16536" w14:textId="7615985D" w:rsidR="006D78F5" w:rsidRPr="006D78F5" w:rsidRDefault="006D78F5" w:rsidP="006D78F5">
            <w:pPr>
              <w:rPr>
                <w:rFonts w:cstheme="minorHAnsi"/>
                <w:sz w:val="24"/>
                <w:szCs w:val="24"/>
              </w:rPr>
            </w:pPr>
            <w:r w:rsidRPr="006D78F5">
              <w:rPr>
                <w:rFonts w:cstheme="minorHAnsi"/>
                <w:sz w:val="24"/>
                <w:szCs w:val="24"/>
              </w:rPr>
              <w:t>Access denied</w:t>
            </w:r>
          </w:p>
        </w:tc>
      </w:tr>
      <w:tr w:rsidR="006D78F5" w:rsidRPr="006D78F5" w14:paraId="18E8F92D" w14:textId="77777777" w:rsidTr="006D78F5">
        <w:tc>
          <w:tcPr>
            <w:tcW w:w="4148" w:type="dxa"/>
          </w:tcPr>
          <w:p w14:paraId="38EC838F" w14:textId="544C8706" w:rsidR="006D78F5" w:rsidRPr="006D78F5" w:rsidRDefault="006D78F5" w:rsidP="006D78F5">
            <w:pPr>
              <w:rPr>
                <w:rFonts w:cstheme="minorHAnsi"/>
                <w:sz w:val="24"/>
                <w:szCs w:val="24"/>
              </w:rPr>
            </w:pPr>
            <w:r w:rsidRPr="006D78F5">
              <w:rPr>
                <w:rFonts w:cstheme="minorHAnsi"/>
                <w:sz w:val="24"/>
                <w:szCs w:val="24"/>
              </w:rPr>
              <w:t>Wrong password entered</w:t>
            </w:r>
          </w:p>
        </w:tc>
        <w:tc>
          <w:tcPr>
            <w:tcW w:w="4148" w:type="dxa"/>
          </w:tcPr>
          <w:p w14:paraId="647FE109" w14:textId="42498419" w:rsidR="006D78F5" w:rsidRPr="006D78F5" w:rsidRDefault="006D78F5" w:rsidP="006D78F5">
            <w:pPr>
              <w:rPr>
                <w:rFonts w:cstheme="minorHAnsi"/>
                <w:sz w:val="24"/>
                <w:szCs w:val="24"/>
              </w:rPr>
            </w:pPr>
            <w:r w:rsidRPr="006D78F5">
              <w:rPr>
                <w:rFonts w:cstheme="minorHAnsi"/>
                <w:sz w:val="24"/>
                <w:szCs w:val="24"/>
              </w:rPr>
              <w:t>Login failed message</w:t>
            </w:r>
          </w:p>
        </w:tc>
      </w:tr>
    </w:tbl>
    <w:p w14:paraId="20209314" w14:textId="77777777" w:rsidR="006D78F5" w:rsidRPr="006D78F5" w:rsidRDefault="006D78F5" w:rsidP="006D78F5">
      <w:pPr>
        <w:rPr>
          <w:rFonts w:cstheme="minorHAnsi"/>
          <w:sz w:val="28"/>
          <w:szCs w:val="28"/>
        </w:rPr>
      </w:pPr>
      <w:r w:rsidRPr="006D78F5">
        <w:rPr>
          <w:rFonts w:cstheme="minorHAnsi"/>
          <w:sz w:val="28"/>
          <w:szCs w:val="28"/>
        </w:rPr>
        <w:t>2️</w:t>
      </w:r>
      <w:r w:rsidRPr="006D78F5">
        <w:rPr>
          <w:rFonts w:ascii="Segoe UI Symbol" w:hAnsi="Segoe UI Symbol" w:cs="Segoe UI Symbol"/>
          <w:sz w:val="28"/>
          <w:szCs w:val="28"/>
        </w:rPr>
        <w:t>⃣</w:t>
      </w:r>
      <w:r w:rsidRPr="006D78F5">
        <w:rPr>
          <w:rFonts w:cstheme="minorHAnsi"/>
          <w:sz w:val="28"/>
          <w:szCs w:val="28"/>
        </w:rPr>
        <w:t xml:space="preserve"> Form Validation</w:t>
      </w:r>
    </w:p>
    <w:p w14:paraId="1CB73132" w14:textId="77777777" w:rsidR="006D78F5" w:rsidRPr="006D78F5" w:rsidRDefault="006D78F5" w:rsidP="006D78F5">
      <w:pPr>
        <w:numPr>
          <w:ilvl w:val="0"/>
          <w:numId w:val="2"/>
        </w:numPr>
        <w:rPr>
          <w:rFonts w:cstheme="minorHAnsi"/>
          <w:sz w:val="28"/>
          <w:szCs w:val="28"/>
        </w:rPr>
      </w:pPr>
      <w:r w:rsidRPr="006D78F5">
        <w:rPr>
          <w:rFonts w:cstheme="minorHAnsi"/>
          <w:sz w:val="28"/>
          <w:szCs w:val="28"/>
        </w:rPr>
        <w:t>Required field validation (email &amp; password)</w:t>
      </w:r>
    </w:p>
    <w:p w14:paraId="3AE71738" w14:textId="77777777" w:rsidR="006D78F5" w:rsidRPr="006D78F5" w:rsidRDefault="006D78F5" w:rsidP="006D78F5">
      <w:pPr>
        <w:numPr>
          <w:ilvl w:val="0"/>
          <w:numId w:val="2"/>
        </w:numPr>
        <w:rPr>
          <w:rFonts w:cstheme="minorHAnsi"/>
          <w:sz w:val="28"/>
          <w:szCs w:val="28"/>
        </w:rPr>
      </w:pPr>
      <w:r w:rsidRPr="006D78F5">
        <w:rPr>
          <w:rFonts w:cstheme="minorHAnsi"/>
          <w:sz w:val="28"/>
          <w:szCs w:val="28"/>
        </w:rPr>
        <w:t>Email format validation</w:t>
      </w:r>
    </w:p>
    <w:p w14:paraId="4E7280D5" w14:textId="77777777" w:rsidR="006D78F5" w:rsidRPr="006D78F5" w:rsidRDefault="006D78F5" w:rsidP="006D78F5">
      <w:pPr>
        <w:numPr>
          <w:ilvl w:val="0"/>
          <w:numId w:val="2"/>
        </w:numPr>
        <w:rPr>
          <w:rFonts w:cstheme="minorHAnsi"/>
          <w:sz w:val="28"/>
          <w:szCs w:val="28"/>
        </w:rPr>
      </w:pPr>
      <w:r w:rsidRPr="006D78F5">
        <w:rPr>
          <w:rFonts w:cstheme="minorHAnsi"/>
          <w:sz w:val="28"/>
          <w:szCs w:val="28"/>
        </w:rPr>
        <w:t>Error messages for invalid credentials</w:t>
      </w:r>
    </w:p>
    <w:p w14:paraId="19C53BC8" w14:textId="77777777" w:rsidR="006D78F5" w:rsidRPr="006D78F5" w:rsidRDefault="006D78F5" w:rsidP="006D78F5">
      <w:pPr>
        <w:rPr>
          <w:rFonts w:cstheme="minorHAnsi"/>
          <w:sz w:val="28"/>
          <w:szCs w:val="28"/>
        </w:rPr>
      </w:pPr>
      <w:r w:rsidRPr="006D78F5">
        <w:rPr>
          <w:rFonts w:cstheme="minorHAnsi"/>
          <w:sz w:val="28"/>
          <w:szCs w:val="28"/>
        </w:rPr>
        <w:t>3️</w:t>
      </w:r>
      <w:r w:rsidRPr="006D78F5">
        <w:rPr>
          <w:rFonts w:ascii="Segoe UI Symbol" w:hAnsi="Segoe UI Symbol" w:cs="Segoe UI Symbol"/>
          <w:sz w:val="28"/>
          <w:szCs w:val="28"/>
        </w:rPr>
        <w:t>⃣</w:t>
      </w:r>
      <w:r w:rsidRPr="006D78F5">
        <w:rPr>
          <w:rFonts w:cstheme="minorHAnsi"/>
          <w:sz w:val="28"/>
          <w:szCs w:val="28"/>
        </w:rPr>
        <w:t xml:space="preserve"> Session Management</w:t>
      </w:r>
    </w:p>
    <w:p w14:paraId="3E931750" w14:textId="77777777" w:rsidR="006D78F5" w:rsidRPr="006D78F5" w:rsidRDefault="006D78F5" w:rsidP="006D78F5">
      <w:pPr>
        <w:numPr>
          <w:ilvl w:val="0"/>
          <w:numId w:val="3"/>
        </w:numPr>
        <w:rPr>
          <w:rFonts w:cstheme="minorHAnsi"/>
          <w:sz w:val="28"/>
          <w:szCs w:val="28"/>
        </w:rPr>
      </w:pPr>
      <w:r w:rsidRPr="006D78F5">
        <w:rPr>
          <w:rFonts w:cstheme="minorHAnsi"/>
          <w:sz w:val="28"/>
          <w:szCs w:val="28"/>
        </w:rPr>
        <w:t>Secure session handling</w:t>
      </w:r>
    </w:p>
    <w:p w14:paraId="2BF21F9F" w14:textId="77777777" w:rsidR="006D78F5" w:rsidRPr="006D78F5" w:rsidRDefault="006D78F5" w:rsidP="006D78F5">
      <w:pPr>
        <w:numPr>
          <w:ilvl w:val="0"/>
          <w:numId w:val="3"/>
        </w:numPr>
        <w:rPr>
          <w:rFonts w:cstheme="minorHAnsi"/>
          <w:sz w:val="28"/>
          <w:szCs w:val="28"/>
        </w:rPr>
      </w:pPr>
      <w:r w:rsidRPr="006D78F5">
        <w:rPr>
          <w:rFonts w:cstheme="minorHAnsi"/>
          <w:sz w:val="28"/>
          <w:szCs w:val="28"/>
        </w:rPr>
        <w:t>Automatic session timeout after inactivity</w:t>
      </w:r>
    </w:p>
    <w:p w14:paraId="02B3DC26" w14:textId="77777777" w:rsidR="006D78F5" w:rsidRDefault="006D78F5" w:rsidP="006D78F5">
      <w:pPr>
        <w:numPr>
          <w:ilvl w:val="0"/>
          <w:numId w:val="3"/>
        </w:numPr>
        <w:rPr>
          <w:rFonts w:cstheme="minorHAnsi"/>
          <w:sz w:val="28"/>
          <w:szCs w:val="28"/>
        </w:rPr>
      </w:pPr>
      <w:r w:rsidRPr="006D78F5">
        <w:rPr>
          <w:rFonts w:cstheme="minorHAnsi"/>
          <w:sz w:val="28"/>
          <w:szCs w:val="28"/>
        </w:rPr>
        <w:t>Logout functionality to destroy session securely</w:t>
      </w:r>
    </w:p>
    <w:p w14:paraId="03269238" w14:textId="77777777" w:rsidR="006D78F5" w:rsidRPr="006D78F5" w:rsidRDefault="006D78F5" w:rsidP="006D78F5">
      <w:pPr>
        <w:ind w:left="720"/>
        <w:rPr>
          <w:rFonts w:cstheme="minorHAnsi"/>
          <w:sz w:val="28"/>
          <w:szCs w:val="28"/>
        </w:rPr>
      </w:pPr>
    </w:p>
    <w:p w14:paraId="491158EC" w14:textId="77777777" w:rsidR="006D78F5" w:rsidRPr="006D78F5" w:rsidRDefault="006D78F5" w:rsidP="006D78F5">
      <w:pPr>
        <w:rPr>
          <w:rFonts w:cstheme="minorHAnsi"/>
          <w:sz w:val="28"/>
          <w:szCs w:val="28"/>
        </w:rPr>
      </w:pPr>
      <w:r w:rsidRPr="006D78F5">
        <w:rPr>
          <w:rFonts w:cstheme="minorHAnsi"/>
          <w:sz w:val="28"/>
          <w:szCs w:val="28"/>
        </w:rPr>
        <w:lastRenderedPageBreak/>
        <w:t>4️</w:t>
      </w:r>
      <w:r w:rsidRPr="006D78F5">
        <w:rPr>
          <w:rFonts w:ascii="Segoe UI Symbol" w:hAnsi="Segoe UI Symbol" w:cs="Segoe UI Symbol"/>
          <w:sz w:val="28"/>
          <w:szCs w:val="28"/>
        </w:rPr>
        <w:t>⃣</w:t>
      </w:r>
      <w:r w:rsidRPr="006D78F5">
        <w:rPr>
          <w:rFonts w:cstheme="minorHAnsi"/>
          <w:sz w:val="28"/>
          <w:szCs w:val="28"/>
        </w:rPr>
        <w:t xml:space="preserve"> Role-Based Access Control</w:t>
      </w:r>
    </w:p>
    <w:p w14:paraId="398D3BA4" w14:textId="583917DE" w:rsidR="006D78F5" w:rsidRPr="006D78F5" w:rsidRDefault="006D78F5" w:rsidP="006D78F5">
      <w:pPr>
        <w:numPr>
          <w:ilvl w:val="0"/>
          <w:numId w:val="4"/>
        </w:numPr>
        <w:rPr>
          <w:rFonts w:cstheme="minorHAnsi"/>
          <w:sz w:val="28"/>
          <w:szCs w:val="28"/>
        </w:rPr>
      </w:pPr>
      <w:r w:rsidRPr="006D78F5">
        <w:rPr>
          <w:rFonts w:cstheme="minorHAnsi"/>
          <w:sz w:val="28"/>
          <w:szCs w:val="28"/>
        </w:rPr>
        <w:t xml:space="preserve">Only </w:t>
      </w:r>
      <w:r>
        <w:rPr>
          <w:rFonts w:cstheme="minorHAnsi"/>
          <w:sz w:val="28"/>
          <w:szCs w:val="28"/>
        </w:rPr>
        <w:t>employees</w:t>
      </w:r>
      <w:r w:rsidRPr="006D78F5">
        <w:rPr>
          <w:rFonts w:cstheme="minorHAnsi"/>
          <w:sz w:val="28"/>
          <w:szCs w:val="28"/>
        </w:rPr>
        <w:t xml:space="preserve"> with Admin role can access the admin dashboard</w:t>
      </w:r>
    </w:p>
    <w:p w14:paraId="7A35CE41" w14:textId="77777777" w:rsidR="006D78F5" w:rsidRPr="006D78F5" w:rsidRDefault="006D78F5" w:rsidP="006D78F5">
      <w:pPr>
        <w:numPr>
          <w:ilvl w:val="0"/>
          <w:numId w:val="4"/>
        </w:numPr>
        <w:rPr>
          <w:rFonts w:cstheme="minorHAnsi"/>
          <w:sz w:val="28"/>
          <w:szCs w:val="28"/>
        </w:rPr>
      </w:pPr>
      <w:r w:rsidRPr="006D78F5">
        <w:rPr>
          <w:rFonts w:cstheme="minorHAnsi"/>
          <w:sz w:val="28"/>
          <w:szCs w:val="28"/>
        </w:rPr>
        <w:t>Middleware protection for admin routes</w:t>
      </w:r>
    </w:p>
    <w:p w14:paraId="7D367EFB" w14:textId="77777777" w:rsidR="006D78F5" w:rsidRPr="006D78F5" w:rsidRDefault="006D78F5" w:rsidP="006D78F5">
      <w:pPr>
        <w:rPr>
          <w:rFonts w:cstheme="minorHAnsi"/>
          <w:sz w:val="28"/>
          <w:szCs w:val="28"/>
        </w:rPr>
      </w:pPr>
      <w:r w:rsidRPr="006D78F5">
        <w:rPr>
          <w:rFonts w:cstheme="minorHAnsi"/>
          <w:sz w:val="28"/>
          <w:szCs w:val="28"/>
        </w:rPr>
        <w:t>5️</w:t>
      </w:r>
      <w:r w:rsidRPr="006D78F5">
        <w:rPr>
          <w:rFonts w:ascii="Segoe UI Symbol" w:hAnsi="Segoe UI Symbol" w:cs="Segoe UI Symbol"/>
          <w:sz w:val="28"/>
          <w:szCs w:val="28"/>
        </w:rPr>
        <w:t>⃣</w:t>
      </w:r>
      <w:r w:rsidRPr="006D78F5">
        <w:rPr>
          <w:rFonts w:cstheme="minorHAnsi"/>
          <w:sz w:val="28"/>
          <w:szCs w:val="28"/>
        </w:rPr>
        <w:t xml:space="preserve"> Security Features</w:t>
      </w:r>
    </w:p>
    <w:p w14:paraId="2EB26EA0" w14:textId="13509C27" w:rsidR="006D78F5" w:rsidRPr="006D78F5" w:rsidRDefault="006D78F5" w:rsidP="006D78F5">
      <w:pPr>
        <w:numPr>
          <w:ilvl w:val="0"/>
          <w:numId w:val="5"/>
        </w:numPr>
        <w:rPr>
          <w:rFonts w:cstheme="minorHAnsi"/>
          <w:sz w:val="28"/>
          <w:szCs w:val="28"/>
        </w:rPr>
      </w:pPr>
      <w:r w:rsidRPr="006D78F5">
        <w:rPr>
          <w:rFonts w:cstheme="minorHAnsi"/>
          <w:sz w:val="28"/>
          <w:szCs w:val="28"/>
        </w:rPr>
        <w:t>CSRF protection</w:t>
      </w:r>
      <w:r w:rsidR="00575AAC">
        <w:rPr>
          <w:rFonts w:cstheme="minorHAnsi"/>
          <w:sz w:val="28"/>
          <w:szCs w:val="28"/>
        </w:rPr>
        <w:t xml:space="preserve"> (Refer the bottom)</w:t>
      </w:r>
    </w:p>
    <w:p w14:paraId="0E4ACB51" w14:textId="77777777" w:rsidR="006D78F5" w:rsidRPr="006D78F5" w:rsidRDefault="006D78F5" w:rsidP="006D78F5">
      <w:pPr>
        <w:numPr>
          <w:ilvl w:val="0"/>
          <w:numId w:val="5"/>
        </w:numPr>
        <w:rPr>
          <w:rFonts w:cstheme="minorHAnsi"/>
          <w:sz w:val="28"/>
          <w:szCs w:val="28"/>
        </w:rPr>
      </w:pPr>
      <w:r w:rsidRPr="006D78F5">
        <w:rPr>
          <w:rFonts w:cstheme="minorHAnsi"/>
          <w:sz w:val="28"/>
          <w:szCs w:val="28"/>
        </w:rPr>
        <w:t>Protection against SQL Injection</w:t>
      </w:r>
    </w:p>
    <w:p w14:paraId="08E4ECD8" w14:textId="1683328D" w:rsidR="006D78F5" w:rsidRPr="006D78F5" w:rsidRDefault="006D78F5" w:rsidP="006D78F5">
      <w:pPr>
        <w:numPr>
          <w:ilvl w:val="0"/>
          <w:numId w:val="5"/>
        </w:numPr>
        <w:rPr>
          <w:rFonts w:cstheme="minorHAnsi"/>
          <w:sz w:val="28"/>
          <w:szCs w:val="28"/>
        </w:rPr>
      </w:pPr>
      <w:r w:rsidRPr="006D78F5">
        <w:rPr>
          <w:rFonts w:cstheme="minorHAnsi"/>
          <w:sz w:val="28"/>
          <w:szCs w:val="28"/>
        </w:rPr>
        <w:t xml:space="preserve">Remember Me functionality </w:t>
      </w:r>
    </w:p>
    <w:p w14:paraId="515EC913" w14:textId="77777777" w:rsidR="006D78F5" w:rsidRPr="006D78F5" w:rsidRDefault="006D78F5" w:rsidP="006D78F5">
      <w:pPr>
        <w:rPr>
          <w:rFonts w:cstheme="minorHAnsi"/>
          <w:sz w:val="28"/>
          <w:szCs w:val="28"/>
        </w:rPr>
      </w:pPr>
      <w:r w:rsidRPr="006D78F5">
        <w:rPr>
          <w:rFonts w:cstheme="minorHAnsi"/>
          <w:sz w:val="28"/>
          <w:szCs w:val="28"/>
        </w:rPr>
        <w:pict w14:anchorId="42CB943B">
          <v:rect id="_x0000_i1043" style="width:0;height:1.5pt" o:hralign="center" o:hrstd="t" o:hr="t" fillcolor="#a0a0a0" stroked="f"/>
        </w:pict>
      </w:r>
    </w:p>
    <w:p w14:paraId="3C54B6FE" w14:textId="77777777" w:rsidR="006D78F5" w:rsidRPr="006D78F5" w:rsidRDefault="006D78F5" w:rsidP="006D78F5">
      <w:pPr>
        <w:rPr>
          <w:rFonts w:cstheme="minorHAnsi"/>
          <w:sz w:val="28"/>
          <w:szCs w:val="28"/>
        </w:rPr>
      </w:pPr>
      <w:r w:rsidRPr="006D78F5">
        <w:rPr>
          <w:rFonts w:ascii="Segoe UI Emoji" w:hAnsi="Segoe UI Emoji" w:cs="Segoe UI Emoji"/>
          <w:sz w:val="28"/>
          <w:szCs w:val="28"/>
        </w:rPr>
        <w:t>🔄</w:t>
      </w:r>
      <w:r w:rsidRPr="006D78F5">
        <w:rPr>
          <w:rFonts w:cstheme="minorHAnsi"/>
          <w:sz w:val="28"/>
          <w:szCs w:val="28"/>
        </w:rPr>
        <w:t xml:space="preserve"> Login Process Flow</w:t>
      </w:r>
    </w:p>
    <w:p w14:paraId="18FD06FE" w14:textId="77777777" w:rsidR="006D78F5" w:rsidRPr="006D78F5" w:rsidRDefault="006D78F5" w:rsidP="006D78F5">
      <w:pPr>
        <w:numPr>
          <w:ilvl w:val="0"/>
          <w:numId w:val="6"/>
        </w:numPr>
        <w:rPr>
          <w:rFonts w:cstheme="minorHAnsi"/>
          <w:sz w:val="28"/>
          <w:szCs w:val="28"/>
        </w:rPr>
      </w:pPr>
      <w:r w:rsidRPr="006D78F5">
        <w:rPr>
          <w:rFonts w:cstheme="minorHAnsi"/>
          <w:sz w:val="28"/>
          <w:szCs w:val="28"/>
        </w:rPr>
        <w:t>Admin navigates to /admin/login</w:t>
      </w:r>
    </w:p>
    <w:p w14:paraId="3E01F426" w14:textId="77777777" w:rsidR="006D78F5" w:rsidRPr="006D78F5" w:rsidRDefault="006D78F5" w:rsidP="006D78F5">
      <w:pPr>
        <w:numPr>
          <w:ilvl w:val="0"/>
          <w:numId w:val="6"/>
        </w:numPr>
        <w:rPr>
          <w:rFonts w:cstheme="minorHAnsi"/>
          <w:sz w:val="28"/>
          <w:szCs w:val="28"/>
        </w:rPr>
      </w:pPr>
      <w:r w:rsidRPr="006D78F5">
        <w:rPr>
          <w:rFonts w:cstheme="minorHAnsi"/>
          <w:sz w:val="28"/>
          <w:szCs w:val="28"/>
        </w:rPr>
        <w:t>Admin enters registered email and password</w:t>
      </w:r>
    </w:p>
    <w:p w14:paraId="6C002048" w14:textId="77777777" w:rsidR="006D78F5" w:rsidRPr="006D78F5" w:rsidRDefault="006D78F5" w:rsidP="006D78F5">
      <w:pPr>
        <w:numPr>
          <w:ilvl w:val="0"/>
          <w:numId w:val="6"/>
        </w:numPr>
        <w:rPr>
          <w:rFonts w:cstheme="minorHAnsi"/>
          <w:sz w:val="28"/>
          <w:szCs w:val="28"/>
        </w:rPr>
      </w:pPr>
      <w:r w:rsidRPr="006D78F5">
        <w:rPr>
          <w:rFonts w:cstheme="minorHAnsi"/>
          <w:sz w:val="28"/>
          <w:szCs w:val="28"/>
        </w:rPr>
        <w:t>System validates credentials</w:t>
      </w:r>
    </w:p>
    <w:p w14:paraId="5BE35920" w14:textId="77777777" w:rsidR="006D78F5" w:rsidRPr="006D78F5" w:rsidRDefault="006D78F5" w:rsidP="006D78F5">
      <w:pPr>
        <w:numPr>
          <w:ilvl w:val="0"/>
          <w:numId w:val="6"/>
        </w:numPr>
        <w:rPr>
          <w:rFonts w:cstheme="minorHAnsi"/>
          <w:sz w:val="28"/>
          <w:szCs w:val="28"/>
        </w:rPr>
      </w:pPr>
      <w:r w:rsidRPr="006D78F5">
        <w:rPr>
          <w:rFonts w:cstheme="minorHAnsi"/>
          <w:sz w:val="28"/>
          <w:szCs w:val="28"/>
        </w:rPr>
        <w:t>If valid → Redirect to Admin Dashboard</w:t>
      </w:r>
    </w:p>
    <w:p w14:paraId="3BDEFAEA" w14:textId="77777777" w:rsidR="006D78F5" w:rsidRPr="006D78F5" w:rsidRDefault="006D78F5" w:rsidP="006D78F5">
      <w:pPr>
        <w:numPr>
          <w:ilvl w:val="0"/>
          <w:numId w:val="6"/>
        </w:numPr>
        <w:rPr>
          <w:rFonts w:cstheme="minorHAnsi"/>
          <w:sz w:val="28"/>
          <w:szCs w:val="28"/>
        </w:rPr>
      </w:pPr>
      <w:r w:rsidRPr="006D78F5">
        <w:rPr>
          <w:rFonts w:cstheme="minorHAnsi"/>
          <w:sz w:val="28"/>
          <w:szCs w:val="28"/>
        </w:rPr>
        <w:t>If invalid → Show error message</w:t>
      </w:r>
    </w:p>
    <w:p w14:paraId="744CB820" w14:textId="77777777" w:rsidR="006D78F5" w:rsidRPr="006D78F5" w:rsidRDefault="006D78F5" w:rsidP="006D78F5">
      <w:pPr>
        <w:numPr>
          <w:ilvl w:val="0"/>
          <w:numId w:val="6"/>
        </w:numPr>
        <w:rPr>
          <w:rFonts w:cstheme="minorHAnsi"/>
          <w:sz w:val="28"/>
          <w:szCs w:val="28"/>
        </w:rPr>
      </w:pPr>
      <w:r w:rsidRPr="006D78F5">
        <w:rPr>
          <w:rFonts w:cstheme="minorHAnsi"/>
          <w:sz w:val="28"/>
          <w:szCs w:val="28"/>
        </w:rPr>
        <w:t>Admin can logout anytime using logout button</w:t>
      </w:r>
    </w:p>
    <w:p w14:paraId="3E408AA7" w14:textId="77777777" w:rsidR="006D78F5" w:rsidRPr="006D78F5" w:rsidRDefault="006D78F5" w:rsidP="006D78F5">
      <w:pPr>
        <w:rPr>
          <w:rFonts w:cstheme="minorHAnsi"/>
          <w:sz w:val="28"/>
          <w:szCs w:val="28"/>
        </w:rPr>
      </w:pPr>
      <w:r w:rsidRPr="006D78F5">
        <w:rPr>
          <w:rFonts w:cstheme="minorHAnsi"/>
          <w:sz w:val="28"/>
          <w:szCs w:val="28"/>
        </w:rPr>
        <w:pict w14:anchorId="170284EF">
          <v:rect id="_x0000_i1044" style="width:0;height:1.5pt" o:hralign="center" o:hrstd="t" o:hr="t" fillcolor="#a0a0a0" stroked="f"/>
        </w:pict>
      </w:r>
    </w:p>
    <w:p w14:paraId="19F0B941" w14:textId="77777777" w:rsidR="006D78F5" w:rsidRPr="006D78F5" w:rsidRDefault="006D78F5" w:rsidP="006D78F5">
      <w:pPr>
        <w:rPr>
          <w:rFonts w:cstheme="minorHAnsi"/>
          <w:sz w:val="28"/>
          <w:szCs w:val="28"/>
        </w:rPr>
      </w:pPr>
      <w:r w:rsidRPr="006D78F5">
        <w:rPr>
          <w:rFonts w:ascii="Segoe UI Emoji" w:hAnsi="Segoe UI Emoji" w:cs="Segoe UI Emoji"/>
          <w:sz w:val="28"/>
          <w:szCs w:val="28"/>
        </w:rPr>
        <w:t>🎯</w:t>
      </w:r>
      <w:r w:rsidRPr="006D78F5">
        <w:rPr>
          <w:rFonts w:cstheme="minorHAnsi"/>
          <w:sz w:val="28"/>
          <w:szCs w:val="28"/>
        </w:rPr>
        <w:t xml:space="preserve"> Purpose of the Module</w:t>
      </w:r>
    </w:p>
    <w:p w14:paraId="42FFB334" w14:textId="77777777" w:rsidR="006D78F5" w:rsidRPr="006D78F5" w:rsidRDefault="006D78F5" w:rsidP="006D78F5">
      <w:pPr>
        <w:numPr>
          <w:ilvl w:val="0"/>
          <w:numId w:val="8"/>
        </w:numPr>
        <w:rPr>
          <w:rFonts w:cstheme="minorHAnsi"/>
          <w:sz w:val="28"/>
          <w:szCs w:val="28"/>
        </w:rPr>
      </w:pPr>
      <w:r w:rsidRPr="006D78F5">
        <w:rPr>
          <w:rFonts w:cstheme="minorHAnsi"/>
          <w:sz w:val="28"/>
          <w:szCs w:val="28"/>
        </w:rPr>
        <w:t>Prevent unauthorized access</w:t>
      </w:r>
    </w:p>
    <w:p w14:paraId="668A9B65" w14:textId="77777777" w:rsidR="006D78F5" w:rsidRPr="006D78F5" w:rsidRDefault="006D78F5" w:rsidP="006D78F5">
      <w:pPr>
        <w:numPr>
          <w:ilvl w:val="0"/>
          <w:numId w:val="8"/>
        </w:numPr>
        <w:rPr>
          <w:rFonts w:cstheme="minorHAnsi"/>
          <w:sz w:val="28"/>
          <w:szCs w:val="28"/>
        </w:rPr>
      </w:pPr>
      <w:r w:rsidRPr="006D78F5">
        <w:rPr>
          <w:rFonts w:cstheme="minorHAnsi"/>
          <w:sz w:val="28"/>
          <w:szCs w:val="28"/>
        </w:rPr>
        <w:t>Protect property listings and transaction data</w:t>
      </w:r>
    </w:p>
    <w:p w14:paraId="6E7852CC" w14:textId="77777777" w:rsidR="006D78F5" w:rsidRPr="006D78F5" w:rsidRDefault="006D78F5" w:rsidP="006D78F5">
      <w:pPr>
        <w:numPr>
          <w:ilvl w:val="0"/>
          <w:numId w:val="8"/>
        </w:numPr>
        <w:rPr>
          <w:rFonts w:cstheme="minorHAnsi"/>
          <w:sz w:val="28"/>
          <w:szCs w:val="28"/>
        </w:rPr>
      </w:pPr>
      <w:r w:rsidRPr="006D78F5">
        <w:rPr>
          <w:rFonts w:cstheme="minorHAnsi"/>
          <w:sz w:val="28"/>
          <w:szCs w:val="28"/>
        </w:rPr>
        <w:t>Maintain system integrity</w:t>
      </w:r>
    </w:p>
    <w:p w14:paraId="190D4589" w14:textId="77777777" w:rsidR="006D78F5" w:rsidRPr="006D78F5" w:rsidRDefault="006D78F5" w:rsidP="006D78F5">
      <w:pPr>
        <w:numPr>
          <w:ilvl w:val="0"/>
          <w:numId w:val="8"/>
        </w:numPr>
        <w:rPr>
          <w:rFonts w:cstheme="minorHAnsi"/>
          <w:sz w:val="28"/>
          <w:szCs w:val="28"/>
        </w:rPr>
      </w:pPr>
      <w:r w:rsidRPr="006D78F5">
        <w:rPr>
          <w:rFonts w:cstheme="minorHAnsi"/>
          <w:sz w:val="28"/>
          <w:szCs w:val="28"/>
        </w:rPr>
        <w:t>Ensure secure backend management</w:t>
      </w:r>
    </w:p>
    <w:p w14:paraId="7A2C65AC" w14:textId="77777777" w:rsidR="006D78F5" w:rsidRDefault="006D78F5" w:rsidP="006D78F5">
      <w:pPr>
        <w:rPr>
          <w:b/>
          <w:bCs/>
          <w:sz w:val="24"/>
          <w:szCs w:val="24"/>
          <w:u w:val="single"/>
        </w:rPr>
      </w:pPr>
    </w:p>
    <w:p w14:paraId="5E2C2282" w14:textId="77777777" w:rsidR="00575AAC" w:rsidRDefault="00575AAC" w:rsidP="006D78F5">
      <w:pPr>
        <w:rPr>
          <w:b/>
          <w:bCs/>
          <w:sz w:val="24"/>
          <w:szCs w:val="24"/>
          <w:u w:val="single"/>
        </w:rPr>
      </w:pPr>
    </w:p>
    <w:p w14:paraId="2B3796C8" w14:textId="77777777" w:rsidR="00575AAC" w:rsidRDefault="00575AAC" w:rsidP="006D78F5">
      <w:pPr>
        <w:rPr>
          <w:b/>
          <w:bCs/>
          <w:sz w:val="24"/>
          <w:szCs w:val="24"/>
          <w:u w:val="single"/>
        </w:rPr>
      </w:pPr>
    </w:p>
    <w:p w14:paraId="35D599FA" w14:textId="77777777" w:rsidR="00575AAC" w:rsidRDefault="00575AAC" w:rsidP="006D78F5">
      <w:pPr>
        <w:rPr>
          <w:b/>
          <w:bCs/>
          <w:sz w:val="24"/>
          <w:szCs w:val="24"/>
          <w:u w:val="single"/>
        </w:rPr>
      </w:pPr>
    </w:p>
    <w:p w14:paraId="0E9BDCBD" w14:textId="77777777" w:rsidR="00575AAC" w:rsidRDefault="00575AAC" w:rsidP="006D78F5">
      <w:pPr>
        <w:rPr>
          <w:b/>
          <w:bCs/>
          <w:sz w:val="24"/>
          <w:szCs w:val="24"/>
          <w:u w:val="single"/>
        </w:rPr>
      </w:pPr>
    </w:p>
    <w:p w14:paraId="56E5445F" w14:textId="77777777" w:rsidR="00575AAC" w:rsidRDefault="00575AAC" w:rsidP="006D78F5">
      <w:pPr>
        <w:rPr>
          <w:b/>
          <w:bCs/>
          <w:sz w:val="24"/>
          <w:szCs w:val="24"/>
          <w:u w:val="single"/>
        </w:rPr>
      </w:pPr>
    </w:p>
    <w:p w14:paraId="6270843E" w14:textId="74023385" w:rsidR="00575AAC" w:rsidRPr="00575AAC" w:rsidRDefault="00575AAC" w:rsidP="00575AAC">
      <w:pPr>
        <w:jc w:val="center"/>
        <w:rPr>
          <w:b/>
          <w:bCs/>
          <w:sz w:val="24"/>
          <w:szCs w:val="24"/>
          <w:u w:val="single"/>
        </w:rPr>
      </w:pPr>
      <w:r w:rsidRPr="00575AAC">
        <w:rPr>
          <w:b/>
          <w:bCs/>
          <w:sz w:val="24"/>
          <w:szCs w:val="24"/>
          <w:u w:val="single"/>
        </w:rPr>
        <w:lastRenderedPageBreak/>
        <w:t xml:space="preserve">Propose of </w:t>
      </w:r>
      <w:r w:rsidRPr="00575AAC">
        <w:rPr>
          <w:b/>
          <w:bCs/>
          <w:sz w:val="24"/>
          <w:szCs w:val="24"/>
          <w:u w:val="single"/>
        </w:rPr>
        <w:t>CSRF Protection</w:t>
      </w:r>
    </w:p>
    <w:p w14:paraId="118E30CB" w14:textId="77777777" w:rsidR="00575AAC" w:rsidRPr="00575AAC" w:rsidRDefault="00575AAC" w:rsidP="00575AAC">
      <w:pPr>
        <w:rPr>
          <w:sz w:val="24"/>
          <w:szCs w:val="24"/>
        </w:rPr>
      </w:pPr>
      <w:r w:rsidRPr="00575AAC">
        <w:rPr>
          <w:sz w:val="24"/>
          <w:szCs w:val="24"/>
        </w:rPr>
        <w:t>CSRF (Cross-Site Request Forgery) protection is a security mechanism that prevents unauthorized commands from being executed on behalf of a logged-in user.</w:t>
      </w:r>
    </w:p>
    <w:p w14:paraId="16F28F4D" w14:textId="77777777" w:rsidR="00575AAC" w:rsidRPr="00575AAC" w:rsidRDefault="00575AAC" w:rsidP="00575AAC">
      <w:pPr>
        <w:rPr>
          <w:sz w:val="24"/>
          <w:szCs w:val="24"/>
        </w:rPr>
      </w:pPr>
      <w:r w:rsidRPr="00575AAC">
        <w:rPr>
          <w:sz w:val="24"/>
          <w:szCs w:val="24"/>
        </w:rPr>
        <w:t>In simple terms:</w:t>
      </w:r>
    </w:p>
    <w:p w14:paraId="72702F3F" w14:textId="77777777" w:rsidR="00575AAC" w:rsidRPr="00575AAC" w:rsidRDefault="00575AAC" w:rsidP="00575AAC">
      <w:pPr>
        <w:rPr>
          <w:sz w:val="24"/>
          <w:szCs w:val="24"/>
        </w:rPr>
      </w:pPr>
      <w:r w:rsidRPr="00575AAC">
        <w:rPr>
          <w:sz w:val="24"/>
          <w:szCs w:val="24"/>
        </w:rPr>
        <w:t>It stops attackers from tricking a logged-in user into performing unwanted actions on a website.</w:t>
      </w:r>
    </w:p>
    <w:p w14:paraId="54D17F84" w14:textId="77777777" w:rsidR="00575AAC" w:rsidRPr="00575AAC" w:rsidRDefault="00575AAC" w:rsidP="00575AAC">
      <w:pPr>
        <w:rPr>
          <w:sz w:val="24"/>
          <w:szCs w:val="24"/>
        </w:rPr>
      </w:pPr>
      <w:r w:rsidRPr="00575AAC">
        <w:rPr>
          <w:sz w:val="24"/>
          <w:szCs w:val="24"/>
        </w:rPr>
        <w:pict w14:anchorId="365F8CF5">
          <v:rect id="_x0000_i1086" style="width:0;height:1.5pt" o:hralign="center" o:hrstd="t" o:hr="t" fillcolor="#a0a0a0" stroked="f"/>
        </w:pict>
      </w:r>
    </w:p>
    <w:p w14:paraId="0415E012" w14:textId="77777777" w:rsidR="00575AAC" w:rsidRPr="00575AAC" w:rsidRDefault="00575AAC" w:rsidP="00575AAC">
      <w:pPr>
        <w:rPr>
          <w:sz w:val="24"/>
          <w:szCs w:val="24"/>
        </w:rPr>
      </w:pPr>
      <w:r w:rsidRPr="00575AAC">
        <w:rPr>
          <w:rFonts w:ascii="Segoe UI Emoji" w:hAnsi="Segoe UI Emoji" w:cs="Segoe UI Emoji"/>
          <w:sz w:val="24"/>
          <w:szCs w:val="24"/>
        </w:rPr>
        <w:t>📌</w:t>
      </w:r>
      <w:r w:rsidRPr="00575AAC">
        <w:rPr>
          <w:sz w:val="24"/>
          <w:szCs w:val="24"/>
        </w:rPr>
        <w:t xml:space="preserve"> Simple Example</w:t>
      </w:r>
    </w:p>
    <w:p w14:paraId="5641C258" w14:textId="77777777" w:rsidR="00575AAC" w:rsidRPr="00575AAC" w:rsidRDefault="00575AAC" w:rsidP="00575AAC">
      <w:pPr>
        <w:rPr>
          <w:sz w:val="24"/>
          <w:szCs w:val="24"/>
        </w:rPr>
      </w:pPr>
      <w:r w:rsidRPr="00575AAC">
        <w:rPr>
          <w:sz w:val="24"/>
          <w:szCs w:val="24"/>
        </w:rPr>
        <w:t>Imagine:</w:t>
      </w:r>
    </w:p>
    <w:p w14:paraId="33C97F77" w14:textId="77777777" w:rsidR="00575AAC" w:rsidRPr="00575AAC" w:rsidRDefault="00575AAC" w:rsidP="00575AAC">
      <w:pPr>
        <w:numPr>
          <w:ilvl w:val="0"/>
          <w:numId w:val="9"/>
        </w:numPr>
        <w:rPr>
          <w:sz w:val="24"/>
          <w:szCs w:val="24"/>
        </w:rPr>
      </w:pPr>
      <w:r w:rsidRPr="00575AAC">
        <w:rPr>
          <w:sz w:val="24"/>
          <w:szCs w:val="24"/>
        </w:rPr>
        <w:t>An admin is logged into the Property Selling System.</w:t>
      </w:r>
    </w:p>
    <w:p w14:paraId="542BB55F" w14:textId="77777777" w:rsidR="00575AAC" w:rsidRPr="00575AAC" w:rsidRDefault="00575AAC" w:rsidP="00575AAC">
      <w:pPr>
        <w:numPr>
          <w:ilvl w:val="0"/>
          <w:numId w:val="9"/>
        </w:numPr>
        <w:rPr>
          <w:sz w:val="24"/>
          <w:szCs w:val="24"/>
        </w:rPr>
      </w:pPr>
      <w:r w:rsidRPr="00575AAC">
        <w:rPr>
          <w:sz w:val="24"/>
          <w:szCs w:val="24"/>
        </w:rPr>
        <w:t>The admin visits a malicious website.</w:t>
      </w:r>
    </w:p>
    <w:p w14:paraId="2BD9DFBF" w14:textId="77777777" w:rsidR="00575AAC" w:rsidRPr="00575AAC" w:rsidRDefault="00575AAC" w:rsidP="00575AAC">
      <w:pPr>
        <w:numPr>
          <w:ilvl w:val="0"/>
          <w:numId w:val="9"/>
        </w:numPr>
        <w:rPr>
          <w:sz w:val="24"/>
          <w:szCs w:val="24"/>
        </w:rPr>
      </w:pPr>
      <w:r w:rsidRPr="00575AAC">
        <w:rPr>
          <w:sz w:val="24"/>
          <w:szCs w:val="24"/>
        </w:rPr>
        <w:t>That website secretly sends a request like “Delete Property” to your system.</w:t>
      </w:r>
    </w:p>
    <w:p w14:paraId="60695AE2" w14:textId="77777777" w:rsidR="00575AAC" w:rsidRPr="00575AAC" w:rsidRDefault="00575AAC" w:rsidP="00575AAC">
      <w:pPr>
        <w:rPr>
          <w:sz w:val="24"/>
          <w:szCs w:val="24"/>
        </w:rPr>
      </w:pPr>
      <w:r w:rsidRPr="00575AAC">
        <w:rPr>
          <w:sz w:val="24"/>
          <w:szCs w:val="24"/>
        </w:rPr>
        <w:t>Without CSRF protection → The system may think the request is real because the admin is logged in.</w:t>
      </w:r>
      <w:r w:rsidRPr="00575AAC">
        <w:rPr>
          <w:sz w:val="24"/>
          <w:szCs w:val="24"/>
        </w:rPr>
        <w:br/>
        <w:t>With CSRF protection → The request is rejected because it does not contain a valid CSRF token.</w:t>
      </w:r>
    </w:p>
    <w:p w14:paraId="44D0684B" w14:textId="77777777" w:rsidR="00575AAC" w:rsidRPr="00575AAC" w:rsidRDefault="00575AAC" w:rsidP="00575AAC">
      <w:pPr>
        <w:rPr>
          <w:sz w:val="24"/>
          <w:szCs w:val="24"/>
        </w:rPr>
      </w:pPr>
      <w:r w:rsidRPr="00575AAC">
        <w:rPr>
          <w:sz w:val="24"/>
          <w:szCs w:val="24"/>
        </w:rPr>
        <w:pict w14:anchorId="0AAF5266">
          <v:rect id="_x0000_i1087" style="width:0;height:1.5pt" o:hralign="center" o:hrstd="t" o:hr="t" fillcolor="#a0a0a0" stroked="f"/>
        </w:pict>
      </w:r>
    </w:p>
    <w:p w14:paraId="0A3DD712" w14:textId="77777777" w:rsidR="00575AAC" w:rsidRPr="00575AAC" w:rsidRDefault="00575AAC" w:rsidP="00575AAC">
      <w:pPr>
        <w:rPr>
          <w:sz w:val="24"/>
          <w:szCs w:val="24"/>
        </w:rPr>
      </w:pPr>
      <w:r w:rsidRPr="00575AAC">
        <w:rPr>
          <w:rFonts w:ascii="Segoe UI Emoji" w:hAnsi="Segoe UI Emoji" w:cs="Segoe UI Emoji"/>
          <w:sz w:val="24"/>
          <w:szCs w:val="24"/>
        </w:rPr>
        <w:t>🔎</w:t>
      </w:r>
      <w:r w:rsidRPr="00575AAC">
        <w:rPr>
          <w:sz w:val="24"/>
          <w:szCs w:val="24"/>
        </w:rPr>
        <w:t xml:space="preserve"> How CSRF Protection Works in Laravel</w:t>
      </w:r>
    </w:p>
    <w:p w14:paraId="01708E82" w14:textId="77777777" w:rsidR="00575AAC" w:rsidRPr="00575AAC" w:rsidRDefault="00575AAC" w:rsidP="00575AAC">
      <w:pPr>
        <w:rPr>
          <w:sz w:val="24"/>
          <w:szCs w:val="24"/>
        </w:rPr>
      </w:pPr>
      <w:r w:rsidRPr="00575AAC">
        <w:rPr>
          <w:sz w:val="24"/>
          <w:szCs w:val="24"/>
        </w:rPr>
        <w:t>Laravel automatically generates a unique CSRF token for each user session.</w:t>
      </w:r>
    </w:p>
    <w:p w14:paraId="5617B0D8" w14:textId="77777777" w:rsidR="00575AAC" w:rsidRPr="00575AAC" w:rsidRDefault="00575AAC" w:rsidP="00575AAC">
      <w:pPr>
        <w:rPr>
          <w:sz w:val="24"/>
          <w:szCs w:val="24"/>
        </w:rPr>
      </w:pPr>
      <w:r w:rsidRPr="00575AAC">
        <w:rPr>
          <w:sz w:val="24"/>
          <w:szCs w:val="24"/>
        </w:rPr>
        <w:t>1️</w:t>
      </w:r>
      <w:r w:rsidRPr="00575AAC">
        <w:rPr>
          <w:rFonts w:ascii="Segoe UI Symbol" w:hAnsi="Segoe UI Symbol" w:cs="Segoe UI Symbol"/>
          <w:sz w:val="24"/>
          <w:szCs w:val="24"/>
        </w:rPr>
        <w:t>⃣</w:t>
      </w:r>
      <w:r w:rsidRPr="00575AAC">
        <w:rPr>
          <w:sz w:val="24"/>
          <w:szCs w:val="24"/>
        </w:rPr>
        <w:t xml:space="preserve"> Token Generation</w:t>
      </w:r>
    </w:p>
    <w:p w14:paraId="65E84155" w14:textId="77777777" w:rsidR="00575AAC" w:rsidRPr="00575AAC" w:rsidRDefault="00575AAC" w:rsidP="00575AAC">
      <w:pPr>
        <w:rPr>
          <w:sz w:val="24"/>
          <w:szCs w:val="24"/>
        </w:rPr>
      </w:pPr>
      <w:r w:rsidRPr="00575AAC">
        <w:rPr>
          <w:sz w:val="24"/>
          <w:szCs w:val="24"/>
        </w:rPr>
        <w:t>When a user loads a form, Laravel creates a hidden token.</w:t>
      </w:r>
    </w:p>
    <w:p w14:paraId="1A1F50A5" w14:textId="77777777" w:rsidR="00575AAC" w:rsidRPr="00575AAC" w:rsidRDefault="00575AAC" w:rsidP="00575AAC">
      <w:pPr>
        <w:rPr>
          <w:sz w:val="24"/>
          <w:szCs w:val="24"/>
        </w:rPr>
      </w:pPr>
      <w:r w:rsidRPr="00575AAC">
        <w:rPr>
          <w:sz w:val="24"/>
          <w:szCs w:val="24"/>
        </w:rPr>
        <w:t>2️</w:t>
      </w:r>
      <w:r w:rsidRPr="00575AAC">
        <w:rPr>
          <w:rFonts w:ascii="Segoe UI Symbol" w:hAnsi="Segoe UI Symbol" w:cs="Segoe UI Symbol"/>
          <w:sz w:val="24"/>
          <w:szCs w:val="24"/>
        </w:rPr>
        <w:t>⃣</w:t>
      </w:r>
      <w:r w:rsidRPr="00575AAC">
        <w:rPr>
          <w:sz w:val="24"/>
          <w:szCs w:val="24"/>
        </w:rPr>
        <w:t xml:space="preserve"> Token Verification</w:t>
      </w:r>
    </w:p>
    <w:p w14:paraId="3E657999" w14:textId="77777777" w:rsidR="00575AAC" w:rsidRPr="00575AAC" w:rsidRDefault="00575AAC" w:rsidP="00575AAC">
      <w:pPr>
        <w:rPr>
          <w:sz w:val="24"/>
          <w:szCs w:val="24"/>
        </w:rPr>
      </w:pPr>
      <w:r w:rsidRPr="00575AAC">
        <w:rPr>
          <w:sz w:val="24"/>
          <w:szCs w:val="24"/>
        </w:rPr>
        <w:t>When the form is submitted, Laravel checks whether the submitted token matches the session token.</w:t>
      </w:r>
    </w:p>
    <w:p w14:paraId="55F6AA23" w14:textId="77777777" w:rsidR="00575AAC" w:rsidRPr="00575AAC" w:rsidRDefault="00575AAC" w:rsidP="00575AAC">
      <w:pPr>
        <w:rPr>
          <w:sz w:val="24"/>
          <w:szCs w:val="24"/>
        </w:rPr>
      </w:pPr>
      <w:r w:rsidRPr="00575AAC">
        <w:rPr>
          <w:sz w:val="24"/>
          <w:szCs w:val="24"/>
        </w:rPr>
        <w:t>3️</w:t>
      </w:r>
      <w:r w:rsidRPr="00575AAC">
        <w:rPr>
          <w:rFonts w:ascii="Segoe UI Symbol" w:hAnsi="Segoe UI Symbol" w:cs="Segoe UI Symbol"/>
          <w:sz w:val="24"/>
          <w:szCs w:val="24"/>
        </w:rPr>
        <w:t>⃣</w:t>
      </w:r>
      <w:r w:rsidRPr="00575AAC">
        <w:rPr>
          <w:sz w:val="24"/>
          <w:szCs w:val="24"/>
        </w:rPr>
        <w:t xml:space="preserve"> If Token Matches</w:t>
      </w:r>
    </w:p>
    <w:p w14:paraId="72E9EC75" w14:textId="77777777" w:rsidR="00575AAC" w:rsidRPr="00575AAC" w:rsidRDefault="00575AAC" w:rsidP="00575AAC">
      <w:pPr>
        <w:rPr>
          <w:sz w:val="24"/>
          <w:szCs w:val="24"/>
        </w:rPr>
      </w:pPr>
      <w:r w:rsidRPr="00575AAC">
        <w:rPr>
          <w:rFonts w:ascii="Segoe UI Symbol" w:hAnsi="Segoe UI Symbol" w:cs="Segoe UI Symbol"/>
          <w:sz w:val="24"/>
          <w:szCs w:val="24"/>
        </w:rPr>
        <w:t>✔</w:t>
      </w:r>
      <w:r w:rsidRPr="00575AAC">
        <w:rPr>
          <w:sz w:val="24"/>
          <w:szCs w:val="24"/>
        </w:rPr>
        <w:t xml:space="preserve"> Request is allowed.</w:t>
      </w:r>
    </w:p>
    <w:p w14:paraId="13214C5A" w14:textId="77777777" w:rsidR="00575AAC" w:rsidRPr="00575AAC" w:rsidRDefault="00575AAC" w:rsidP="00575AAC">
      <w:pPr>
        <w:rPr>
          <w:sz w:val="24"/>
          <w:szCs w:val="24"/>
        </w:rPr>
      </w:pPr>
      <w:r w:rsidRPr="00575AAC">
        <w:rPr>
          <w:sz w:val="24"/>
          <w:szCs w:val="24"/>
        </w:rPr>
        <w:t>4️</w:t>
      </w:r>
      <w:r w:rsidRPr="00575AAC">
        <w:rPr>
          <w:rFonts w:ascii="Segoe UI Symbol" w:hAnsi="Segoe UI Symbol" w:cs="Segoe UI Symbol"/>
          <w:sz w:val="24"/>
          <w:szCs w:val="24"/>
        </w:rPr>
        <w:t>⃣</w:t>
      </w:r>
      <w:r w:rsidRPr="00575AAC">
        <w:rPr>
          <w:sz w:val="24"/>
          <w:szCs w:val="24"/>
        </w:rPr>
        <w:t xml:space="preserve"> If Token Does Not Match</w:t>
      </w:r>
    </w:p>
    <w:p w14:paraId="7F7AD84E" w14:textId="77777777" w:rsidR="00575AAC" w:rsidRPr="00575AAC" w:rsidRDefault="00575AAC" w:rsidP="00575AAC">
      <w:pPr>
        <w:rPr>
          <w:sz w:val="24"/>
          <w:szCs w:val="24"/>
        </w:rPr>
      </w:pPr>
      <w:r w:rsidRPr="00575AAC">
        <w:rPr>
          <w:rFonts w:ascii="Segoe UI Emoji" w:hAnsi="Segoe UI Emoji" w:cs="Segoe UI Emoji"/>
          <w:sz w:val="24"/>
          <w:szCs w:val="24"/>
        </w:rPr>
        <w:t>❌</w:t>
      </w:r>
      <w:r w:rsidRPr="00575AAC">
        <w:rPr>
          <w:sz w:val="24"/>
          <w:szCs w:val="24"/>
        </w:rPr>
        <w:t xml:space="preserve"> Request is rejected with a 419 error (Page Expired).</w:t>
      </w:r>
    </w:p>
    <w:p w14:paraId="326D1FE1" w14:textId="77777777" w:rsidR="00575AAC" w:rsidRPr="00575AAC" w:rsidRDefault="00575AAC" w:rsidP="00575AAC">
      <w:pPr>
        <w:rPr>
          <w:sz w:val="24"/>
          <w:szCs w:val="24"/>
        </w:rPr>
      </w:pPr>
      <w:r w:rsidRPr="00575AAC">
        <w:rPr>
          <w:sz w:val="24"/>
          <w:szCs w:val="24"/>
        </w:rPr>
        <w:pict w14:anchorId="1AFC7711">
          <v:rect id="_x0000_i1089" style="width:0;height:1.5pt" o:hralign="center" o:hrstd="t" o:hr="t" fillcolor="#a0a0a0" stroked="f"/>
        </w:pict>
      </w:r>
    </w:p>
    <w:p w14:paraId="1C446497" w14:textId="77777777" w:rsidR="00575AAC" w:rsidRPr="00575AAC" w:rsidRDefault="00575AAC" w:rsidP="00575AAC">
      <w:pPr>
        <w:rPr>
          <w:sz w:val="24"/>
          <w:szCs w:val="24"/>
        </w:rPr>
      </w:pPr>
    </w:p>
    <w:p w14:paraId="056882F4" w14:textId="77777777" w:rsidR="00575AAC" w:rsidRPr="00575AAC" w:rsidRDefault="00575AAC" w:rsidP="00575AAC">
      <w:pPr>
        <w:rPr>
          <w:sz w:val="24"/>
          <w:szCs w:val="24"/>
        </w:rPr>
      </w:pPr>
    </w:p>
    <w:p w14:paraId="1F6CCF1C" w14:textId="77777777" w:rsidR="00575AAC" w:rsidRPr="00575AAC" w:rsidRDefault="00575AAC" w:rsidP="00575AAC">
      <w:pPr>
        <w:rPr>
          <w:sz w:val="24"/>
          <w:szCs w:val="24"/>
        </w:rPr>
      </w:pPr>
      <w:r w:rsidRPr="00575AAC">
        <w:rPr>
          <w:rFonts w:ascii="Segoe UI Emoji" w:hAnsi="Segoe UI Emoji" w:cs="Segoe UI Emoji"/>
          <w:sz w:val="24"/>
          <w:szCs w:val="24"/>
        </w:rPr>
        <w:lastRenderedPageBreak/>
        <w:t>🎯</w:t>
      </w:r>
      <w:r w:rsidRPr="00575AAC">
        <w:rPr>
          <w:sz w:val="24"/>
          <w:szCs w:val="24"/>
        </w:rPr>
        <w:t xml:space="preserve"> Why CSRF Protection Is Important</w:t>
      </w:r>
    </w:p>
    <w:p w14:paraId="2C522CE1" w14:textId="77777777" w:rsidR="00575AAC" w:rsidRPr="00575AAC" w:rsidRDefault="00575AAC" w:rsidP="00575AAC">
      <w:pPr>
        <w:numPr>
          <w:ilvl w:val="0"/>
          <w:numId w:val="10"/>
        </w:numPr>
        <w:rPr>
          <w:sz w:val="24"/>
          <w:szCs w:val="24"/>
        </w:rPr>
      </w:pPr>
      <w:r w:rsidRPr="00575AAC">
        <w:rPr>
          <w:sz w:val="24"/>
          <w:szCs w:val="24"/>
        </w:rPr>
        <w:t>Prevents unauthorized form submissions</w:t>
      </w:r>
    </w:p>
    <w:p w14:paraId="6790870E" w14:textId="77777777" w:rsidR="00575AAC" w:rsidRPr="00575AAC" w:rsidRDefault="00575AAC" w:rsidP="00575AAC">
      <w:pPr>
        <w:numPr>
          <w:ilvl w:val="0"/>
          <w:numId w:val="10"/>
        </w:numPr>
        <w:rPr>
          <w:sz w:val="24"/>
          <w:szCs w:val="24"/>
        </w:rPr>
      </w:pPr>
      <w:r w:rsidRPr="00575AAC">
        <w:rPr>
          <w:sz w:val="24"/>
          <w:szCs w:val="24"/>
        </w:rPr>
        <w:t>Protects admin actions (add, edit, delete properties)</w:t>
      </w:r>
    </w:p>
    <w:p w14:paraId="2E9A23B1" w14:textId="77777777" w:rsidR="00575AAC" w:rsidRPr="00575AAC" w:rsidRDefault="00575AAC" w:rsidP="00575AAC">
      <w:pPr>
        <w:numPr>
          <w:ilvl w:val="0"/>
          <w:numId w:val="10"/>
        </w:numPr>
        <w:rPr>
          <w:sz w:val="24"/>
          <w:szCs w:val="24"/>
        </w:rPr>
      </w:pPr>
      <w:r w:rsidRPr="00575AAC">
        <w:rPr>
          <w:sz w:val="24"/>
          <w:szCs w:val="24"/>
        </w:rPr>
        <w:t>Secures transactions and user data</w:t>
      </w:r>
    </w:p>
    <w:p w14:paraId="6A57FD96" w14:textId="77777777" w:rsidR="00575AAC" w:rsidRPr="00575AAC" w:rsidRDefault="00575AAC" w:rsidP="00575AAC">
      <w:pPr>
        <w:numPr>
          <w:ilvl w:val="0"/>
          <w:numId w:val="10"/>
        </w:numPr>
        <w:rPr>
          <w:sz w:val="24"/>
          <w:szCs w:val="24"/>
        </w:rPr>
      </w:pPr>
      <w:r w:rsidRPr="00575AAC">
        <w:rPr>
          <w:sz w:val="24"/>
          <w:szCs w:val="24"/>
        </w:rPr>
        <w:t>Protects against malicious websites</w:t>
      </w:r>
    </w:p>
    <w:p w14:paraId="31E1B693" w14:textId="77777777" w:rsidR="00575AAC" w:rsidRPr="006D78F5" w:rsidRDefault="00575AAC" w:rsidP="006D78F5">
      <w:pPr>
        <w:rPr>
          <w:b/>
          <w:bCs/>
          <w:sz w:val="24"/>
          <w:szCs w:val="24"/>
          <w:u w:val="single"/>
        </w:rPr>
      </w:pPr>
    </w:p>
    <w:sectPr w:rsidR="00575AAC" w:rsidRPr="006D78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A2957"/>
    <w:multiLevelType w:val="multilevel"/>
    <w:tmpl w:val="525A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F61B4"/>
    <w:multiLevelType w:val="multilevel"/>
    <w:tmpl w:val="EC1C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F715A"/>
    <w:multiLevelType w:val="multilevel"/>
    <w:tmpl w:val="CEF6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F60D44"/>
    <w:multiLevelType w:val="multilevel"/>
    <w:tmpl w:val="226C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6C7F4B"/>
    <w:multiLevelType w:val="multilevel"/>
    <w:tmpl w:val="7ECC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E241BE"/>
    <w:multiLevelType w:val="multilevel"/>
    <w:tmpl w:val="B498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65042F"/>
    <w:multiLevelType w:val="multilevel"/>
    <w:tmpl w:val="62EC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327C8A"/>
    <w:multiLevelType w:val="multilevel"/>
    <w:tmpl w:val="0FA47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E93BCE"/>
    <w:multiLevelType w:val="multilevel"/>
    <w:tmpl w:val="FF24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0D7F77"/>
    <w:multiLevelType w:val="multilevel"/>
    <w:tmpl w:val="985A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146852">
    <w:abstractNumId w:val="0"/>
  </w:num>
  <w:num w:numId="2" w16cid:durableId="878787013">
    <w:abstractNumId w:val="3"/>
  </w:num>
  <w:num w:numId="3" w16cid:durableId="468325876">
    <w:abstractNumId w:val="9"/>
  </w:num>
  <w:num w:numId="4" w16cid:durableId="1247226007">
    <w:abstractNumId w:val="6"/>
  </w:num>
  <w:num w:numId="5" w16cid:durableId="2028018765">
    <w:abstractNumId w:val="8"/>
  </w:num>
  <w:num w:numId="6" w16cid:durableId="124932058">
    <w:abstractNumId w:val="7"/>
  </w:num>
  <w:num w:numId="7" w16cid:durableId="928659121">
    <w:abstractNumId w:val="2"/>
  </w:num>
  <w:num w:numId="8" w16cid:durableId="883061291">
    <w:abstractNumId w:val="4"/>
  </w:num>
  <w:num w:numId="9" w16cid:durableId="92172859">
    <w:abstractNumId w:val="5"/>
  </w:num>
  <w:num w:numId="10" w16cid:durableId="2080513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8F5"/>
    <w:rsid w:val="000F2C5B"/>
    <w:rsid w:val="00412B3A"/>
    <w:rsid w:val="00575AAC"/>
    <w:rsid w:val="006D78F5"/>
    <w:rsid w:val="00AF4655"/>
    <w:rsid w:val="00DB4F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E26A6"/>
  <w15:chartTrackingRefBased/>
  <w15:docId w15:val="{D5851480-4E75-462E-91FB-734453742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8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78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78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78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8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8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78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78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78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8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8F5"/>
    <w:rPr>
      <w:rFonts w:eastAsiaTheme="majorEastAsia" w:cstheme="majorBidi"/>
      <w:color w:val="272727" w:themeColor="text1" w:themeTint="D8"/>
    </w:rPr>
  </w:style>
  <w:style w:type="paragraph" w:styleId="Title">
    <w:name w:val="Title"/>
    <w:basedOn w:val="Normal"/>
    <w:next w:val="Normal"/>
    <w:link w:val="TitleChar"/>
    <w:uiPriority w:val="10"/>
    <w:qFormat/>
    <w:rsid w:val="006D7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8F5"/>
    <w:pPr>
      <w:spacing w:before="160"/>
      <w:jc w:val="center"/>
    </w:pPr>
    <w:rPr>
      <w:i/>
      <w:iCs/>
      <w:color w:val="404040" w:themeColor="text1" w:themeTint="BF"/>
    </w:rPr>
  </w:style>
  <w:style w:type="character" w:customStyle="1" w:styleId="QuoteChar">
    <w:name w:val="Quote Char"/>
    <w:basedOn w:val="DefaultParagraphFont"/>
    <w:link w:val="Quote"/>
    <w:uiPriority w:val="29"/>
    <w:rsid w:val="006D78F5"/>
    <w:rPr>
      <w:i/>
      <w:iCs/>
      <w:color w:val="404040" w:themeColor="text1" w:themeTint="BF"/>
    </w:rPr>
  </w:style>
  <w:style w:type="paragraph" w:styleId="ListParagraph">
    <w:name w:val="List Paragraph"/>
    <w:basedOn w:val="Normal"/>
    <w:uiPriority w:val="34"/>
    <w:qFormat/>
    <w:rsid w:val="006D78F5"/>
    <w:pPr>
      <w:ind w:left="720"/>
      <w:contextualSpacing/>
    </w:pPr>
  </w:style>
  <w:style w:type="character" w:styleId="IntenseEmphasis">
    <w:name w:val="Intense Emphasis"/>
    <w:basedOn w:val="DefaultParagraphFont"/>
    <w:uiPriority w:val="21"/>
    <w:qFormat/>
    <w:rsid w:val="006D78F5"/>
    <w:rPr>
      <w:i/>
      <w:iCs/>
      <w:color w:val="2F5496" w:themeColor="accent1" w:themeShade="BF"/>
    </w:rPr>
  </w:style>
  <w:style w:type="paragraph" w:styleId="IntenseQuote">
    <w:name w:val="Intense Quote"/>
    <w:basedOn w:val="Normal"/>
    <w:next w:val="Normal"/>
    <w:link w:val="IntenseQuoteChar"/>
    <w:uiPriority w:val="30"/>
    <w:qFormat/>
    <w:rsid w:val="006D78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8F5"/>
    <w:rPr>
      <w:i/>
      <w:iCs/>
      <w:color w:val="2F5496" w:themeColor="accent1" w:themeShade="BF"/>
    </w:rPr>
  </w:style>
  <w:style w:type="character" w:styleId="IntenseReference">
    <w:name w:val="Intense Reference"/>
    <w:basedOn w:val="DefaultParagraphFont"/>
    <w:uiPriority w:val="32"/>
    <w:qFormat/>
    <w:rsid w:val="006D78F5"/>
    <w:rPr>
      <w:b/>
      <w:bCs/>
      <w:smallCaps/>
      <w:color w:val="2F5496" w:themeColor="accent1" w:themeShade="BF"/>
      <w:spacing w:val="5"/>
    </w:rPr>
  </w:style>
  <w:style w:type="table" w:styleId="TableGrid">
    <w:name w:val="Table Grid"/>
    <w:basedOn w:val="TableNormal"/>
    <w:uiPriority w:val="39"/>
    <w:rsid w:val="006D78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461</Words>
  <Characters>2632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G.S Ismail</dc:creator>
  <cp:keywords/>
  <dc:description/>
  <cp:lastModifiedBy>G.S Ismail</cp:lastModifiedBy>
  <cp:revision>1</cp:revision>
  <dcterms:created xsi:type="dcterms:W3CDTF">2026-02-12T19:45:00Z</dcterms:created>
  <dcterms:modified xsi:type="dcterms:W3CDTF">2026-02-12T19:59:00Z</dcterms:modified>
</cp:coreProperties>
</file>