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CS4243 Mini Project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 30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Dinesh Raj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Myat Htet Kyaw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Yong Ray Wen Joshua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Muhammad Hanif Bin Muhammad Kamal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folder contains the notebooks which were used in our CS4243 mini project. This code, model weights, and the datasets used can be found in this shared folder: 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yellow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yellow"/>
            <w:u w:val="single"/>
            <w:rtl w:val="0"/>
          </w:rPr>
          <w:t xml:space="preserve">https://drive.google.com/drive/folders/1lL1dCMD754gcws6p-RygR7zvteZO4gk2?usp=share_link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Run the code using Google Colab. Add a shortcut to this folder to your drive.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2665" cy="3285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665" cy="328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dataset folder contains the following folders: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raw</w:t>
      </w:r>
      <w:r w:rsidDel="00000000" w:rsidR="00000000" w:rsidRPr="00000000">
        <w:rPr>
          <w:sz w:val="20"/>
          <w:szCs w:val="20"/>
          <w:rtl w:val="0"/>
        </w:rPr>
        <w:t xml:space="preserve">: Original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cleaned</w:t>
      </w:r>
      <w:r w:rsidDel="00000000" w:rsidR="00000000" w:rsidRPr="00000000">
        <w:rPr>
          <w:sz w:val="20"/>
          <w:szCs w:val="20"/>
          <w:rtl w:val="0"/>
        </w:rPr>
        <w:t xml:space="preserve">: Filtered dataset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cropped</w:t>
      </w:r>
      <w:r w:rsidDel="00000000" w:rsidR="00000000" w:rsidRPr="00000000">
        <w:rPr>
          <w:sz w:val="20"/>
          <w:szCs w:val="20"/>
          <w:rtl w:val="0"/>
        </w:rPr>
        <w:t xml:space="preserve">: Filtered dataset cropped using pose and weapon detection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pose:  </w:t>
      </w:r>
      <w:r w:rsidDel="00000000" w:rsidR="00000000" w:rsidRPr="00000000">
        <w:rPr>
          <w:sz w:val="20"/>
          <w:szCs w:val="20"/>
          <w:rtl w:val="0"/>
        </w:rPr>
        <w:t xml:space="preserve">Filtered dataset with pose outlines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split: </w:t>
      </w:r>
      <w:r w:rsidDel="00000000" w:rsidR="00000000" w:rsidRPr="00000000">
        <w:rPr>
          <w:sz w:val="20"/>
          <w:szCs w:val="20"/>
          <w:rtl w:val="0"/>
        </w:rPr>
        <w:t xml:space="preserve">Filtered dataset split between test and train for resnet18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models folder contains the following files: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yolov7-w6-pose.pt</w:t>
      </w:r>
      <w:r w:rsidDel="00000000" w:rsidR="00000000" w:rsidRPr="00000000">
        <w:rPr>
          <w:sz w:val="20"/>
          <w:szCs w:val="20"/>
          <w:rtl w:val="0"/>
        </w:rPr>
        <w:t xml:space="preserve">: Weights for Yolov7 model pose detection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Weapon_trained_model-1.0a.pt</w:t>
      </w:r>
      <w:r w:rsidDel="00000000" w:rsidR="00000000" w:rsidRPr="00000000">
        <w:rPr>
          <w:sz w:val="20"/>
          <w:szCs w:val="20"/>
          <w:rtl w:val="0"/>
        </w:rPr>
        <w:t xml:space="preserve">: Weights for FastRCNN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 Baseline CNN model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cnn_final.ipynb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learning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resnet18.ipynb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 detection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gun_detection.ipynb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pose_detection.ipynb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image_crop.ipynb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best accuracy was achieved using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resnet18</w:t>
      </w:r>
      <w:r w:rsidDel="00000000" w:rsidR="00000000" w:rsidRPr="00000000">
        <w:rPr>
          <w:sz w:val="20"/>
          <w:szCs w:val="20"/>
          <w:rtl w:val="0"/>
        </w:rPr>
        <w:t xml:space="preserve">. However, since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resnet18 </w:t>
      </w:r>
      <w:r w:rsidDel="00000000" w:rsidR="00000000" w:rsidRPr="00000000">
        <w:rPr>
          <w:sz w:val="20"/>
          <w:szCs w:val="20"/>
          <w:rtl w:val="0"/>
        </w:rPr>
        <w:t xml:space="preserve">is not very explainable, we attempted to match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resnet18 </w:t>
      </w:r>
      <w:r w:rsidDel="00000000" w:rsidR="00000000" w:rsidRPr="00000000">
        <w:rPr>
          <w:sz w:val="20"/>
          <w:szCs w:val="20"/>
          <w:rtl w:val="0"/>
        </w:rPr>
        <w:t xml:space="preserve">accuracy using a CNN. While the final accuracy was still slightly lower than </w:t>
      </w:r>
      <w:r w:rsidDel="00000000" w:rsidR="00000000" w:rsidRPr="00000000">
        <w:rPr>
          <w:i w:val="1"/>
          <w:sz w:val="20"/>
          <w:szCs w:val="20"/>
          <w:rtl w:val="0"/>
        </w:rPr>
        <w:t xml:space="preserve">resnet18</w:t>
      </w:r>
      <w:r w:rsidDel="00000000" w:rsidR="00000000" w:rsidRPr="00000000">
        <w:rPr>
          <w:sz w:val="20"/>
          <w:szCs w:val="20"/>
          <w:rtl w:val="0"/>
        </w:rPr>
        <w:t xml:space="preserve">, it was achieved by: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Manually cleaning the dataset (</w:t>
      </w:r>
      <w:r w:rsidDel="00000000" w:rsidR="00000000" w:rsidRPr="00000000">
        <w:rPr>
          <w:i w:val="1"/>
          <w:sz w:val="20"/>
          <w:szCs w:val="20"/>
          <w:rtl w:val="0"/>
        </w:rPr>
        <w:t xml:space="preserve">cleaned</w:t>
      </w:r>
      <w:r w:rsidDel="00000000" w:rsidR="00000000" w:rsidRPr="00000000">
        <w:rPr>
          <w:sz w:val="20"/>
          <w:szCs w:val="20"/>
          <w:rtl w:val="0"/>
        </w:rPr>
        <w:t xml:space="preserve"> folder)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Performing gun and pose detection using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gun_detection.ipynb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pose_detection.ipynb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Cropping the images in the cleaned dataset using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image_crop.ipynb</w:t>
      </w:r>
      <w:r w:rsidDel="00000000" w:rsidR="00000000" w:rsidRPr="00000000">
        <w:rPr>
          <w:sz w:val="20"/>
          <w:szCs w:val="20"/>
          <w:rtl w:val="0"/>
        </w:rPr>
        <w:t xml:space="preserve"> and the bounding box information output by the previous step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Running the tuned CNN using this dataset as the training set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cnn_final.ipynb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 learning playlist -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https://www.youtube.com/playlist?list=PLeo1K3hjS3uu7CxAacxVndI4bE_o3BDtO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ResNet18 -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https://www.youtube.com/watch?v=5rD8f1oiuWM&amp;t=1207s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 detection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https://www.youtube.com/watch?v=5nsmXLyDaU4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RCNN gun detection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https://www.kaggle.com/datasets/atulyakumar98/gundetection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YOLOv7 gun dataset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https://universe.roboflow.com/mahad-ahmed/gun-and-knife-detection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YOLOv7 pose detection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https://stackabuse.com/pose-estimation-and-keypoint-detection-with-yolov7-in-python/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augmentation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https://blog.roboflow.com/why-and-how-to-implement-random-crop-data-augmentation/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https://www.youtube.com/watch?v=mTVf7BN7S8w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5rD8f1oiuWM&amp;t=1207s" TargetMode="External"/><Relationship Id="rId10" Type="http://schemas.openxmlformats.org/officeDocument/2006/relationships/hyperlink" Target="https://www.youtube.com/watch?v=5rD8f1oiuWM&amp;t=1207s" TargetMode="External"/><Relationship Id="rId13" Type="http://schemas.openxmlformats.org/officeDocument/2006/relationships/hyperlink" Target="https://www.kaggle.com/datasets/atulyakumar98/gundetection" TargetMode="External"/><Relationship Id="rId12" Type="http://schemas.openxmlformats.org/officeDocument/2006/relationships/hyperlink" Target="https://www.youtube.com/watch?v=5nsmXLyDaU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eo1K3hjS3uu7CxAacxVndI4bE_o3BDtO" TargetMode="External"/><Relationship Id="rId15" Type="http://schemas.openxmlformats.org/officeDocument/2006/relationships/hyperlink" Target="https://stackabuse.com/pose-estimation-and-keypoint-detection-with-yolov7-in-python/" TargetMode="External"/><Relationship Id="rId14" Type="http://schemas.openxmlformats.org/officeDocument/2006/relationships/hyperlink" Target="https://universe.roboflow.com/mahad-ahmed/gun-and-knife-detection" TargetMode="External"/><Relationship Id="rId17" Type="http://schemas.openxmlformats.org/officeDocument/2006/relationships/hyperlink" Target="https://www.youtube.com/watch?v=mTVf7BN7S8w" TargetMode="External"/><Relationship Id="rId16" Type="http://schemas.openxmlformats.org/officeDocument/2006/relationships/hyperlink" Target="https://blog.roboflow.com/why-and-how-to-implement-random-crop-data-augmen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L1dCMD754gcws6p-RygR7zvteZO4gk2?usp=share_lin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playlist?list=PLeo1K3hjS3uu7CxAacxVndI4bE_o3BD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