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Grant Management System (GMS)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POC application has to be implemented using .Net Core, </w:t>
      </w:r>
      <w:r w:rsidDel="00000000" w:rsidR="00000000" w:rsidRPr="00000000">
        <w:rPr>
          <w:rFonts w:ascii="Arial" w:cs="Arial" w:eastAsia="Arial" w:hAnsi="Arial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Purpose of doing this application is to learn .Net core, API and Angular. </w: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Try to follow some of the key design principles like: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111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Separation of concerns/ Dependency Injection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Abstraction.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business logics in separate class / repositories and use dependency injection to call the business class file using dependency injection in the controller / Api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Entity framework 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/LINQ queries for CRUD operations.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.NET core project should be a 3 layered architecture with API, Repository/Business and Data Access. </w:t>
        <w:tab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Please use http services in Angular to invoke API calls.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fffff" w:val="clear"/>
        <w:spacing w:after="240" w:before="0" w:before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Entity framework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Application Perspective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GMS is a web-based system and major feature includes: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the application.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Programs for Grant.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 registration.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/Approve grants for candidates.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Software Required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Code/Visual Studio 2017/2019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core SDK 3.</w:t>
      </w:r>
      <w:r w:rsidDel="00000000" w:rsidR="00000000" w:rsidRPr="00000000">
        <w:rPr>
          <w:rFonts w:ascii="Arial" w:cs="Arial" w:eastAsia="Arial" w:hAnsi="Arial"/>
          <w:rtl w:val="0"/>
        </w:rPr>
        <w:t xml:space="preserve">1/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Js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Login Screen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users can login to the application using a unique username and password.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a “Register” link in the page, the new applicants can click on the link and proceed </w:t>
      </w:r>
      <w:r w:rsidDel="00000000" w:rsidR="00000000" w:rsidRPr="00000000">
        <w:rPr>
          <w:rFonts w:ascii="Arial" w:cs="Arial" w:eastAsia="Arial" w:hAnsi="Arial"/>
          <w:rtl w:val="0"/>
        </w:rPr>
        <w:t xml:space="preserve">to the 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35.0" w:type="dxa"/>
        <w:jc w:val="left"/>
        <w:tblInd w:w="2048.0" w:type="dxa"/>
        <w:tblLayout w:type="fixed"/>
        <w:tblLook w:val="0400"/>
      </w:tblPr>
      <w:tblGrid>
        <w:gridCol w:w="2875"/>
        <w:gridCol w:w="281"/>
        <w:gridCol w:w="1695"/>
        <w:gridCol w:w="284"/>
        <w:tblGridChange w:id="0">
          <w:tblGrid>
            <w:gridCol w:w="2875"/>
            <w:gridCol w:w="281"/>
            <w:gridCol w:w="1695"/>
            <w:gridCol w:w="284"/>
          </w:tblGrid>
        </w:tblGridChange>
      </w:tblGrid>
      <w:tr>
        <w:trPr>
          <w:trHeight w:val="239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rtl w:val="0"/>
              </w:rPr>
              <w:t xml:space="preserve">Grant Management System</w:t>
            </w:r>
          </w:p>
        </w:tc>
      </w:tr>
      <w:tr>
        <w:trPr>
          <w:trHeight w:val="19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29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Login 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19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19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19125" cy="2190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19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Validations: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name should be an email id and email format should be validated.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password </w:t>
      </w:r>
      <w:r w:rsidDel="00000000" w:rsidR="00000000" w:rsidRPr="00000000">
        <w:rPr>
          <w:rFonts w:ascii="Arial" w:cs="Arial" w:eastAsia="Arial" w:hAnsi="Arial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fi</w:t>
      </w:r>
      <w:r w:rsidDel="00000000" w:rsidR="00000000" w:rsidRPr="00000000">
        <w:rPr>
          <w:rFonts w:ascii="Arial" w:cs="Arial" w:eastAsia="Arial" w:hAnsi="Arial"/>
          <w:rtl w:val="0"/>
        </w:rPr>
        <w:t xml:space="preserve">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password should be </w:t>
      </w:r>
      <w:r w:rsidDel="00000000" w:rsidR="00000000" w:rsidRPr="00000000">
        <w:rPr>
          <w:rFonts w:ascii="Arial" w:cs="Arial" w:eastAsia="Arial" w:hAnsi="Arial"/>
          <w:rtl w:val="0"/>
        </w:rPr>
        <w:t xml:space="preserve">validated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against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 table , and show error </w:t>
      </w:r>
      <w:r w:rsidDel="00000000" w:rsidR="00000000" w:rsidRPr="00000000">
        <w:rPr>
          <w:rFonts w:ascii="Arial" w:cs="Arial" w:eastAsia="Arial" w:hAnsi="Arial"/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not validated.</w:t>
      </w:r>
    </w:p>
    <w:p w:rsidR="00000000" w:rsidDel="00000000" w:rsidP="00000000" w:rsidRDefault="00000000" w:rsidRPr="00000000" w14:paraId="0000004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contains two types of users: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user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Admin user can be added </w:t>
      </w:r>
      <w:r w:rsidDel="00000000" w:rsidR="00000000" w:rsidRPr="00000000">
        <w:rPr>
          <w:rFonts w:ascii="Arial" w:cs="Arial" w:eastAsia="Arial" w:hAnsi="Arial"/>
          <w:rtl w:val="0"/>
        </w:rPr>
        <w:t xml:space="preserve">as a static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in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(eg: username “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gmsdmin@sample.com”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password can be used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admin123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applicants can be logged in after the registration.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applicant should use his/her email address as login id for the registration.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already registered applicants, they can enter their email address and password and advance directly to the application entry / update process.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"/>
          <w:szCs w:val="22"/>
          <w:shd w:fill="auto" w:val="clear"/>
          <w:vertAlign w:val="baseline"/>
          <w:rtl w:val="0"/>
        </w:rPr>
        <w:t xml:space="preserve">Applicant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registration page, the applicant has to key in detail like email, first name, last name, country.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applicant also needs to specify his/her email address.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applicant is registered, all details should be inserted </w:t>
      </w:r>
      <w:r w:rsidDel="00000000" w:rsidR="00000000" w:rsidRPr="00000000">
        <w:rPr>
          <w:rFonts w:ascii="Arial" w:cs="Arial" w:eastAsia="Arial" w:hAnsi="Arial"/>
          <w:rtl w:val="0"/>
        </w:rPr>
        <w:t xml:space="preserve">to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table.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separate table required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first name, Last name, password, confirm password is required.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format should be validated.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48.0" w:type="dxa"/>
        <w:jc w:val="left"/>
        <w:tblInd w:w="0.0" w:type="dxa"/>
        <w:tblLayout w:type="fixed"/>
        <w:tblLook w:val="0400"/>
      </w:tblPr>
      <w:tblGrid>
        <w:gridCol w:w="968"/>
        <w:gridCol w:w="2656"/>
        <w:gridCol w:w="1376"/>
        <w:gridCol w:w="1948"/>
        <w:tblGridChange w:id="0">
          <w:tblGrid>
            <w:gridCol w:w="968"/>
            <w:gridCol w:w="2656"/>
            <w:gridCol w:w="1376"/>
            <w:gridCol w:w="194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Sign up for applying grant programs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Confirm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0</wp:posOffset>
                      </wp:positionV>
                      <wp:extent cx="1333500" cy="3714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93538" y="3608550"/>
                                <a:ext cx="1304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9525">
                                <a:solidFill>
                                  <a:srgbClr val="BABA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Register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0</wp:posOffset>
                      </wp:positionV>
                      <wp:extent cx="1333500" cy="371475"/>
                      <wp:effectExtent b="0" l="0" r="0" t="0"/>
                      <wp:wrapNone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0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Table3"/>
              <w:tblW w:w="2440.0" w:type="dxa"/>
              <w:jc w:val="left"/>
              <w:tblLayout w:type="fixed"/>
              <w:tblLook w:val="0400"/>
            </w:tblPr>
            <w:tblGrid>
              <w:gridCol w:w="2440"/>
              <w:tblGridChange w:id="0">
                <w:tblGrid>
                  <w:gridCol w:w="2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Admin Module</w:t>
      </w:r>
    </w:p>
    <w:p w:rsidR="00000000" w:rsidDel="00000000" w:rsidP="00000000" w:rsidRDefault="00000000" w:rsidRPr="00000000" w14:paraId="000000C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module is used by admin user for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Grant Programs.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Applicants.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user </w:t>
      </w:r>
      <w:r w:rsidDel="00000000" w:rsidR="00000000" w:rsidRPr="00000000">
        <w:rPr>
          <w:rFonts w:ascii="Arial" w:cs="Arial" w:eastAsia="Arial" w:hAnsi="Arial"/>
          <w:rtl w:val="0"/>
        </w:rPr>
        <w:t xml:space="preserve">creates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calls for the Applications. ie: once the Admin used is logged in, two menus (Grant programs and Review) should be shown </w:t>
      </w:r>
      <w:r w:rsidDel="00000000" w:rsidR="00000000" w:rsidRPr="00000000">
        <w:rPr>
          <w:rFonts w:ascii="Arial" w:cs="Arial" w:eastAsia="Arial" w:hAnsi="Arial"/>
          <w:rtl w:val="0"/>
        </w:rPr>
        <w:t xml:space="preserve">on the 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panel.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selecting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programs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admin user should be able to Add/Edit/Delete Grant Programs.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the 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menu is used to approve/reject </w:t>
      </w:r>
      <w:r w:rsidDel="00000000" w:rsidR="00000000" w:rsidRPr="00000000">
        <w:rPr>
          <w:rFonts w:ascii="Arial" w:cs="Arial" w:eastAsia="Arial" w:hAnsi="Arial"/>
          <w:rtl w:val="0"/>
        </w:rPr>
        <w:t xml:space="preserve">grants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applicants.</w:t>
      </w:r>
    </w:p>
    <w:tbl>
      <w:tblPr>
        <w:tblStyle w:val="Table4"/>
        <w:tblW w:w="9481.999999999998" w:type="dxa"/>
        <w:jc w:val="left"/>
        <w:tblInd w:w="0.0" w:type="dxa"/>
        <w:tblLayout w:type="fixed"/>
        <w:tblLook w:val="0400"/>
      </w:tblPr>
      <w:tblGrid>
        <w:gridCol w:w="2057"/>
        <w:gridCol w:w="302"/>
        <w:gridCol w:w="1982"/>
        <w:gridCol w:w="1701"/>
        <w:gridCol w:w="1602"/>
        <w:gridCol w:w="1510"/>
        <w:gridCol w:w="328"/>
        <w:tblGridChange w:id="0">
          <w:tblGrid>
            <w:gridCol w:w="2057"/>
            <w:gridCol w:w="302"/>
            <w:gridCol w:w="1982"/>
            <w:gridCol w:w="1701"/>
            <w:gridCol w:w="1602"/>
            <w:gridCol w:w="1510"/>
            <w:gridCol w:w="328"/>
          </w:tblGrid>
        </w:tblGridChange>
      </w:tblGrid>
      <w:tr>
        <w:trPr>
          <w:trHeight w:val="27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Grant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Grant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Program 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6dce4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PM Grant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PMG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24-11-2020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24-11-2021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WBK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WBKPG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20-02-2019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20-18-2020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Programs Screen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a grid to Add/Edit/Delete Grant Programs.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should be a drop down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use a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picker for date fields.</w:t>
      </w:r>
    </w:p>
    <w:tbl>
      <w:tblPr>
        <w:tblStyle w:val="Table5"/>
        <w:tblW w:w="10272.0" w:type="dxa"/>
        <w:jc w:val="left"/>
        <w:tblInd w:w="0.0" w:type="dxa"/>
        <w:tblLayout w:type="fixed"/>
        <w:tblLook w:val="0400"/>
      </w:tblPr>
      <w:tblGrid>
        <w:gridCol w:w="284"/>
        <w:gridCol w:w="2419"/>
        <w:gridCol w:w="1992"/>
        <w:gridCol w:w="1423"/>
        <w:gridCol w:w="1422"/>
        <w:gridCol w:w="1769"/>
        <w:gridCol w:w="963"/>
        <w:tblGridChange w:id="0">
          <w:tblGrid>
            <w:gridCol w:w="284"/>
            <w:gridCol w:w="2419"/>
            <w:gridCol w:w="1992"/>
            <w:gridCol w:w="1423"/>
            <w:gridCol w:w="1422"/>
            <w:gridCol w:w="1769"/>
            <w:gridCol w:w="963"/>
          </w:tblGrid>
        </w:tblGridChange>
      </w:tblGrid>
      <w:tr>
        <w:trPr>
          <w:trHeight w:val="1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Grant Program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Program 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PM Grant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PMG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24-11-2020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24-11-2021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Active                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WBK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WBKPG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20-02-2019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20-18-2020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Inactive             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Validations: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Name, Program Code, Start Date, End Date, Status are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date should be less than end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Screen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reviews the applicants and approve/short list applicants for grant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Screen is used by admin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review the applicant details applied for grant. This will list out all applicants and admin should be able to edit the reviewer status (drop down) field only.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admin reviews and updates the review status the same should be reflected in the Applicant table also.</w:t>
      </w:r>
    </w:p>
    <w:tbl>
      <w:tblPr>
        <w:tblStyle w:val="Table6"/>
        <w:tblW w:w="10925.0" w:type="dxa"/>
        <w:jc w:val="left"/>
        <w:tblInd w:w="-441.0" w:type="dxa"/>
        <w:tblLayout w:type="fixed"/>
        <w:tblLook w:val="0400"/>
      </w:tblPr>
      <w:tblGrid>
        <w:gridCol w:w="960"/>
        <w:gridCol w:w="2250"/>
        <w:gridCol w:w="1665"/>
        <w:gridCol w:w="1170"/>
        <w:gridCol w:w="2080"/>
        <w:gridCol w:w="1840"/>
        <w:gridCol w:w="960"/>
        <w:tblGridChange w:id="0">
          <w:tblGrid>
            <w:gridCol w:w="960"/>
            <w:gridCol w:w="2250"/>
            <w:gridCol w:w="1665"/>
            <w:gridCol w:w="1170"/>
            <w:gridCol w:w="2080"/>
            <w:gridCol w:w="1840"/>
            <w:gridCol w:w="9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Applicant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Program 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Application 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Reviewer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Anil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PMG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           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John Lennon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WBKPG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Rejected             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hd w:fill="ffffff" w:val="clear"/>
        <w:spacing w:after="0" w:lin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Applicant Module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module provides the functionality of adding applicant details like Basic Information, Education, Employment details.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applicant login after registration, the basic details should be auto populated in this screen.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program name should be auto populated form grant table.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 basic and contact details should be saved to ApplicantDetail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and Educational details should be added to EducationalDetail table.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editor grid can be used for adding Educational details.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0.0" w:type="dxa"/>
        <w:tblLayout w:type="fixed"/>
        <w:tblLook w:val="0400"/>
      </w:tblPr>
      <w:tblGrid>
        <w:gridCol w:w="2325"/>
        <w:gridCol w:w="990"/>
        <w:gridCol w:w="2850"/>
        <w:gridCol w:w="270"/>
        <w:gridCol w:w="2475"/>
        <w:tblGridChange w:id="0">
          <w:tblGrid>
            <w:gridCol w:w="2325"/>
            <w:gridCol w:w="990"/>
            <w:gridCol w:w="2850"/>
            <w:gridCol w:w="270"/>
            <w:gridCol w:w="247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Grant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rogram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drop down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d6dce4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rtl w:val="0"/>
              </w:rPr>
              <w:t xml:space="preserve">Applicant Details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 editable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drop down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drop down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Physically Disabled?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261938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61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radio button</w:t>
            </w:r>
          </w:p>
        </w:tc>
      </w:tr>
      <w:tr>
        <w:trPr>
          <w:trHeight w:val="3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d6dce4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rtl w:val="0"/>
              </w:rPr>
              <w:t xml:space="preserve">Contact Details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drop down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d6dce4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rtl w:val="0"/>
              </w:rPr>
              <w:t xml:space="preserve">Educational Details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Institution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Year of Completion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/>
              <w:drawing>
                <wp:inline distB="114300" distT="114300" distL="114300" distR="114300">
                  <wp:extent cx="481013" cy="2000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3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/>
              <w:drawing>
                <wp:inline distB="114300" distT="114300" distL="114300" distR="114300">
                  <wp:extent cx="481013" cy="20002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3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63500</wp:posOffset>
                      </wp:positionV>
                      <wp:extent cx="1009650" cy="27622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45938" y="3647720"/>
                                <a:ext cx="1000125" cy="264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Cancel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63500</wp:posOffset>
                      </wp:positionV>
                      <wp:extent cx="1009650" cy="276225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965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Table8"/>
              <w:tblW w:w="960.0" w:type="dxa"/>
              <w:jc w:val="left"/>
              <w:tblLayout w:type="fixed"/>
              <w:tblLook w:val="0400"/>
            </w:tblPr>
            <w:tblGrid>
              <w:gridCol w:w="960"/>
              <w:tblGridChange w:id="0">
                <w:tblGrid>
                  <w:gridCol w:w="96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45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6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25"/>
              <w:gridCol w:w="1325"/>
              <w:tblGridChange w:id="0">
                <w:tblGrid>
                  <w:gridCol w:w="1325"/>
                  <w:gridCol w:w="1325"/>
                </w:tblGrid>
              </w:tblGridChange>
            </w:tblGrid>
            <w:t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Submit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Cancel</w:t>
                  </w:r>
                </w:p>
              </w:tc>
            </w:tr>
          </w:tbl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Database tables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UserInfo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174.0" w:type="dxa"/>
        <w:jc w:val="left"/>
        <w:tblInd w:w="9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gridCol w:w="2784"/>
        <w:tblGridChange w:id="0">
          <w:tblGrid>
            <w:gridCol w:w="2405"/>
            <w:gridCol w:w="1985"/>
            <w:gridCol w:w="2784"/>
          </w:tblGrid>
        </w:tblGridChange>
      </w:tblGrid>
      <w:tr>
        <w:trPr>
          <w:trHeight w:val="325" w:hRule="atLeast"/>
        </w:trPr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trHeight w:val="306" w:hRule="atLeast"/>
        </w:trPr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Primary key</w:t>
            </w:r>
          </w:p>
        </w:tc>
      </w:tr>
      <w:tr>
        <w:trPr>
          <w:trHeight w:val="325" w:hRule="atLeast"/>
        </w:trPr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5" w:hRule="atLeast"/>
        </w:trPr>
        <w:tc>
          <w:tcPr/>
          <w:p w:rsidR="00000000" w:rsidDel="00000000" w:rsidP="00000000" w:rsidRDefault="00000000" w:rsidRPr="00000000" w14:paraId="00000265">
            <w:pPr>
              <w:spacing w:after="160" w:line="259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5" w:hRule="atLeast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id </w:t>
            </w:r>
          </w:p>
        </w:tc>
      </w:tr>
      <w:tr>
        <w:trPr>
          <w:trHeight w:val="306" w:hRule="atLeast"/>
        </w:trPr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.011962890625" w:hRule="atLeast"/>
        </w:trP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UserType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type should be Admin/Applicant</w:t>
            </w:r>
          </w:p>
        </w:tc>
      </w:tr>
      <w:tr>
        <w:trPr>
          <w:trHeight w:val="306" w:hRule="atLeast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CreateDate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GrantProgram Table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00.0" w:type="dxa"/>
        <w:jc w:val="left"/>
        <w:tblInd w:w="880.0" w:type="dxa"/>
        <w:tblLayout w:type="fixed"/>
        <w:tblLook w:val="0400"/>
      </w:tblPr>
      <w:tblGrid>
        <w:gridCol w:w="2385"/>
        <w:gridCol w:w="1725"/>
        <w:gridCol w:w="2190"/>
        <w:tblGridChange w:id="0">
          <w:tblGrid>
            <w:gridCol w:w="2385"/>
            <w:gridCol w:w="1725"/>
            <w:gridCol w:w="21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Primary key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Grant Program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Program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ApplicantDetail table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069.000000000001" w:type="dxa"/>
        <w:jc w:val="left"/>
        <w:tblInd w:w="1148.0" w:type="dxa"/>
        <w:tblLayout w:type="fixed"/>
        <w:tblLook w:val="0400"/>
      </w:tblPr>
      <w:tblGrid>
        <w:gridCol w:w="2140"/>
        <w:gridCol w:w="1243"/>
        <w:gridCol w:w="3686"/>
        <w:tblGridChange w:id="0">
          <w:tblGrid>
            <w:gridCol w:w="2140"/>
            <w:gridCol w:w="1243"/>
            <w:gridCol w:w="3686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ApplicantId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Primary key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Foreign key - references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Grant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table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DateofBirth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PhysicallyDisabled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PostalCode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EducationalDetail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820.0" w:type="dxa"/>
        <w:jc w:val="left"/>
        <w:tblInd w:w="1148.0" w:type="dxa"/>
        <w:tblLayout w:type="fixed"/>
        <w:tblLook w:val="0400"/>
      </w:tblPr>
      <w:tblGrid>
        <w:gridCol w:w="2140"/>
        <w:gridCol w:w="1470"/>
        <w:gridCol w:w="3210"/>
        <w:tblGridChange w:id="0">
          <w:tblGrid>
            <w:gridCol w:w="2140"/>
            <w:gridCol w:w="1470"/>
            <w:gridCol w:w="321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EducationalDetailId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Primary key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CourseName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Institution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Year of Completion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D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JWT authentication.</w:t>
      </w:r>
    </w:p>
    <w:p w:rsidR="00000000" w:rsidDel="00000000" w:rsidP="00000000" w:rsidRDefault="00000000" w:rsidRPr="00000000" w14:paraId="000002DA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alert messages for CRUD operations.</w:t>
      </w:r>
    </w:p>
    <w:p w:rsidR="00000000" w:rsidDel="00000000" w:rsidP="00000000" w:rsidRDefault="00000000" w:rsidRPr="00000000" w14:paraId="000002DB">
      <w:pPr>
        <w:numPr>
          <w:ilvl w:val="0"/>
          <w:numId w:val="10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 guards for angular.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registr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