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"/>
        </w:rPr>
        <w:t xml:space="preserve">encrypt 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ansible-vault encrypt yamlfilename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"/>
        </w:rPr>
        <w:t>DECRYPT</w:t>
      </w:r>
      <w:r>
        <w:rPr>
          <w:rFonts w:ascii="Calibri" w:hAnsi="Calibri" w:cs="Calibri"/>
          <w:kern w:val="0"/>
          <w:lang w:val="en"/>
        </w:rPr>
        <w:t>: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ANSIBLE-VAULT.DECRYPT YAMLFILE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"/>
        </w:rPr>
        <w:t>ansible playbook command'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ansible-playbook yaml file name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"/>
        </w:rPr>
        <w:t>slve misson connectivity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ansible all -i slave.txt -m ping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2"/>
          <w:szCs w:val="32"/>
          <w:lang w:val="en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"/>
        </w:rPr>
        <w:t xml:space="preserve">seting permission 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ansible-playbook yml filename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set a permission using ansible nplaybook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firt chnge to root user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create a yaml file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root@linuxhelp:~# vi test.yml 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- hosts: localhost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gather_facts: true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tasks: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- name: Create a file named Linuxhelp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file: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path: /Linuxhelp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state: touch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- name: Changing the permissions</w:t>
      </w:r>
      <w:r>
        <w:rPr>
          <w:rFonts w:ascii="Calibri" w:hAnsi="Calibri" w:cs="Calibri"/>
          <w:kern w:val="0"/>
          <w:lang w:val="en"/>
        </w:rPr>
        <w:tab/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file: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path: /Linuxhelp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owner: root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group: linuxhelp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mode: 0755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finaly run this command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ansible-playbook test.yml 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kern w:val="0"/>
          <w:sz w:val="36"/>
          <w:szCs w:val="36"/>
          <w:lang w:val="en"/>
        </w:rPr>
      </w:pPr>
      <w:r>
        <w:rPr>
          <w:rFonts w:ascii="Arial Black" w:hAnsi="Arial Black" w:cs="Arial Black"/>
          <w:b/>
          <w:bCs/>
          <w:kern w:val="0"/>
          <w:sz w:val="36"/>
          <w:szCs w:val="36"/>
          <w:lang w:val="en"/>
        </w:rPr>
        <w:t>master slave method in jenkins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  <w:r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  <w:t>Install Java on master node.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  <w:r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  <w:t>Install Jenkins on master node.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  <w:r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  <w:t>Install java on slave node.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  <w:r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  <w:t>Create a user and ssh keys on slave node. - SSH-KEYGEN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  <w:r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  <w:t>Setting up the remote server - ssh-copy-id (ne slave ip addr5ess)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  <w:r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  <w:t>copy the public key on master node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  <w:r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  <w:t>Join slave node to master.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  <w:r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  <w:t>Test the setup.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  <w:r>
        <w:rPr>
          <w:rFonts w:ascii="@Malgun Gothic" w:eastAsia="@Malgun Gothic" w:hAnsi="Arial Black" w:cs="@Malgun Gothic"/>
          <w:b/>
          <w:bCs/>
          <w:kern w:val="0"/>
          <w:sz w:val="24"/>
          <w:szCs w:val="24"/>
          <w:lang w:val="en"/>
        </w:rPr>
        <w:t>ANSIBLE HOST FILE LOCATION:</w:t>
      </w:r>
      <w:r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  <w:t xml:space="preserve"> 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  <w:r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  <w:t>ETC/HOST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Arial Black" w:cs="@Malgun Gothic"/>
          <w:kern w:val="0"/>
          <w:sz w:val="24"/>
          <w:szCs w:val="24"/>
          <w:lang w:val="en"/>
        </w:rPr>
      </w:pPr>
    </w:p>
    <w:p w:rsidR="00000000" w:rsidRDefault="00000000" w:rsidP="00EA548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142" w:hanging="360"/>
        <w:rPr>
          <w:rFonts w:ascii="Calibri" w:eastAsia="@Malgun Gothic" w:hAnsi="Calibri" w:cs="Calibri"/>
          <w:b/>
          <w:bCs/>
          <w:kern w:val="0"/>
          <w:sz w:val="32"/>
          <w:szCs w:val="32"/>
          <w:lang w:val="en"/>
        </w:rPr>
      </w:pPr>
      <w:r>
        <w:rPr>
          <w:rFonts w:ascii="Calibri" w:eastAsia="@Malgun Gothic" w:hAnsi="Calibri" w:cs="Calibri"/>
          <w:b/>
          <w:bCs/>
          <w:kern w:val="0"/>
          <w:sz w:val="32"/>
          <w:szCs w:val="32"/>
          <w:lang w:val="en"/>
        </w:rPr>
        <w:t>folder path - uploading the deployment package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142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the folder path for uploading a deployment package depends on the repository format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142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By default, Nexus supports several repository formats such as Maven, npm, NuGet, and others.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142"/>
        <w:rPr>
          <w:rFonts w:ascii="Calibri" w:eastAsia="@Malgun Gothic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142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For example : For Maven repositories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firstLine="72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&lt;repository-name&gt;/&lt;group-id&gt;/&lt;artifact-id&gt;/&lt;version&gt;/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firstLine="72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like this : releases/com/example/my-project/1.0.0/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rPr>
          <w:rFonts w:ascii="Calibri" w:eastAsia="@Malgun Gothic" w:hAnsi="Calibri" w:cs="Calibri"/>
          <w:kern w:val="0"/>
          <w:lang w:val="en"/>
        </w:rPr>
      </w:pPr>
    </w:p>
    <w:p w:rsidR="00000000" w:rsidRDefault="00000000" w:rsidP="00EA548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42" w:hanging="360"/>
        <w:rPr>
          <w:rFonts w:ascii="Calibri" w:eastAsia="@Malgun Gothic" w:hAnsi="Calibri" w:cs="Calibri"/>
          <w:b/>
          <w:bCs/>
          <w:kern w:val="0"/>
          <w:sz w:val="32"/>
          <w:szCs w:val="32"/>
          <w:lang w:val="en"/>
        </w:rPr>
      </w:pPr>
      <w:r>
        <w:rPr>
          <w:rFonts w:ascii="Calibri" w:eastAsia="@Malgun Gothic" w:hAnsi="Calibri" w:cs="Calibri"/>
          <w:b/>
          <w:bCs/>
          <w:kern w:val="0"/>
          <w:sz w:val="32"/>
          <w:szCs w:val="32"/>
          <w:lang w:val="en"/>
        </w:rPr>
        <w:t>login using service account.</w:t>
      </w:r>
    </w:p>
    <w:p w:rsidR="00000000" w:rsidRDefault="00000000" w:rsidP="00EA548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720" w:hanging="36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Service account is like a admin account.</w:t>
      </w:r>
    </w:p>
    <w:p w:rsidR="00000000" w:rsidRDefault="00000000" w:rsidP="00EA548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720" w:hanging="36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 xml:space="preserve">Using the service account details, we can login to nexus. </w:t>
      </w:r>
    </w:p>
    <w:p w:rsidR="00000000" w:rsidRDefault="00000000" w:rsidP="00EA548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720" w:hanging="36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Also, we can modify changes in nexus repo using the service account cred.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rPr>
          <w:rFonts w:ascii="Calibri" w:eastAsia="@Malgun Gothic" w:hAnsi="Calibri" w:cs="Calibri"/>
          <w:kern w:val="0"/>
          <w:lang w:val="en"/>
        </w:rPr>
      </w:pPr>
    </w:p>
    <w:p w:rsidR="00000000" w:rsidRDefault="00000000" w:rsidP="00EA548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42" w:hanging="36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b/>
          <w:bCs/>
          <w:kern w:val="0"/>
          <w:sz w:val="32"/>
          <w:szCs w:val="32"/>
          <w:lang w:val="en"/>
        </w:rPr>
        <w:t>Nexus components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Artifact ID  It represents the name of the project.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For example: if we’re building a library called “my-library”, the artifice id is “my-library’.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Version  refers to specific release of a software artifact within a repo. It follows a structured format such as numeric, combination of numbers, letters..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ab/>
        <w:t>For example: 1.0.1-snapshots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Group ID  Unique identifier helps to organize software artifact within a repo.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firstLine="720"/>
        <w:rPr>
          <w:rFonts w:ascii="Arial" w:eastAsia="@Malgun Gothic" w:hAnsi="Arial" w:cs="Arial"/>
          <w:kern w:val="0"/>
          <w:highlight w:val="black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 xml:space="preserve">Nexus URL  default URL for nexus is </w:t>
      </w:r>
      <w:hyperlink r:id="rId11" w:history="1">
        <w:r>
          <w:rPr>
            <w:rFonts w:ascii="Arial" w:eastAsia="@Malgun Gothic" w:hAnsi="Arial" w:cs="Arial"/>
            <w:kern w:val="0"/>
            <w:lang w:val="en"/>
          </w:rPr>
          <w:t>https://repo1.maven.org/maven2/</w:t>
        </w:r>
      </w:hyperlink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eastAsia="@Malgun Gothic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Using all the combination, we will create curl command to upload r download artifacts from nexus.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>Curl command :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ab/>
        <w:t>curl -k -u ${user}:${password} -X POST ${nexus URL}  for uploading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ab/>
        <w:t>curl -k -u ${user}:${password} -X GET ${nexus URL}  for downloading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rPr>
          <w:rFonts w:ascii="Calibri" w:eastAsia="@Malgun Gothic" w:hAnsi="Calibri" w:cs="Calibri"/>
          <w:kern w:val="0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rPr>
          <w:rFonts w:ascii="Arial" w:eastAsia="@Malgun Gothic" w:hAnsi="Arial" w:cs="Arial"/>
          <w:kern w:val="0"/>
          <w:highlight w:val="black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rPr>
          <w:rFonts w:ascii="Arial" w:eastAsia="@Malgun Gothic" w:hAnsi="Arial" w:cs="Arial"/>
          <w:kern w:val="0"/>
          <w:highlight w:val="black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 xml:space="preserve">Default login for Nexus is 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ab/>
        <w:t>Username : admin</w:t>
      </w:r>
    </w:p>
    <w:p w:rsidR="00000000" w:rsidRDefault="00000000">
      <w:pPr>
        <w:widowControl w:val="0"/>
        <w:autoSpaceDE w:val="0"/>
        <w:autoSpaceDN w:val="0"/>
        <w:adjustRightInd w:val="0"/>
        <w:spacing w:line="259" w:lineRule="atLeast"/>
        <w:rPr>
          <w:rFonts w:ascii="Calibri" w:eastAsia="@Malgun Gothic" w:hAnsi="Calibri" w:cs="Calibri"/>
          <w:kern w:val="0"/>
          <w:lang w:val="en"/>
        </w:rPr>
      </w:pPr>
      <w:r>
        <w:rPr>
          <w:rFonts w:ascii="Calibri" w:eastAsia="@Malgun Gothic" w:hAnsi="Calibri" w:cs="Calibri"/>
          <w:kern w:val="0"/>
          <w:lang w:val="en"/>
        </w:rPr>
        <w:tab/>
        <w:t>Password : admin123</w:t>
      </w: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Calibri" w:cs="@Malgun Gothic"/>
          <w:kern w:val="0"/>
          <w:sz w:val="24"/>
          <w:szCs w:val="24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Calibri" w:cs="@Malgun Gothic"/>
          <w:kern w:val="0"/>
          <w:sz w:val="24"/>
          <w:szCs w:val="24"/>
          <w:lang w:val="en"/>
        </w:rPr>
      </w:pPr>
    </w:p>
    <w:p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Malgun Gothic" w:eastAsia="@Malgun Gothic" w:hAnsi="Calibri" w:cs="@Malgun Gothic"/>
          <w:kern w:val="0"/>
          <w:lang w:val="en"/>
        </w:rPr>
      </w:pPr>
    </w:p>
    <w:p w:rsidR="00D53785" w:rsidRDefault="00D5378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@Malgun Gothic" w:hAnsi="Calibri" w:cs="Calibri"/>
          <w:kern w:val="0"/>
          <w:lang w:val="en"/>
        </w:rPr>
      </w:pPr>
    </w:p>
    <w:sectPr w:rsidR="00D5378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@Malgun Gothic"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9FE0E224"/>
    <w:lvl w:ilvl="0">
      <w:numFmt w:val="bullet"/>
      <w:lvlText w:val="*"/>
      <w:lvlJc w:val="left"/>
    </w:lvl>
  </w:abstractNum>
  <w:num w:numId="1" w16cid:durableId="17053371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483"/>
    <w:rsid w:val="00D53785"/>
    <w:rsid w:val="00EA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0DC85C12-B9DE-450D-BA9A-078090523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po1.maven.org/maven2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374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Jijendran P</dc:creator>
  <cp:keywords/>
  <dc:description/>
  <cp:lastModifiedBy>Jijendran P</cp:lastModifiedBy>
  <cp:revision>2</cp:revision>
  <dcterms:created xsi:type="dcterms:W3CDTF">2023-06-04T03:30:00Z</dcterms:created>
  <dcterms:modified xsi:type="dcterms:W3CDTF">2023-06-04T03:30:00Z</dcterms:modified>
</cp:coreProperties>
</file>