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7AA52" w14:textId="77777777" w:rsidR="00B129A1" w:rsidRPr="00FB0C71" w:rsidRDefault="00B129A1">
      <w:pPr>
        <w:rPr>
          <w:rFonts w:asciiTheme="majorHAnsi" w:hAnsiTheme="majorHAnsi" w:cstheme="majorHAnsi"/>
          <w:sz w:val="24"/>
          <w:szCs w:val="24"/>
        </w:rPr>
      </w:pPr>
    </w:p>
    <w:p w14:paraId="52DDE10E" w14:textId="77777777" w:rsidR="00B129A1" w:rsidRDefault="00B129A1"/>
    <w:p w14:paraId="250FCB0D" w14:textId="3158E4C9" w:rsidR="00B129A1" w:rsidRDefault="00B129A1"/>
    <w:p w14:paraId="69ED79F4" w14:textId="77777777" w:rsidR="00B129A1" w:rsidRDefault="00B129A1"/>
    <w:p w14:paraId="566C6360" w14:textId="77777777" w:rsidR="00B129A1" w:rsidRDefault="00B129A1"/>
    <w:p w14:paraId="172D3CA2" w14:textId="77777777" w:rsidR="00B129A1" w:rsidRPr="00C2526E" w:rsidRDefault="00B129A1">
      <w:pPr>
        <w:rPr>
          <w:rFonts w:asciiTheme="majorHAnsi" w:hAnsiTheme="majorHAnsi" w:cstheme="majorHAnsi"/>
          <w:sz w:val="24"/>
          <w:szCs w:val="24"/>
        </w:rPr>
      </w:pPr>
    </w:p>
    <w:p w14:paraId="3D7BD5C3" w14:textId="77777777" w:rsidR="00B129A1" w:rsidRDefault="00564BF0">
      <w:pPr>
        <w:ind w:left="-360" w:right="360"/>
        <w:jc w:val="center"/>
        <w:rPr>
          <w:b/>
          <w:bCs/>
          <w:sz w:val="42"/>
          <w:szCs w:val="42"/>
          <w:u w:val="single"/>
        </w:rPr>
      </w:pPr>
      <w:proofErr w:type="spellStart"/>
      <w:r>
        <w:rPr>
          <w:b/>
          <w:bCs/>
          <w:sz w:val="42"/>
          <w:szCs w:val="42"/>
          <w:u w:val="single"/>
        </w:rPr>
        <w:t>Techkriti</w:t>
      </w:r>
      <w:proofErr w:type="spellEnd"/>
      <w:r>
        <w:rPr>
          <w:b/>
          <w:bCs/>
          <w:sz w:val="42"/>
          <w:szCs w:val="42"/>
          <w:u w:val="single"/>
        </w:rPr>
        <w:t xml:space="preserve"> Innovation Challenge</w:t>
      </w:r>
    </w:p>
    <w:p w14:paraId="52C47B8C" w14:textId="77777777" w:rsidR="00B129A1" w:rsidRDefault="00B129A1">
      <w:pPr>
        <w:ind w:left="-360" w:right="360"/>
        <w:rPr>
          <w:sz w:val="34"/>
          <w:szCs w:val="34"/>
        </w:rPr>
      </w:pPr>
    </w:p>
    <w:p w14:paraId="56C47E4D" w14:textId="77777777" w:rsidR="00B129A1" w:rsidRDefault="00564BF0">
      <w:pPr>
        <w:ind w:left="-360" w:right="360"/>
        <w:rPr>
          <w:sz w:val="34"/>
          <w:szCs w:val="34"/>
          <w:u w:val="single"/>
        </w:rPr>
      </w:pPr>
      <w:r>
        <w:rPr>
          <w:sz w:val="34"/>
          <w:szCs w:val="34"/>
          <w:u w:val="single"/>
        </w:rPr>
        <w:t>Abstract</w:t>
      </w:r>
    </w:p>
    <w:p w14:paraId="4B2E4503" w14:textId="77777777" w:rsidR="00B129A1" w:rsidRDefault="00B129A1">
      <w:pPr>
        <w:ind w:left="-360" w:right="360"/>
        <w:rPr>
          <w:sz w:val="34"/>
          <w:szCs w:val="34"/>
        </w:rPr>
      </w:pPr>
    </w:p>
    <w:p w14:paraId="491A534A" w14:textId="77777777" w:rsidR="00B129A1" w:rsidRDefault="00564BF0">
      <w:pPr>
        <w:ind w:left="-360" w:right="360"/>
      </w:pPr>
      <w:r>
        <w:t>Please note that only the shortlisted teams will be eligible to participate, hence fill the abstract with utmost sincerity.</w:t>
      </w:r>
    </w:p>
    <w:p w14:paraId="11FA1780" w14:textId="77777777" w:rsidR="00B129A1" w:rsidRDefault="00B129A1">
      <w:pPr>
        <w:ind w:left="-360" w:right="360"/>
      </w:pPr>
    </w:p>
    <w:p w14:paraId="42644644" w14:textId="77777777" w:rsidR="00B129A1" w:rsidRDefault="00564BF0">
      <w:pPr>
        <w:ind w:left="-360" w:right="360"/>
        <w:rPr>
          <w:sz w:val="34"/>
          <w:szCs w:val="34"/>
          <w:u w:val="single"/>
        </w:rPr>
      </w:pPr>
      <w:r>
        <w:rPr>
          <w:sz w:val="34"/>
          <w:szCs w:val="34"/>
          <w:u w:val="single"/>
        </w:rPr>
        <w:t>Guidelines for abstract:</w:t>
      </w:r>
    </w:p>
    <w:p w14:paraId="1BE88475" w14:textId="77777777" w:rsidR="00B129A1" w:rsidRDefault="00564BF0">
      <w:pPr>
        <w:ind w:left="-360" w:right="360"/>
      </w:pPr>
      <w:r>
        <w:t>1. Kindly keep your explanations short and to the point.</w:t>
      </w:r>
    </w:p>
    <w:p w14:paraId="422E499B" w14:textId="77777777" w:rsidR="00B129A1" w:rsidRDefault="00564BF0">
      <w:pPr>
        <w:ind w:left="-360" w:right="360"/>
      </w:pPr>
      <w:r>
        <w:t>2. Briefly explain the following points. Support your text with suitable diagrams and images and CAD screenshots, if applicable.</w:t>
      </w:r>
    </w:p>
    <w:p w14:paraId="04CA95A1" w14:textId="77777777" w:rsidR="00B129A1" w:rsidRDefault="00564BF0">
      <w:pPr>
        <w:ind w:left="-360" w:right="360"/>
      </w:pPr>
      <w:r>
        <w:t>3. Kindly make sure that the explanations are only typed in CALIBRI font with SIZE 12.</w:t>
      </w:r>
    </w:p>
    <w:p w14:paraId="6ADAFE8D" w14:textId="77777777" w:rsidR="00B129A1" w:rsidRDefault="00564BF0">
      <w:pPr>
        <w:ind w:left="-360" w:right="360"/>
      </w:pPr>
      <w:r>
        <w:t>4. Any form of plagiarism shall lead to disqualification.</w:t>
      </w:r>
    </w:p>
    <w:p w14:paraId="6E6468D9" w14:textId="77777777" w:rsidR="00B129A1" w:rsidRDefault="00564BF0">
      <w:pPr>
        <w:ind w:left="-360" w:right="360"/>
      </w:pPr>
      <w:r>
        <w:t>5. Attach any pictures or videos pertaining to your project. This will help us gain a better insight into the project.</w:t>
      </w:r>
    </w:p>
    <w:p w14:paraId="1D172FF7" w14:textId="77777777" w:rsidR="00B129A1" w:rsidRDefault="00564BF0">
      <w:pPr>
        <w:ind w:left="-360" w:right="360"/>
      </w:pPr>
      <w:r>
        <w:t>6. Mail the filled abstract in pdf with the attached relevant pictures/videos to presentation@techkriti.org on or before the last date of submission mentioned on the website, with the subject "TIC-</w:t>
      </w:r>
      <w:proofErr w:type="spellStart"/>
      <w:r>
        <w:t>Topic_name</w:t>
      </w:r>
      <w:proofErr w:type="spellEnd"/>
      <w:r>
        <w:t>-</w:t>
      </w:r>
      <w:proofErr w:type="spellStart"/>
      <w:r>
        <w:t>Team_name</w:t>
      </w:r>
      <w:proofErr w:type="spellEnd"/>
      <w:r>
        <w:t>". (e.g. TIC-</w:t>
      </w:r>
      <w:proofErr w:type="spellStart"/>
      <w:r>
        <w:t>abc</w:t>
      </w:r>
      <w:proofErr w:type="spellEnd"/>
      <w:r>
        <w:t>-</w:t>
      </w:r>
      <w:proofErr w:type="spellStart"/>
      <w:r>
        <w:t>xyz</w:t>
      </w:r>
      <w:proofErr w:type="spellEnd"/>
      <w:r>
        <w:t>). The same should be the file name of the document attached.</w:t>
      </w:r>
    </w:p>
    <w:p w14:paraId="1D97D632" w14:textId="77777777" w:rsidR="00B129A1" w:rsidRDefault="00B129A1">
      <w:pPr>
        <w:ind w:left="-360" w:right="360"/>
        <w:rPr>
          <w:sz w:val="34"/>
          <w:szCs w:val="34"/>
        </w:rPr>
      </w:pPr>
    </w:p>
    <w:p w14:paraId="6501103B" w14:textId="77777777" w:rsidR="00B129A1" w:rsidRDefault="00564BF0">
      <w:pPr>
        <w:ind w:left="-360" w:right="360"/>
        <w:rPr>
          <w:b/>
          <w:bCs/>
        </w:rPr>
      </w:pPr>
      <w:r>
        <w:rPr>
          <w:b/>
          <w:bCs/>
        </w:rPr>
        <w:t xml:space="preserve">Note: </w:t>
      </w:r>
      <w:proofErr w:type="spellStart"/>
      <w:r>
        <w:rPr>
          <w:b/>
          <w:bCs/>
        </w:rPr>
        <w:t>Techkriti</w:t>
      </w:r>
      <w:proofErr w:type="spellEnd"/>
      <w:r>
        <w:rPr>
          <w:b/>
          <w:bCs/>
        </w:rPr>
        <w:t xml:space="preserve"> will not be responsible for any email bounces. We will be sending you a</w:t>
      </w:r>
    </w:p>
    <w:p w14:paraId="74D89FFE" w14:textId="77777777" w:rsidR="00B129A1" w:rsidRDefault="00564BF0">
      <w:pPr>
        <w:ind w:left="-360" w:right="360"/>
        <w:rPr>
          <w:b/>
          <w:bCs/>
        </w:rPr>
      </w:pPr>
      <w:r>
        <w:rPr>
          <w:b/>
          <w:bCs/>
        </w:rPr>
        <w:t>confirmation mail as soon as we get your abstract.</w:t>
      </w:r>
    </w:p>
    <w:p w14:paraId="357EB714" w14:textId="77777777" w:rsidR="00B129A1" w:rsidRDefault="00B129A1">
      <w:pPr>
        <w:ind w:left="-360" w:right="360"/>
        <w:rPr>
          <w:b/>
          <w:bCs/>
        </w:rPr>
      </w:pPr>
    </w:p>
    <w:p w14:paraId="59425201" w14:textId="77777777" w:rsidR="00B129A1" w:rsidRDefault="00564BF0">
      <w:pPr>
        <w:ind w:left="-360" w:right="360"/>
        <w:rPr>
          <w:b/>
          <w:bCs/>
          <w:u w:val="single"/>
        </w:rPr>
      </w:pPr>
      <w:r>
        <w:rPr>
          <w:b/>
          <w:bCs/>
          <w:u w:val="single"/>
        </w:rPr>
        <w:t>Team Info</w:t>
      </w:r>
    </w:p>
    <w:p w14:paraId="6050E51A" w14:textId="77777777" w:rsidR="00B129A1" w:rsidRDefault="00B129A1">
      <w:pPr>
        <w:ind w:left="-360" w:right="360"/>
        <w:rPr>
          <w:b/>
          <w:bCs/>
          <w:u w:val="single"/>
        </w:rPr>
      </w:pPr>
    </w:p>
    <w:p w14:paraId="1A71F023" w14:textId="405C026D" w:rsidR="00B129A1" w:rsidRDefault="00564BF0">
      <w:pPr>
        <w:ind w:left="-360" w:right="360"/>
        <w:rPr>
          <w:b/>
          <w:bCs/>
        </w:rPr>
      </w:pPr>
      <w:r>
        <w:rPr>
          <w:b/>
          <w:bCs/>
        </w:rPr>
        <w:t xml:space="preserve">Name of </w:t>
      </w:r>
      <w:proofErr w:type="gramStart"/>
      <w:r>
        <w:rPr>
          <w:b/>
          <w:bCs/>
        </w:rPr>
        <w:t>Team :</w:t>
      </w:r>
      <w:proofErr w:type="gramEnd"/>
      <w:r w:rsidR="00FB0C71">
        <w:rPr>
          <w:b/>
          <w:bCs/>
        </w:rPr>
        <w:t xml:space="preserve"> PYRAXIS</w:t>
      </w:r>
    </w:p>
    <w:p w14:paraId="20163274" w14:textId="372A22FF" w:rsidR="00B129A1" w:rsidRDefault="00564BF0">
      <w:pPr>
        <w:ind w:left="-360" w:right="360"/>
        <w:rPr>
          <w:b/>
          <w:bCs/>
        </w:rPr>
      </w:pPr>
      <w:r>
        <w:rPr>
          <w:b/>
          <w:bCs/>
        </w:rPr>
        <w:t>Name of Team Leader:</w:t>
      </w:r>
      <w:r w:rsidR="00FB0C71">
        <w:rPr>
          <w:b/>
          <w:bCs/>
        </w:rPr>
        <w:t xml:space="preserve"> LEKH VERMA</w:t>
      </w:r>
    </w:p>
    <w:p w14:paraId="0E9A476A" w14:textId="5BC46A46" w:rsidR="00B129A1" w:rsidRDefault="00564BF0">
      <w:pPr>
        <w:ind w:left="-360" w:right="360"/>
        <w:rPr>
          <w:b/>
          <w:bCs/>
        </w:rPr>
      </w:pPr>
      <w:r>
        <w:rPr>
          <w:b/>
          <w:bCs/>
        </w:rPr>
        <w:t>Number of members in the team (should not exceed 5</w:t>
      </w:r>
      <w:proofErr w:type="gramStart"/>
      <w:r>
        <w:rPr>
          <w:b/>
          <w:bCs/>
        </w:rPr>
        <w:t>) :</w:t>
      </w:r>
      <w:proofErr w:type="gramEnd"/>
      <w:r w:rsidR="00FB0C71">
        <w:rPr>
          <w:b/>
          <w:bCs/>
        </w:rPr>
        <w:t xml:space="preserve"> 4</w:t>
      </w:r>
    </w:p>
    <w:p w14:paraId="4FB2549F" w14:textId="77777777" w:rsidR="00B129A1" w:rsidRDefault="00564BF0">
      <w:pPr>
        <w:ind w:left="-360" w:right="360"/>
        <w:rPr>
          <w:b/>
          <w:bCs/>
        </w:rPr>
      </w:pPr>
      <w:r>
        <w:rPr>
          <w:b/>
          <w:bCs/>
        </w:rPr>
        <w:t>Name of other members who have contributed in</w:t>
      </w:r>
    </w:p>
    <w:p w14:paraId="07652A90" w14:textId="10848BC4" w:rsidR="00B129A1" w:rsidRDefault="00564BF0">
      <w:pPr>
        <w:ind w:left="-360" w:right="360"/>
        <w:rPr>
          <w:b/>
          <w:bCs/>
        </w:rPr>
      </w:pPr>
      <w:r>
        <w:rPr>
          <w:b/>
          <w:bCs/>
        </w:rPr>
        <w:t>the project but won’t be there in the presentation (if any):</w:t>
      </w:r>
      <w:r w:rsidR="00FB0C71">
        <w:rPr>
          <w:b/>
          <w:bCs/>
        </w:rPr>
        <w:t xml:space="preserve"> 0</w:t>
      </w:r>
    </w:p>
    <w:p w14:paraId="4F1E7EC6" w14:textId="77777777" w:rsidR="00B129A1" w:rsidRDefault="00B129A1">
      <w:pPr>
        <w:ind w:left="-360" w:right="360"/>
        <w:rPr>
          <w:b/>
          <w:bCs/>
        </w:rPr>
      </w:pPr>
    </w:p>
    <w:p w14:paraId="5FF24F10" w14:textId="77777777" w:rsidR="00B129A1" w:rsidRDefault="00B129A1">
      <w:pPr>
        <w:ind w:left="-360" w:right="360"/>
        <w:rPr>
          <w:b/>
          <w:bCs/>
        </w:rPr>
      </w:pPr>
    </w:p>
    <w:p w14:paraId="6DD0108C" w14:textId="77777777" w:rsidR="00B129A1" w:rsidRDefault="00B129A1">
      <w:pPr>
        <w:ind w:left="-360" w:right="360"/>
        <w:rPr>
          <w:b/>
          <w:bCs/>
        </w:rPr>
      </w:pPr>
    </w:p>
    <w:p w14:paraId="6217AEBD" w14:textId="77777777" w:rsidR="00B129A1" w:rsidRDefault="00B129A1">
      <w:pPr>
        <w:ind w:left="-360" w:right="360"/>
        <w:rPr>
          <w:b/>
          <w:bCs/>
        </w:rPr>
      </w:pPr>
    </w:p>
    <w:p w14:paraId="41976772" w14:textId="77777777" w:rsidR="00B129A1" w:rsidRDefault="00B129A1">
      <w:pPr>
        <w:ind w:left="-360" w:right="360"/>
        <w:rPr>
          <w:b/>
          <w:bCs/>
        </w:rPr>
      </w:pPr>
    </w:p>
    <w:p w14:paraId="686851A2" w14:textId="77777777" w:rsidR="00B129A1" w:rsidRDefault="00B129A1">
      <w:pPr>
        <w:ind w:left="-360" w:right="360"/>
        <w:rPr>
          <w:b/>
          <w:bCs/>
        </w:rPr>
      </w:pPr>
    </w:p>
    <w:p w14:paraId="0510B029" w14:textId="77777777" w:rsidR="00B129A1" w:rsidRDefault="00B129A1">
      <w:pPr>
        <w:ind w:left="-360" w:right="360"/>
        <w:rPr>
          <w:b/>
          <w:bCs/>
        </w:rPr>
      </w:pPr>
    </w:p>
    <w:p w14:paraId="6C42D57B" w14:textId="77777777" w:rsidR="00B129A1" w:rsidRDefault="00B129A1">
      <w:pPr>
        <w:ind w:left="-360" w:right="360"/>
        <w:rPr>
          <w:b/>
          <w:bCs/>
        </w:rPr>
      </w:pPr>
    </w:p>
    <w:p w14:paraId="5B04BF8D" w14:textId="77777777" w:rsidR="00B129A1" w:rsidRDefault="00B129A1">
      <w:pPr>
        <w:ind w:left="-360" w:right="360"/>
        <w:rPr>
          <w:b/>
          <w:bCs/>
        </w:rPr>
      </w:pPr>
    </w:p>
    <w:p w14:paraId="60356567" w14:textId="77777777" w:rsidR="00B129A1" w:rsidRPr="00FB0C71" w:rsidRDefault="00B129A1">
      <w:pPr>
        <w:ind w:left="-360" w:right="360"/>
        <w:rPr>
          <w:rFonts w:asciiTheme="majorHAnsi" w:hAnsiTheme="majorHAnsi" w:cstheme="majorHAnsi"/>
          <w:b/>
          <w:bCs/>
          <w:sz w:val="24"/>
          <w:szCs w:val="24"/>
        </w:rPr>
      </w:pPr>
    </w:p>
    <w:p w14:paraId="7B8010CF" w14:textId="77777777" w:rsidR="00B129A1" w:rsidRDefault="00564BF0">
      <w:pPr>
        <w:ind w:left="-360" w:right="360"/>
        <w:rPr>
          <w:b/>
          <w:bCs/>
        </w:rPr>
      </w:pPr>
      <w:r>
        <w:rPr>
          <w:b/>
          <w:bCs/>
        </w:rPr>
        <w:t>Details of Team members (including Team Leader):</w:t>
      </w:r>
    </w:p>
    <w:p w14:paraId="7B11C0B8" w14:textId="77777777" w:rsidR="00B129A1" w:rsidRDefault="00B129A1">
      <w:pPr>
        <w:ind w:left="-360" w:right="360"/>
        <w:rPr>
          <w:b/>
          <w:bCs/>
        </w:rPr>
      </w:pPr>
    </w:p>
    <w:p w14:paraId="731B45DB" w14:textId="77777777" w:rsidR="00B129A1" w:rsidRDefault="00B129A1">
      <w:pPr>
        <w:ind w:left="-360" w:right="360"/>
        <w:rPr>
          <w:b/>
          <w:bCs/>
        </w:rPr>
      </w:pPr>
    </w:p>
    <w:tbl>
      <w:tblPr>
        <w:tblStyle w:val="a"/>
        <w:tblpPr w:leftFromText="180" w:rightFromText="180" w:topFromText="180" w:bottomFromText="180" w:vertAnchor="text"/>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1984"/>
        <w:gridCol w:w="1559"/>
        <w:gridCol w:w="2127"/>
        <w:gridCol w:w="1447"/>
        <w:gridCol w:w="1620"/>
      </w:tblGrid>
      <w:tr w:rsidR="00B129A1" w14:paraId="5B23C05B" w14:textId="77777777" w:rsidTr="007C77B4">
        <w:tc>
          <w:tcPr>
            <w:tcW w:w="983" w:type="dxa"/>
          </w:tcPr>
          <w:p w14:paraId="7853DBDD" w14:textId="77777777" w:rsidR="00B129A1" w:rsidRDefault="00564BF0">
            <w:pPr>
              <w:widowControl w:val="0"/>
              <w:spacing w:line="240" w:lineRule="auto"/>
              <w:rPr>
                <w:b/>
                <w:bCs/>
              </w:rPr>
            </w:pPr>
            <w:r>
              <w:rPr>
                <w:b/>
                <w:bCs/>
              </w:rPr>
              <w:t>S. No.</w:t>
            </w:r>
          </w:p>
        </w:tc>
        <w:tc>
          <w:tcPr>
            <w:tcW w:w="1984" w:type="dxa"/>
          </w:tcPr>
          <w:p w14:paraId="4426B07C" w14:textId="77777777" w:rsidR="00B129A1" w:rsidRDefault="00564BF0">
            <w:pPr>
              <w:widowControl w:val="0"/>
              <w:spacing w:line="240" w:lineRule="auto"/>
              <w:rPr>
                <w:b/>
                <w:bCs/>
              </w:rPr>
            </w:pPr>
            <w:r>
              <w:rPr>
                <w:b/>
                <w:bCs/>
              </w:rPr>
              <w:t>Team Member</w:t>
            </w:r>
          </w:p>
        </w:tc>
        <w:tc>
          <w:tcPr>
            <w:tcW w:w="1559" w:type="dxa"/>
          </w:tcPr>
          <w:p w14:paraId="1B4D60FD" w14:textId="77777777" w:rsidR="00B129A1" w:rsidRDefault="00564BF0">
            <w:pPr>
              <w:widowControl w:val="0"/>
              <w:spacing w:line="240" w:lineRule="auto"/>
              <w:rPr>
                <w:b/>
                <w:bCs/>
              </w:rPr>
            </w:pPr>
            <w:r>
              <w:rPr>
                <w:b/>
                <w:bCs/>
              </w:rPr>
              <w:t>College</w:t>
            </w:r>
          </w:p>
        </w:tc>
        <w:tc>
          <w:tcPr>
            <w:tcW w:w="2127" w:type="dxa"/>
          </w:tcPr>
          <w:p w14:paraId="028E7885" w14:textId="77777777" w:rsidR="00B129A1" w:rsidRDefault="00564BF0">
            <w:pPr>
              <w:widowControl w:val="0"/>
              <w:spacing w:line="240" w:lineRule="auto"/>
              <w:rPr>
                <w:b/>
                <w:bCs/>
              </w:rPr>
            </w:pPr>
            <w:r>
              <w:rPr>
                <w:b/>
                <w:bCs/>
              </w:rPr>
              <w:t>Email</w:t>
            </w:r>
          </w:p>
        </w:tc>
        <w:tc>
          <w:tcPr>
            <w:tcW w:w="1447" w:type="dxa"/>
          </w:tcPr>
          <w:p w14:paraId="2EB2390B" w14:textId="77777777" w:rsidR="00B129A1" w:rsidRDefault="00564BF0">
            <w:pPr>
              <w:widowControl w:val="0"/>
              <w:spacing w:line="240" w:lineRule="auto"/>
              <w:rPr>
                <w:b/>
                <w:bCs/>
              </w:rPr>
            </w:pPr>
            <w:r>
              <w:rPr>
                <w:b/>
                <w:bCs/>
              </w:rPr>
              <w:t>Contact Number</w:t>
            </w:r>
          </w:p>
        </w:tc>
        <w:tc>
          <w:tcPr>
            <w:tcW w:w="1620" w:type="dxa"/>
          </w:tcPr>
          <w:p w14:paraId="064333B8" w14:textId="77777777" w:rsidR="00B129A1" w:rsidRDefault="00564BF0">
            <w:pPr>
              <w:widowControl w:val="0"/>
              <w:spacing w:line="240" w:lineRule="auto"/>
              <w:rPr>
                <w:b/>
                <w:bCs/>
              </w:rPr>
            </w:pPr>
            <w:proofErr w:type="spellStart"/>
            <w:r>
              <w:rPr>
                <w:b/>
                <w:bCs/>
              </w:rPr>
              <w:t>TechID</w:t>
            </w:r>
            <w:proofErr w:type="spellEnd"/>
          </w:p>
        </w:tc>
      </w:tr>
      <w:tr w:rsidR="00B129A1" w14:paraId="4E342B29" w14:textId="77777777" w:rsidTr="007C77B4">
        <w:tc>
          <w:tcPr>
            <w:tcW w:w="983" w:type="dxa"/>
          </w:tcPr>
          <w:p w14:paraId="05974AD7" w14:textId="77777777" w:rsidR="00B129A1" w:rsidRDefault="00564BF0">
            <w:pPr>
              <w:widowControl w:val="0"/>
              <w:spacing w:line="240" w:lineRule="auto"/>
              <w:rPr>
                <w:b/>
                <w:bCs/>
              </w:rPr>
            </w:pPr>
            <w:r>
              <w:rPr>
                <w:b/>
                <w:bCs/>
              </w:rPr>
              <w:t>1</w:t>
            </w:r>
          </w:p>
        </w:tc>
        <w:tc>
          <w:tcPr>
            <w:tcW w:w="1984" w:type="dxa"/>
          </w:tcPr>
          <w:p w14:paraId="181EBD2D" w14:textId="52BCED36" w:rsidR="00B129A1" w:rsidRDefault="00FB0C71">
            <w:pPr>
              <w:widowControl w:val="0"/>
              <w:spacing w:line="240" w:lineRule="auto"/>
              <w:rPr>
                <w:b/>
                <w:bCs/>
              </w:rPr>
            </w:pPr>
            <w:r>
              <w:rPr>
                <w:b/>
                <w:bCs/>
              </w:rPr>
              <w:t>LEKH VERMA</w:t>
            </w:r>
          </w:p>
        </w:tc>
        <w:tc>
          <w:tcPr>
            <w:tcW w:w="1559" w:type="dxa"/>
          </w:tcPr>
          <w:p w14:paraId="6E4C1B1F" w14:textId="572D5ED6" w:rsidR="00B129A1" w:rsidRDefault="00FB0C71">
            <w:pPr>
              <w:widowControl w:val="0"/>
              <w:spacing w:line="240" w:lineRule="auto"/>
              <w:rPr>
                <w:b/>
                <w:bCs/>
              </w:rPr>
            </w:pPr>
            <w:r>
              <w:rPr>
                <w:b/>
                <w:bCs/>
              </w:rPr>
              <w:t>IIIT NAGPUR</w:t>
            </w:r>
          </w:p>
        </w:tc>
        <w:tc>
          <w:tcPr>
            <w:tcW w:w="2127" w:type="dxa"/>
          </w:tcPr>
          <w:p w14:paraId="78B961CE" w14:textId="424DD318" w:rsidR="00B129A1" w:rsidRDefault="00FB0C71">
            <w:pPr>
              <w:widowControl w:val="0"/>
              <w:spacing w:line="240" w:lineRule="auto"/>
              <w:rPr>
                <w:b/>
                <w:bCs/>
              </w:rPr>
            </w:pPr>
            <w:r>
              <w:rPr>
                <w:b/>
                <w:bCs/>
              </w:rPr>
              <w:t>bt24cse067@iiitn.ac.in</w:t>
            </w:r>
          </w:p>
        </w:tc>
        <w:tc>
          <w:tcPr>
            <w:tcW w:w="1447" w:type="dxa"/>
          </w:tcPr>
          <w:p w14:paraId="7AEA0B40" w14:textId="4019ABEE" w:rsidR="00B129A1" w:rsidRDefault="00FB0C71">
            <w:pPr>
              <w:widowControl w:val="0"/>
              <w:spacing w:line="240" w:lineRule="auto"/>
              <w:rPr>
                <w:b/>
                <w:bCs/>
              </w:rPr>
            </w:pPr>
            <w:r>
              <w:rPr>
                <w:b/>
                <w:bCs/>
              </w:rPr>
              <w:t>7974445397</w:t>
            </w:r>
          </w:p>
        </w:tc>
        <w:tc>
          <w:tcPr>
            <w:tcW w:w="1620" w:type="dxa"/>
          </w:tcPr>
          <w:p w14:paraId="7FBE9A58" w14:textId="77E6B1FF" w:rsidR="00B129A1" w:rsidRPr="00FB0C71" w:rsidRDefault="00FB0C71">
            <w:pPr>
              <w:widowControl w:val="0"/>
              <w:spacing w:line="240" w:lineRule="auto"/>
              <w:rPr>
                <w:rFonts w:asciiTheme="majorHAnsi" w:hAnsiTheme="majorHAnsi" w:cstheme="majorHAnsi"/>
                <w:b/>
                <w:bCs/>
                <w:sz w:val="24"/>
                <w:szCs w:val="24"/>
              </w:rPr>
            </w:pPr>
            <w:proofErr w:type="gramStart"/>
            <w:r>
              <w:rPr>
                <w:rFonts w:asciiTheme="majorHAnsi" w:hAnsiTheme="majorHAnsi" w:cstheme="majorHAnsi"/>
                <w:b/>
                <w:bCs/>
                <w:sz w:val="24"/>
                <w:szCs w:val="24"/>
              </w:rPr>
              <w:t>Tic(</w:t>
            </w:r>
            <w:proofErr w:type="gramEnd"/>
            <w:r>
              <w:rPr>
                <w:rFonts w:asciiTheme="majorHAnsi" w:hAnsiTheme="majorHAnsi" w:cstheme="majorHAnsi"/>
                <w:b/>
                <w:bCs/>
                <w:sz w:val="24"/>
                <w:szCs w:val="24"/>
              </w:rPr>
              <w:t>techkriti5251</w:t>
            </w:r>
          </w:p>
        </w:tc>
      </w:tr>
      <w:tr w:rsidR="00B129A1" w14:paraId="27305DF2" w14:textId="77777777" w:rsidTr="007C77B4">
        <w:tc>
          <w:tcPr>
            <w:tcW w:w="983" w:type="dxa"/>
          </w:tcPr>
          <w:p w14:paraId="4268B436" w14:textId="77777777" w:rsidR="00B129A1" w:rsidRDefault="00564BF0">
            <w:pPr>
              <w:widowControl w:val="0"/>
              <w:spacing w:line="240" w:lineRule="auto"/>
              <w:rPr>
                <w:b/>
                <w:bCs/>
              </w:rPr>
            </w:pPr>
            <w:r>
              <w:rPr>
                <w:b/>
                <w:bCs/>
              </w:rPr>
              <w:t>2</w:t>
            </w:r>
          </w:p>
        </w:tc>
        <w:tc>
          <w:tcPr>
            <w:tcW w:w="1984" w:type="dxa"/>
          </w:tcPr>
          <w:p w14:paraId="45D6602C" w14:textId="7D1AC0B7" w:rsidR="00B129A1" w:rsidRDefault="00FB0C71">
            <w:pPr>
              <w:widowControl w:val="0"/>
              <w:spacing w:line="240" w:lineRule="auto"/>
              <w:rPr>
                <w:b/>
                <w:bCs/>
              </w:rPr>
            </w:pPr>
            <w:r>
              <w:rPr>
                <w:b/>
                <w:bCs/>
              </w:rPr>
              <w:t>SHIVENDRA SINGH BAIS</w:t>
            </w:r>
          </w:p>
        </w:tc>
        <w:tc>
          <w:tcPr>
            <w:tcW w:w="1559" w:type="dxa"/>
          </w:tcPr>
          <w:p w14:paraId="4C3448AF" w14:textId="10A7DEAF" w:rsidR="00B129A1" w:rsidRDefault="00FB0C71">
            <w:pPr>
              <w:widowControl w:val="0"/>
              <w:spacing w:line="240" w:lineRule="auto"/>
              <w:rPr>
                <w:b/>
                <w:bCs/>
              </w:rPr>
            </w:pPr>
            <w:r>
              <w:rPr>
                <w:b/>
                <w:bCs/>
              </w:rPr>
              <w:t>IIIT NAGPUR</w:t>
            </w:r>
          </w:p>
        </w:tc>
        <w:tc>
          <w:tcPr>
            <w:tcW w:w="2127" w:type="dxa"/>
          </w:tcPr>
          <w:p w14:paraId="0CD52D1B" w14:textId="32BA3CB7" w:rsidR="00B129A1" w:rsidRDefault="00FB0C71">
            <w:pPr>
              <w:widowControl w:val="0"/>
              <w:spacing w:line="240" w:lineRule="auto"/>
              <w:rPr>
                <w:b/>
                <w:bCs/>
              </w:rPr>
            </w:pPr>
            <w:r>
              <w:rPr>
                <w:b/>
                <w:bCs/>
              </w:rPr>
              <w:t>Bt24cse041@iiitn.ac.in</w:t>
            </w:r>
          </w:p>
        </w:tc>
        <w:tc>
          <w:tcPr>
            <w:tcW w:w="1447" w:type="dxa"/>
          </w:tcPr>
          <w:p w14:paraId="69301BE1" w14:textId="4AD5E610" w:rsidR="00B129A1" w:rsidRDefault="00FB0C71">
            <w:pPr>
              <w:widowControl w:val="0"/>
              <w:spacing w:line="240" w:lineRule="auto"/>
              <w:rPr>
                <w:b/>
                <w:bCs/>
              </w:rPr>
            </w:pPr>
            <w:r>
              <w:rPr>
                <w:b/>
                <w:bCs/>
              </w:rPr>
              <w:t>8109031443</w:t>
            </w:r>
          </w:p>
        </w:tc>
        <w:tc>
          <w:tcPr>
            <w:tcW w:w="1620" w:type="dxa"/>
          </w:tcPr>
          <w:p w14:paraId="75AA73FB" w14:textId="3DE7A544" w:rsidR="00B129A1" w:rsidRDefault="00FB0C71">
            <w:pPr>
              <w:widowControl w:val="0"/>
              <w:spacing w:line="240" w:lineRule="auto"/>
              <w:rPr>
                <w:b/>
                <w:bCs/>
              </w:rPr>
            </w:pPr>
            <w:proofErr w:type="gramStart"/>
            <w:r>
              <w:rPr>
                <w:rFonts w:asciiTheme="majorHAnsi" w:hAnsiTheme="majorHAnsi" w:cstheme="majorHAnsi"/>
                <w:b/>
                <w:bCs/>
                <w:sz w:val="24"/>
                <w:szCs w:val="24"/>
              </w:rPr>
              <w:t>Tic(</w:t>
            </w:r>
            <w:proofErr w:type="gramEnd"/>
            <w:r>
              <w:rPr>
                <w:rFonts w:asciiTheme="majorHAnsi" w:hAnsiTheme="majorHAnsi" w:cstheme="majorHAnsi"/>
                <w:b/>
                <w:bCs/>
                <w:sz w:val="24"/>
                <w:szCs w:val="24"/>
              </w:rPr>
              <w:t>techkriti5251</w:t>
            </w:r>
          </w:p>
        </w:tc>
      </w:tr>
      <w:tr w:rsidR="00B129A1" w14:paraId="50339F4B" w14:textId="77777777" w:rsidTr="007C77B4">
        <w:tc>
          <w:tcPr>
            <w:tcW w:w="983" w:type="dxa"/>
          </w:tcPr>
          <w:p w14:paraId="0590C6D6" w14:textId="77777777" w:rsidR="00B129A1" w:rsidRDefault="00564BF0">
            <w:pPr>
              <w:widowControl w:val="0"/>
              <w:spacing w:line="240" w:lineRule="auto"/>
              <w:rPr>
                <w:b/>
                <w:bCs/>
              </w:rPr>
            </w:pPr>
            <w:r>
              <w:rPr>
                <w:b/>
                <w:bCs/>
              </w:rPr>
              <w:t>3</w:t>
            </w:r>
          </w:p>
        </w:tc>
        <w:tc>
          <w:tcPr>
            <w:tcW w:w="1984" w:type="dxa"/>
          </w:tcPr>
          <w:p w14:paraId="1E28C2E1" w14:textId="0C79A9D7" w:rsidR="00B129A1" w:rsidRDefault="007C77B4">
            <w:pPr>
              <w:widowControl w:val="0"/>
              <w:spacing w:line="240" w:lineRule="auto"/>
              <w:rPr>
                <w:b/>
                <w:bCs/>
              </w:rPr>
            </w:pPr>
            <w:r>
              <w:rPr>
                <w:b/>
                <w:bCs/>
              </w:rPr>
              <w:t xml:space="preserve">DINESWARA </w:t>
            </w:r>
            <w:r w:rsidR="00FB0C71">
              <w:rPr>
                <w:b/>
                <w:bCs/>
              </w:rPr>
              <w:t>KUMAR</w:t>
            </w:r>
          </w:p>
        </w:tc>
        <w:tc>
          <w:tcPr>
            <w:tcW w:w="1559" w:type="dxa"/>
          </w:tcPr>
          <w:p w14:paraId="1CC901FD" w14:textId="13168EDB" w:rsidR="00B129A1" w:rsidRDefault="00FB0C71">
            <w:pPr>
              <w:widowControl w:val="0"/>
              <w:spacing w:line="240" w:lineRule="auto"/>
              <w:rPr>
                <w:b/>
                <w:bCs/>
              </w:rPr>
            </w:pPr>
            <w:r>
              <w:rPr>
                <w:b/>
                <w:bCs/>
              </w:rPr>
              <w:t>IIIT NAGPUR</w:t>
            </w:r>
          </w:p>
        </w:tc>
        <w:tc>
          <w:tcPr>
            <w:tcW w:w="2127" w:type="dxa"/>
          </w:tcPr>
          <w:p w14:paraId="665E0EFD" w14:textId="12CA3B66" w:rsidR="00B129A1" w:rsidRPr="00FB0C71" w:rsidRDefault="00FB0C71">
            <w:pPr>
              <w:widowControl w:val="0"/>
              <w:spacing w:line="240" w:lineRule="auto"/>
              <w:rPr>
                <w:rFonts w:ascii="Calibri" w:hAnsi="Calibri" w:cs="Calibri"/>
                <w:b/>
                <w:bCs/>
                <w:sz w:val="24"/>
                <w:szCs w:val="24"/>
              </w:rPr>
            </w:pPr>
            <w:r>
              <w:rPr>
                <w:rFonts w:ascii="Calibri" w:hAnsi="Calibri" w:cs="Calibri"/>
                <w:b/>
                <w:bCs/>
                <w:sz w:val="24"/>
                <w:szCs w:val="24"/>
              </w:rPr>
              <w:t>Bt24csa062@iiitn.ac.in</w:t>
            </w:r>
          </w:p>
        </w:tc>
        <w:tc>
          <w:tcPr>
            <w:tcW w:w="1447" w:type="dxa"/>
          </w:tcPr>
          <w:p w14:paraId="4171F613" w14:textId="3DC51D6E" w:rsidR="00B129A1" w:rsidRDefault="00FB0C71">
            <w:pPr>
              <w:widowControl w:val="0"/>
              <w:spacing w:line="240" w:lineRule="auto"/>
              <w:rPr>
                <w:b/>
                <w:bCs/>
              </w:rPr>
            </w:pPr>
            <w:r>
              <w:rPr>
                <w:b/>
                <w:bCs/>
              </w:rPr>
              <w:t>9703647909</w:t>
            </w:r>
          </w:p>
        </w:tc>
        <w:tc>
          <w:tcPr>
            <w:tcW w:w="1620" w:type="dxa"/>
          </w:tcPr>
          <w:p w14:paraId="4BF9FB89" w14:textId="7ABBE669" w:rsidR="00B129A1" w:rsidRDefault="00FB0C71">
            <w:pPr>
              <w:widowControl w:val="0"/>
              <w:spacing w:line="240" w:lineRule="auto"/>
              <w:rPr>
                <w:b/>
                <w:bCs/>
              </w:rPr>
            </w:pPr>
            <w:proofErr w:type="gramStart"/>
            <w:r>
              <w:rPr>
                <w:rFonts w:asciiTheme="majorHAnsi" w:hAnsiTheme="majorHAnsi" w:cstheme="majorHAnsi"/>
                <w:b/>
                <w:bCs/>
                <w:sz w:val="24"/>
                <w:szCs w:val="24"/>
              </w:rPr>
              <w:t>Tic(</w:t>
            </w:r>
            <w:proofErr w:type="gramEnd"/>
            <w:r>
              <w:rPr>
                <w:rFonts w:asciiTheme="majorHAnsi" w:hAnsiTheme="majorHAnsi" w:cstheme="majorHAnsi"/>
                <w:b/>
                <w:bCs/>
                <w:sz w:val="24"/>
                <w:szCs w:val="24"/>
              </w:rPr>
              <w:t>techkriti5251</w:t>
            </w:r>
          </w:p>
        </w:tc>
      </w:tr>
      <w:tr w:rsidR="00B129A1" w14:paraId="19D152E0" w14:textId="77777777" w:rsidTr="007C77B4">
        <w:tc>
          <w:tcPr>
            <w:tcW w:w="983" w:type="dxa"/>
          </w:tcPr>
          <w:p w14:paraId="6772E8FE" w14:textId="77777777" w:rsidR="00B129A1" w:rsidRDefault="00564BF0">
            <w:pPr>
              <w:widowControl w:val="0"/>
              <w:spacing w:line="240" w:lineRule="auto"/>
              <w:rPr>
                <w:b/>
                <w:bCs/>
              </w:rPr>
            </w:pPr>
            <w:r>
              <w:rPr>
                <w:b/>
                <w:bCs/>
              </w:rPr>
              <w:t>4</w:t>
            </w:r>
          </w:p>
        </w:tc>
        <w:tc>
          <w:tcPr>
            <w:tcW w:w="1984" w:type="dxa"/>
          </w:tcPr>
          <w:p w14:paraId="3E6155EE" w14:textId="391FB407" w:rsidR="00B129A1" w:rsidRDefault="00FB0C71">
            <w:pPr>
              <w:widowControl w:val="0"/>
              <w:spacing w:line="240" w:lineRule="auto"/>
              <w:rPr>
                <w:b/>
                <w:bCs/>
              </w:rPr>
            </w:pPr>
            <w:r>
              <w:rPr>
                <w:b/>
                <w:bCs/>
              </w:rPr>
              <w:t>ANIKET KOLAMBE</w:t>
            </w:r>
          </w:p>
        </w:tc>
        <w:tc>
          <w:tcPr>
            <w:tcW w:w="1559" w:type="dxa"/>
          </w:tcPr>
          <w:p w14:paraId="372A5664" w14:textId="637332A3" w:rsidR="00B129A1" w:rsidRDefault="00FB0C71">
            <w:pPr>
              <w:widowControl w:val="0"/>
              <w:spacing w:line="240" w:lineRule="auto"/>
              <w:rPr>
                <w:b/>
                <w:bCs/>
              </w:rPr>
            </w:pPr>
            <w:r>
              <w:rPr>
                <w:b/>
                <w:bCs/>
              </w:rPr>
              <w:t>IIIT NAGPUR</w:t>
            </w:r>
          </w:p>
        </w:tc>
        <w:tc>
          <w:tcPr>
            <w:tcW w:w="2127" w:type="dxa"/>
          </w:tcPr>
          <w:p w14:paraId="6E410661" w14:textId="10E6ACAE" w:rsidR="00B129A1" w:rsidRPr="00FB0C71" w:rsidRDefault="00FB0C71">
            <w:pPr>
              <w:widowControl w:val="0"/>
              <w:spacing w:line="240" w:lineRule="auto"/>
              <w:rPr>
                <w:rFonts w:ascii="Calibri" w:hAnsi="Calibri" w:cs="Calibri"/>
                <w:b/>
                <w:bCs/>
                <w:sz w:val="24"/>
                <w:szCs w:val="24"/>
              </w:rPr>
            </w:pPr>
            <w:r>
              <w:rPr>
                <w:b/>
                <w:bCs/>
              </w:rPr>
              <w:t>Bt24cse040@iiitn.ac.in</w:t>
            </w:r>
          </w:p>
        </w:tc>
        <w:tc>
          <w:tcPr>
            <w:tcW w:w="1447" w:type="dxa"/>
          </w:tcPr>
          <w:p w14:paraId="4F9E9F17" w14:textId="49330319" w:rsidR="00B129A1" w:rsidRDefault="00FB0C71">
            <w:pPr>
              <w:widowControl w:val="0"/>
              <w:spacing w:line="240" w:lineRule="auto"/>
              <w:rPr>
                <w:b/>
                <w:bCs/>
              </w:rPr>
            </w:pPr>
            <w:r>
              <w:rPr>
                <w:b/>
                <w:bCs/>
              </w:rPr>
              <w:t>7276739084</w:t>
            </w:r>
          </w:p>
        </w:tc>
        <w:tc>
          <w:tcPr>
            <w:tcW w:w="1620" w:type="dxa"/>
          </w:tcPr>
          <w:p w14:paraId="134A05E8" w14:textId="158339A4" w:rsidR="00B129A1" w:rsidRDefault="00FB0C71">
            <w:pPr>
              <w:widowControl w:val="0"/>
              <w:spacing w:line="240" w:lineRule="auto"/>
              <w:rPr>
                <w:b/>
                <w:bCs/>
              </w:rPr>
            </w:pPr>
            <w:proofErr w:type="gramStart"/>
            <w:r>
              <w:rPr>
                <w:rFonts w:asciiTheme="majorHAnsi" w:hAnsiTheme="majorHAnsi" w:cstheme="majorHAnsi"/>
                <w:b/>
                <w:bCs/>
                <w:sz w:val="24"/>
                <w:szCs w:val="24"/>
              </w:rPr>
              <w:t>Tic(</w:t>
            </w:r>
            <w:proofErr w:type="gramEnd"/>
            <w:r>
              <w:rPr>
                <w:rFonts w:asciiTheme="majorHAnsi" w:hAnsiTheme="majorHAnsi" w:cstheme="majorHAnsi"/>
                <w:b/>
                <w:bCs/>
                <w:sz w:val="24"/>
                <w:szCs w:val="24"/>
              </w:rPr>
              <w:t>techkriti5251</w:t>
            </w:r>
          </w:p>
        </w:tc>
      </w:tr>
      <w:tr w:rsidR="00B129A1" w14:paraId="15D333F1" w14:textId="77777777" w:rsidTr="007C77B4">
        <w:tc>
          <w:tcPr>
            <w:tcW w:w="983" w:type="dxa"/>
          </w:tcPr>
          <w:p w14:paraId="0E651AB1" w14:textId="77777777" w:rsidR="00B129A1" w:rsidRDefault="00564BF0">
            <w:pPr>
              <w:widowControl w:val="0"/>
              <w:spacing w:line="240" w:lineRule="auto"/>
              <w:rPr>
                <w:b/>
                <w:bCs/>
              </w:rPr>
            </w:pPr>
            <w:r>
              <w:rPr>
                <w:b/>
                <w:bCs/>
              </w:rPr>
              <w:t>5</w:t>
            </w:r>
          </w:p>
        </w:tc>
        <w:tc>
          <w:tcPr>
            <w:tcW w:w="1984" w:type="dxa"/>
          </w:tcPr>
          <w:p w14:paraId="57BDBE6F" w14:textId="77777777" w:rsidR="00B129A1" w:rsidRDefault="00B129A1">
            <w:pPr>
              <w:widowControl w:val="0"/>
              <w:spacing w:line="240" w:lineRule="auto"/>
              <w:rPr>
                <w:b/>
                <w:bCs/>
              </w:rPr>
            </w:pPr>
          </w:p>
        </w:tc>
        <w:tc>
          <w:tcPr>
            <w:tcW w:w="1559" w:type="dxa"/>
          </w:tcPr>
          <w:p w14:paraId="253F82C4" w14:textId="77777777" w:rsidR="00B129A1" w:rsidRDefault="00B129A1">
            <w:pPr>
              <w:widowControl w:val="0"/>
              <w:spacing w:line="240" w:lineRule="auto"/>
              <w:rPr>
                <w:b/>
                <w:bCs/>
              </w:rPr>
            </w:pPr>
          </w:p>
        </w:tc>
        <w:tc>
          <w:tcPr>
            <w:tcW w:w="2127" w:type="dxa"/>
          </w:tcPr>
          <w:p w14:paraId="108855E6" w14:textId="77777777" w:rsidR="00B129A1" w:rsidRDefault="00B129A1">
            <w:pPr>
              <w:widowControl w:val="0"/>
              <w:spacing w:line="240" w:lineRule="auto"/>
              <w:rPr>
                <w:b/>
                <w:bCs/>
              </w:rPr>
            </w:pPr>
          </w:p>
        </w:tc>
        <w:tc>
          <w:tcPr>
            <w:tcW w:w="1447" w:type="dxa"/>
          </w:tcPr>
          <w:p w14:paraId="595410F9" w14:textId="77777777" w:rsidR="00B129A1" w:rsidRDefault="00B129A1">
            <w:pPr>
              <w:widowControl w:val="0"/>
              <w:spacing w:line="240" w:lineRule="auto"/>
              <w:rPr>
                <w:b/>
                <w:bCs/>
              </w:rPr>
            </w:pPr>
          </w:p>
        </w:tc>
        <w:tc>
          <w:tcPr>
            <w:tcW w:w="1620" w:type="dxa"/>
          </w:tcPr>
          <w:p w14:paraId="091C180C" w14:textId="77777777" w:rsidR="00B129A1" w:rsidRDefault="00B129A1">
            <w:pPr>
              <w:widowControl w:val="0"/>
              <w:spacing w:line="240" w:lineRule="auto"/>
              <w:rPr>
                <w:b/>
                <w:bCs/>
              </w:rPr>
            </w:pPr>
          </w:p>
        </w:tc>
      </w:tr>
    </w:tbl>
    <w:p w14:paraId="627C6523" w14:textId="65AA003A" w:rsidR="00B129A1" w:rsidRDefault="00564BF0">
      <w:pPr>
        <w:ind w:left="-360" w:right="360"/>
        <w:rPr>
          <w:b/>
          <w:bCs/>
        </w:rPr>
      </w:pPr>
      <w:r>
        <w:rPr>
          <w:b/>
          <w:bCs/>
        </w:rPr>
        <w:t xml:space="preserve">Name of the </w:t>
      </w:r>
      <w:r w:rsidR="008133A8">
        <w:rPr>
          <w:b/>
          <w:bCs/>
        </w:rPr>
        <w:t>project:</w:t>
      </w:r>
      <w:r w:rsidR="005401D8">
        <w:rPr>
          <w:b/>
          <w:bCs/>
        </w:rPr>
        <w:t xml:space="preserve"> </w:t>
      </w:r>
      <w:r w:rsidR="008133A8">
        <w:rPr>
          <w:b/>
          <w:bCs/>
        </w:rPr>
        <w:t>Raksha Sutra</w:t>
      </w:r>
    </w:p>
    <w:p w14:paraId="5940DF95" w14:textId="77777777" w:rsidR="00B129A1" w:rsidRDefault="00B129A1">
      <w:pPr>
        <w:ind w:left="-360" w:right="360"/>
        <w:rPr>
          <w:b/>
          <w:bCs/>
        </w:rPr>
      </w:pPr>
    </w:p>
    <w:p w14:paraId="28CE383D" w14:textId="77777777" w:rsidR="00B129A1" w:rsidRDefault="00564BF0">
      <w:pPr>
        <w:ind w:left="-360" w:right="360"/>
        <w:rPr>
          <w:b/>
          <w:bCs/>
        </w:rPr>
      </w:pPr>
      <w:r>
        <w:rPr>
          <w:b/>
          <w:bCs/>
        </w:rPr>
        <w:t>Explain the motivation behind doing this project (in not more than 200 words)</w:t>
      </w:r>
    </w:p>
    <w:p w14:paraId="0A503F39" w14:textId="77777777" w:rsidR="00B129A1" w:rsidRDefault="00B129A1">
      <w:pPr>
        <w:ind w:left="-360" w:right="360"/>
        <w:rPr>
          <w:b/>
          <w:bCs/>
        </w:rPr>
      </w:pPr>
    </w:p>
    <w:p w14:paraId="439636FD" w14:textId="77777777" w:rsidR="00B129A1" w:rsidRDefault="00B129A1">
      <w:pPr>
        <w:ind w:left="-360" w:right="360"/>
        <w:rPr>
          <w:b/>
          <w:bCs/>
        </w:rPr>
      </w:pPr>
    </w:p>
    <w:tbl>
      <w:tblPr>
        <w:tblStyle w:val="a0"/>
        <w:tblpPr w:leftFromText="180" w:rightFromText="180" w:horzAnchor="margin" w:tblpXSpec="center" w:tblpY="1428"/>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B129A1" w14:paraId="444FABF6" w14:textId="77777777" w:rsidTr="008133A8">
        <w:trPr>
          <w:trHeight w:val="4155"/>
        </w:trPr>
        <w:tc>
          <w:tcPr>
            <w:tcW w:w="9720" w:type="dxa"/>
            <w:tcMar>
              <w:top w:w="100" w:type="dxa"/>
              <w:left w:w="100" w:type="dxa"/>
              <w:bottom w:w="100" w:type="dxa"/>
              <w:right w:w="100" w:type="dxa"/>
            </w:tcMar>
          </w:tcPr>
          <w:p w14:paraId="5E02C355" w14:textId="77777777" w:rsidR="005401D8" w:rsidRPr="005401D8" w:rsidRDefault="005401D8" w:rsidP="008133A8">
            <w:pPr>
              <w:widowControl w:val="0"/>
              <w:spacing w:line="240" w:lineRule="auto"/>
              <w:rPr>
                <w:b/>
                <w:bCs/>
                <w:lang w:val="en-IN"/>
              </w:rPr>
            </w:pPr>
            <w:r w:rsidRPr="005401D8">
              <w:rPr>
                <w:b/>
                <w:bCs/>
                <w:lang w:val="en-IN"/>
              </w:rPr>
              <w:lastRenderedPageBreak/>
              <w:t>In 2025, India experienced a sharp rise in digital fraud, with over 3 million reported cybercrime cases and financial losses estimated at more than ₹4,000 crore. UPI scams, fake lottery messages, fraudulent job offers, investment traps, and KYC phishing attacks were among the most common threats. Beyond financial damage, these scams severely impacted user trust in digital platforms and online transactions. Through research of public cybercrime reports and media data, we observed that many victims lacked awareness of common fraud patterns and did not have immediate tools to verify suspicious messages.</w:t>
            </w:r>
          </w:p>
          <w:p w14:paraId="2B0C8360" w14:textId="4309C25A" w:rsidR="005401D8" w:rsidRPr="005401D8" w:rsidRDefault="008133A8" w:rsidP="008133A8">
            <w:pPr>
              <w:widowControl w:val="0"/>
              <w:spacing w:line="240" w:lineRule="auto"/>
              <w:rPr>
                <w:b/>
                <w:bCs/>
                <w:lang w:val="en-IN"/>
              </w:rPr>
            </w:pPr>
            <w:r w:rsidRPr="005401D8">
              <w:rPr>
                <w:b/>
                <w:bCs/>
                <w:lang w:val="en-IN"/>
              </w:rPr>
              <w:t>Raksha Sutra</w:t>
            </w:r>
            <w:r w:rsidR="005401D8" w:rsidRPr="005401D8">
              <w:rPr>
                <w:b/>
                <w:bCs/>
                <w:lang w:val="en-IN"/>
              </w:rPr>
              <w:t xml:space="preserve"> was conceptualized to address this gap. Our aim is to build a hybrid fraud intelligence platform that not only detects suspicious messages but also explains the underlying risk indicators and psychological triggers. By combining machine learning with awareness-driven guidance, the system empowers users to make informed decisions and respond quickly in case of threats. Through detection, education, and prevention, </w:t>
            </w:r>
            <w:r w:rsidRPr="005401D8">
              <w:rPr>
                <w:b/>
                <w:bCs/>
                <w:lang w:val="en-IN"/>
              </w:rPr>
              <w:t>Raksha Sutra</w:t>
            </w:r>
            <w:r w:rsidR="005401D8" w:rsidRPr="005401D8">
              <w:rPr>
                <w:b/>
                <w:bCs/>
                <w:lang w:val="en-IN"/>
              </w:rPr>
              <w:t xml:space="preserve"> seeks to strengthen digital safety and restore confidence in India’s growing digital ecosystem.</w:t>
            </w:r>
          </w:p>
          <w:p w14:paraId="74C8541C" w14:textId="77777777" w:rsidR="00B129A1" w:rsidRDefault="00B129A1" w:rsidP="008133A8">
            <w:pPr>
              <w:widowControl w:val="0"/>
              <w:spacing w:line="240" w:lineRule="auto"/>
              <w:rPr>
                <w:b/>
                <w:bCs/>
              </w:rPr>
            </w:pPr>
          </w:p>
        </w:tc>
      </w:tr>
    </w:tbl>
    <w:p w14:paraId="3F84C486" w14:textId="77777777" w:rsidR="00B129A1" w:rsidRDefault="00B129A1">
      <w:pPr>
        <w:ind w:left="-360" w:right="360"/>
        <w:rPr>
          <w:b/>
          <w:bCs/>
        </w:rPr>
      </w:pPr>
    </w:p>
    <w:p w14:paraId="63741F72" w14:textId="77777777" w:rsidR="00B129A1" w:rsidRDefault="00B129A1">
      <w:pPr>
        <w:ind w:left="-360" w:right="360"/>
        <w:rPr>
          <w:b/>
          <w:bCs/>
        </w:rPr>
      </w:pPr>
    </w:p>
    <w:p w14:paraId="78E73F4A" w14:textId="77777777" w:rsidR="00B129A1" w:rsidRDefault="00B129A1">
      <w:pPr>
        <w:ind w:left="-360" w:right="360"/>
        <w:rPr>
          <w:b/>
          <w:bCs/>
        </w:rPr>
      </w:pPr>
    </w:p>
    <w:p w14:paraId="5A73E2C8" w14:textId="77777777" w:rsidR="00B129A1" w:rsidRDefault="00B129A1">
      <w:pPr>
        <w:ind w:left="-360" w:right="360"/>
        <w:rPr>
          <w:b/>
          <w:bCs/>
        </w:rPr>
      </w:pPr>
    </w:p>
    <w:p w14:paraId="2ACFF7E3" w14:textId="77777777" w:rsidR="00B129A1" w:rsidRDefault="00B129A1">
      <w:pPr>
        <w:ind w:left="-360" w:right="360"/>
        <w:rPr>
          <w:b/>
          <w:bCs/>
        </w:rPr>
      </w:pPr>
    </w:p>
    <w:p w14:paraId="631B5B78" w14:textId="77777777" w:rsidR="00B129A1" w:rsidRDefault="00B129A1" w:rsidP="008133A8">
      <w:pPr>
        <w:ind w:right="360"/>
        <w:rPr>
          <w:b/>
          <w:bCs/>
        </w:rPr>
      </w:pPr>
    </w:p>
    <w:p w14:paraId="2B90E46F" w14:textId="77777777" w:rsidR="00B129A1" w:rsidRDefault="00B129A1">
      <w:pPr>
        <w:ind w:left="-360" w:right="360"/>
        <w:rPr>
          <w:b/>
          <w:bCs/>
        </w:rPr>
      </w:pPr>
    </w:p>
    <w:p w14:paraId="709847FE" w14:textId="77777777" w:rsidR="00B129A1" w:rsidRDefault="00564BF0">
      <w:pPr>
        <w:ind w:left="-360" w:right="360"/>
        <w:rPr>
          <w:b/>
          <w:bCs/>
        </w:rPr>
      </w:pPr>
      <w:r>
        <w:rPr>
          <w:b/>
          <w:bCs/>
        </w:rPr>
        <w:t>A brief description of the project (in not more than 200 words)</w:t>
      </w:r>
    </w:p>
    <w:p w14:paraId="1D0EDB07" w14:textId="77777777" w:rsidR="00B129A1" w:rsidRDefault="00B129A1">
      <w:pPr>
        <w:ind w:left="-360" w:right="360"/>
        <w:rPr>
          <w:b/>
          <w:bCs/>
        </w:rPr>
      </w:pPr>
    </w:p>
    <w:p w14:paraId="5DF569D7" w14:textId="77777777" w:rsidR="00B129A1" w:rsidRDefault="00B129A1">
      <w:pPr>
        <w:ind w:left="-360" w:right="360"/>
        <w:rPr>
          <w:b/>
          <w:bCs/>
        </w:rPr>
      </w:pPr>
    </w:p>
    <w:tbl>
      <w:tblPr>
        <w:tblStyle w:val="a1"/>
        <w:tblW w:w="9851"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51"/>
      </w:tblGrid>
      <w:tr w:rsidR="00B129A1" w14:paraId="7AF95DA7" w14:textId="77777777" w:rsidTr="008133A8">
        <w:trPr>
          <w:trHeight w:val="3618"/>
        </w:trPr>
        <w:tc>
          <w:tcPr>
            <w:tcW w:w="9851" w:type="dxa"/>
            <w:tcMar>
              <w:top w:w="100" w:type="dxa"/>
              <w:left w:w="100" w:type="dxa"/>
              <w:bottom w:w="100" w:type="dxa"/>
              <w:right w:w="100" w:type="dxa"/>
            </w:tcMar>
          </w:tcPr>
          <w:p w14:paraId="7A3FC490" w14:textId="7ED883EB" w:rsidR="00BE5412" w:rsidRPr="00BE5412" w:rsidRDefault="008133A8" w:rsidP="00BE5412">
            <w:pPr>
              <w:widowControl w:val="0"/>
              <w:spacing w:line="240" w:lineRule="auto"/>
              <w:rPr>
                <w:rFonts w:asciiTheme="majorHAnsi" w:hAnsiTheme="majorHAnsi" w:cstheme="majorHAnsi"/>
                <w:b/>
                <w:bCs/>
                <w:sz w:val="24"/>
                <w:szCs w:val="24"/>
                <w:lang w:val="en-IN"/>
              </w:rPr>
            </w:pPr>
            <w:r w:rsidRPr="00BE5412">
              <w:rPr>
                <w:rFonts w:asciiTheme="majorHAnsi" w:hAnsiTheme="majorHAnsi" w:cstheme="majorHAnsi"/>
                <w:b/>
                <w:bCs/>
                <w:sz w:val="24"/>
                <w:szCs w:val="24"/>
                <w:lang w:val="en-IN"/>
              </w:rPr>
              <w:t>Raksha Sutra</w:t>
            </w:r>
            <w:r w:rsidR="00BE5412" w:rsidRPr="00BE5412">
              <w:rPr>
                <w:rFonts w:asciiTheme="majorHAnsi" w:hAnsiTheme="majorHAnsi" w:cstheme="majorHAnsi"/>
                <w:b/>
                <w:bCs/>
                <w:sz w:val="24"/>
                <w:szCs w:val="24"/>
                <w:lang w:val="en-IN"/>
              </w:rPr>
              <w:t xml:space="preserve"> is a fraud detection and awareness platform developed to address the growing problem of digital scams in India. With the rapid increase in UPI transactions, online job portals, investment platforms, and digital banking services, fraudsters are exploiting user trust through carefully crafted messages. Our project focuses on </w:t>
            </w:r>
            <w:r w:rsidRPr="00BE5412">
              <w:rPr>
                <w:rFonts w:asciiTheme="majorHAnsi" w:hAnsiTheme="majorHAnsi" w:cstheme="majorHAnsi"/>
                <w:b/>
                <w:bCs/>
                <w:sz w:val="24"/>
                <w:szCs w:val="24"/>
                <w:lang w:val="en-IN"/>
              </w:rPr>
              <w:t>analysing</w:t>
            </w:r>
            <w:r w:rsidR="00BE5412" w:rsidRPr="00BE5412">
              <w:rPr>
                <w:rFonts w:asciiTheme="majorHAnsi" w:hAnsiTheme="majorHAnsi" w:cstheme="majorHAnsi"/>
                <w:b/>
                <w:bCs/>
                <w:sz w:val="24"/>
                <w:szCs w:val="24"/>
                <w:lang w:val="en-IN"/>
              </w:rPr>
              <w:t xml:space="preserve"> such suspicious messages and identifying whether they pose a risk.</w:t>
            </w:r>
          </w:p>
          <w:p w14:paraId="7B64BB8D" w14:textId="2746903A" w:rsidR="00BE5412" w:rsidRPr="00BE5412" w:rsidRDefault="00BE5412" w:rsidP="00BE5412">
            <w:pPr>
              <w:widowControl w:val="0"/>
              <w:spacing w:line="240" w:lineRule="auto"/>
              <w:rPr>
                <w:rFonts w:asciiTheme="majorHAnsi" w:hAnsiTheme="majorHAnsi" w:cstheme="majorHAnsi"/>
                <w:b/>
                <w:bCs/>
                <w:sz w:val="24"/>
                <w:szCs w:val="24"/>
                <w:lang w:val="en-IN"/>
              </w:rPr>
            </w:pPr>
            <w:r w:rsidRPr="00BE5412">
              <w:rPr>
                <w:rFonts w:asciiTheme="majorHAnsi" w:hAnsiTheme="majorHAnsi" w:cstheme="majorHAnsi"/>
                <w:b/>
                <w:bCs/>
                <w:sz w:val="24"/>
                <w:szCs w:val="24"/>
                <w:lang w:val="en-IN"/>
              </w:rPr>
              <w:t xml:space="preserve">The system allows users to paste a message they have received and evaluates it using a hybrid approach that combines machine learning with pattern-based analysis. It generates a fraud probability score, classifies the scam type (such as UPI, lottery, job, investment, or KYC fraud), and highlights specific risk indicators present in the message. In addition to detection, </w:t>
            </w:r>
            <w:r w:rsidR="008133A8" w:rsidRPr="00BE5412">
              <w:rPr>
                <w:rFonts w:asciiTheme="majorHAnsi" w:hAnsiTheme="majorHAnsi" w:cstheme="majorHAnsi"/>
                <w:b/>
                <w:bCs/>
                <w:sz w:val="24"/>
                <w:szCs w:val="24"/>
                <w:lang w:val="en-IN"/>
              </w:rPr>
              <w:t>Raksha Sutra</w:t>
            </w:r>
            <w:r w:rsidRPr="00BE5412">
              <w:rPr>
                <w:rFonts w:asciiTheme="majorHAnsi" w:hAnsiTheme="majorHAnsi" w:cstheme="majorHAnsi"/>
                <w:b/>
                <w:bCs/>
                <w:sz w:val="24"/>
                <w:szCs w:val="24"/>
                <w:lang w:val="en-IN"/>
              </w:rPr>
              <w:t xml:space="preserve"> also guides users on what actions to take depending on the scam type and provides awareness resources to prevent future victimization.</w:t>
            </w:r>
          </w:p>
          <w:p w14:paraId="627BF825" w14:textId="77777777" w:rsidR="00BE5412" w:rsidRPr="00BE5412" w:rsidRDefault="00BE5412" w:rsidP="00BE5412">
            <w:pPr>
              <w:widowControl w:val="0"/>
              <w:spacing w:line="240" w:lineRule="auto"/>
              <w:rPr>
                <w:rFonts w:asciiTheme="majorHAnsi" w:hAnsiTheme="majorHAnsi" w:cstheme="majorHAnsi"/>
                <w:b/>
                <w:bCs/>
                <w:sz w:val="24"/>
                <w:szCs w:val="24"/>
                <w:lang w:val="en-IN"/>
              </w:rPr>
            </w:pPr>
            <w:r w:rsidRPr="00BE5412">
              <w:rPr>
                <w:rFonts w:asciiTheme="majorHAnsi" w:hAnsiTheme="majorHAnsi" w:cstheme="majorHAnsi"/>
                <w:b/>
                <w:bCs/>
                <w:sz w:val="24"/>
                <w:szCs w:val="24"/>
                <w:lang w:val="en-IN"/>
              </w:rPr>
              <w:t>Through this project, we aim to make fraud detection more transparent and understandable, while empowering users to respond calmly and responsibly in the face of digital threats.</w:t>
            </w:r>
          </w:p>
          <w:p w14:paraId="2AEA5631" w14:textId="77777777" w:rsidR="00B129A1" w:rsidRPr="00BE5412" w:rsidRDefault="00B129A1">
            <w:pPr>
              <w:widowControl w:val="0"/>
              <w:spacing w:line="240" w:lineRule="auto"/>
              <w:rPr>
                <w:rFonts w:asciiTheme="majorHAnsi" w:hAnsiTheme="majorHAnsi" w:cstheme="majorHAnsi"/>
                <w:b/>
                <w:bCs/>
                <w:sz w:val="24"/>
                <w:szCs w:val="24"/>
              </w:rPr>
            </w:pPr>
          </w:p>
        </w:tc>
      </w:tr>
    </w:tbl>
    <w:p w14:paraId="4B8AD74A" w14:textId="77777777" w:rsidR="00B129A1" w:rsidRDefault="00B129A1">
      <w:pPr>
        <w:ind w:left="-360" w:right="360"/>
        <w:rPr>
          <w:b/>
          <w:bCs/>
        </w:rPr>
      </w:pPr>
    </w:p>
    <w:p w14:paraId="28720308" w14:textId="77777777" w:rsidR="00B129A1" w:rsidRDefault="00564BF0">
      <w:pPr>
        <w:ind w:left="-360" w:right="360"/>
        <w:rPr>
          <w:b/>
          <w:bCs/>
        </w:rPr>
      </w:pPr>
      <w:r>
        <w:rPr>
          <w:b/>
          <w:bCs/>
        </w:rPr>
        <w:t>Explain the working of different modules in your code (</w:t>
      </w:r>
      <w:r>
        <w:t>try to be short and concise</w:t>
      </w:r>
      <w:proofErr w:type="gramStart"/>
      <w:r>
        <w:rPr>
          <w:b/>
          <w:bCs/>
        </w:rPr>
        <w:t>) :</w:t>
      </w:r>
      <w:proofErr w:type="gramEnd"/>
    </w:p>
    <w:p w14:paraId="38EB18E2" w14:textId="77777777" w:rsidR="00B129A1" w:rsidRDefault="00B129A1">
      <w:pPr>
        <w:ind w:left="-360" w:right="360"/>
        <w:rPr>
          <w:b/>
          <w:bCs/>
        </w:rPr>
      </w:pPr>
    </w:p>
    <w:tbl>
      <w:tblPr>
        <w:tblStyle w:val="a2"/>
        <w:tblpPr w:leftFromText="180" w:rightFromText="180" w:horzAnchor="margin" w:tblpXSpec="center" w:tblpY="1440"/>
        <w:tblW w:w="1001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14"/>
      </w:tblGrid>
      <w:tr w:rsidR="00B129A1" w14:paraId="1076A6B2" w14:textId="77777777" w:rsidTr="008133A8">
        <w:trPr>
          <w:trHeight w:val="4170"/>
        </w:trPr>
        <w:tc>
          <w:tcPr>
            <w:tcW w:w="10014" w:type="dxa"/>
            <w:tcMar>
              <w:top w:w="100" w:type="dxa"/>
              <w:left w:w="100" w:type="dxa"/>
              <w:bottom w:w="100" w:type="dxa"/>
              <w:right w:w="100" w:type="dxa"/>
            </w:tcMar>
          </w:tcPr>
          <w:p w14:paraId="6BE71275" w14:textId="77777777" w:rsidR="002C53AA" w:rsidRPr="002C53AA" w:rsidRDefault="002C53AA" w:rsidP="008133A8">
            <w:pPr>
              <w:widowControl w:val="0"/>
              <w:spacing w:line="240" w:lineRule="auto"/>
              <w:rPr>
                <w:rFonts w:asciiTheme="majorHAnsi" w:hAnsiTheme="majorHAnsi" w:cstheme="majorHAnsi"/>
                <w:b/>
                <w:bCs/>
                <w:sz w:val="24"/>
                <w:szCs w:val="24"/>
                <w:lang w:val="en-IN"/>
              </w:rPr>
            </w:pPr>
            <w:proofErr w:type="spellStart"/>
            <w:r w:rsidRPr="002C53AA">
              <w:rPr>
                <w:rFonts w:asciiTheme="majorHAnsi" w:hAnsiTheme="majorHAnsi" w:cstheme="majorHAnsi"/>
                <w:b/>
                <w:bCs/>
                <w:sz w:val="24"/>
                <w:szCs w:val="24"/>
                <w:lang w:val="en-IN"/>
              </w:rPr>
              <w:lastRenderedPageBreak/>
              <w:t>RakshaSutra</w:t>
            </w:r>
            <w:proofErr w:type="spellEnd"/>
            <w:r w:rsidRPr="002C53AA">
              <w:rPr>
                <w:rFonts w:asciiTheme="majorHAnsi" w:hAnsiTheme="majorHAnsi" w:cstheme="majorHAnsi"/>
                <w:b/>
                <w:bCs/>
                <w:sz w:val="24"/>
                <w:szCs w:val="24"/>
                <w:lang w:val="en-IN"/>
              </w:rPr>
              <w:t xml:space="preserve"> follows a modular, hybrid architecture combining a responsive frontend with an ML-powered backend intelligence engine.</w:t>
            </w:r>
          </w:p>
          <w:p w14:paraId="1ABBF603" w14:textId="65DA2E7E" w:rsidR="002C53AA" w:rsidRPr="002C53AA" w:rsidRDefault="002C53AA" w:rsidP="008133A8">
            <w:pPr>
              <w:widowControl w:val="0"/>
              <w:spacing w:line="240" w:lineRule="auto"/>
              <w:rPr>
                <w:rFonts w:asciiTheme="majorHAnsi" w:hAnsiTheme="majorHAnsi" w:cstheme="majorHAnsi"/>
                <w:b/>
                <w:bCs/>
                <w:sz w:val="24"/>
                <w:szCs w:val="24"/>
                <w:lang w:val="en-IN"/>
              </w:rPr>
            </w:pPr>
            <w:r w:rsidRPr="002C53AA">
              <w:rPr>
                <w:rFonts w:asciiTheme="majorHAnsi" w:hAnsiTheme="majorHAnsi" w:cstheme="majorHAnsi"/>
                <w:b/>
                <w:bCs/>
                <w:sz w:val="24"/>
                <w:szCs w:val="24"/>
                <w:lang w:val="en-IN"/>
              </w:rPr>
              <w:t>The Frontend Module manages user interaction across three structured interfaces — Dashboard, Analyzer, and Awareness. The Analyzer captures suspicious messages and sends them to the backend via a REST API. The Dashboard dynamically visualizes fraud distribution, risk indices, and category trends using filtered, real-time simulated data.</w:t>
            </w:r>
          </w:p>
          <w:p w14:paraId="37D98CF5" w14:textId="77777777" w:rsidR="002C53AA" w:rsidRPr="002C53AA" w:rsidRDefault="002C53AA" w:rsidP="008133A8">
            <w:pPr>
              <w:widowControl w:val="0"/>
              <w:spacing w:line="240" w:lineRule="auto"/>
              <w:rPr>
                <w:rFonts w:asciiTheme="majorHAnsi" w:hAnsiTheme="majorHAnsi" w:cstheme="majorHAnsi"/>
                <w:b/>
                <w:bCs/>
                <w:sz w:val="24"/>
                <w:szCs w:val="24"/>
                <w:lang w:val="en-IN"/>
              </w:rPr>
            </w:pPr>
            <w:r w:rsidRPr="002C53AA">
              <w:rPr>
                <w:rFonts w:asciiTheme="majorHAnsi" w:hAnsiTheme="majorHAnsi" w:cstheme="majorHAnsi"/>
                <w:b/>
                <w:bCs/>
                <w:sz w:val="24"/>
                <w:szCs w:val="24"/>
                <w:lang w:val="en-IN"/>
              </w:rPr>
              <w:t xml:space="preserve">The Backend API Module, built with </w:t>
            </w:r>
            <w:proofErr w:type="spellStart"/>
            <w:r w:rsidRPr="002C53AA">
              <w:rPr>
                <w:rFonts w:asciiTheme="majorHAnsi" w:hAnsiTheme="majorHAnsi" w:cstheme="majorHAnsi"/>
                <w:b/>
                <w:bCs/>
                <w:sz w:val="24"/>
                <w:szCs w:val="24"/>
                <w:lang w:val="en-IN"/>
              </w:rPr>
              <w:t>FastAPI</w:t>
            </w:r>
            <w:proofErr w:type="spellEnd"/>
            <w:r w:rsidRPr="002C53AA">
              <w:rPr>
                <w:rFonts w:asciiTheme="majorHAnsi" w:hAnsiTheme="majorHAnsi" w:cstheme="majorHAnsi"/>
                <w:b/>
                <w:bCs/>
                <w:sz w:val="24"/>
                <w:szCs w:val="24"/>
                <w:lang w:val="en-IN"/>
              </w:rPr>
              <w:t>, exposes a /predict endpoint that handles secure inference requests. It loads a trained ML model and TF-IDF vectorizer during initialization to ensure low-latency predictions.</w:t>
            </w:r>
          </w:p>
          <w:p w14:paraId="300171DD" w14:textId="77777777" w:rsidR="002C53AA" w:rsidRPr="002C53AA" w:rsidRDefault="002C53AA" w:rsidP="008133A8">
            <w:pPr>
              <w:widowControl w:val="0"/>
              <w:spacing w:line="240" w:lineRule="auto"/>
              <w:rPr>
                <w:rFonts w:asciiTheme="majorHAnsi" w:hAnsiTheme="majorHAnsi" w:cstheme="majorHAnsi"/>
                <w:b/>
                <w:bCs/>
                <w:sz w:val="24"/>
                <w:szCs w:val="24"/>
                <w:lang w:val="en-IN"/>
              </w:rPr>
            </w:pPr>
            <w:r w:rsidRPr="002C53AA">
              <w:rPr>
                <w:rFonts w:asciiTheme="majorHAnsi" w:hAnsiTheme="majorHAnsi" w:cstheme="majorHAnsi"/>
                <w:b/>
                <w:bCs/>
                <w:sz w:val="24"/>
                <w:szCs w:val="24"/>
                <w:lang w:val="en-IN"/>
              </w:rPr>
              <w:t xml:space="preserve">The Machine Learning Module uses a Random Forest classifier trained on augmented datasets containing Indian-context scam patterns (UPI, KYC, lottery, job fraud, etc.). After prediction, a Heuristic Intelligence Layer </w:t>
            </w:r>
            <w:proofErr w:type="spellStart"/>
            <w:r w:rsidRPr="002C53AA">
              <w:rPr>
                <w:rFonts w:asciiTheme="majorHAnsi" w:hAnsiTheme="majorHAnsi" w:cstheme="majorHAnsi"/>
                <w:b/>
                <w:bCs/>
                <w:sz w:val="24"/>
                <w:szCs w:val="24"/>
                <w:lang w:val="en-IN"/>
              </w:rPr>
              <w:t>analyzes</w:t>
            </w:r>
            <w:proofErr w:type="spellEnd"/>
            <w:r w:rsidRPr="002C53AA">
              <w:rPr>
                <w:rFonts w:asciiTheme="majorHAnsi" w:hAnsiTheme="majorHAnsi" w:cstheme="majorHAnsi"/>
                <w:b/>
                <w:bCs/>
                <w:sz w:val="24"/>
                <w:szCs w:val="24"/>
                <w:lang w:val="en-IN"/>
              </w:rPr>
              <w:t xml:space="preserve"> linguistic triggers such as urgency, reward baiting, phishing signals, and payment cues to generate explainable fraud scores and psychological indicators.</w:t>
            </w:r>
          </w:p>
          <w:p w14:paraId="427A037A" w14:textId="77777777" w:rsidR="002C53AA" w:rsidRPr="002C53AA" w:rsidRDefault="002C53AA" w:rsidP="008133A8">
            <w:pPr>
              <w:widowControl w:val="0"/>
              <w:spacing w:line="240" w:lineRule="auto"/>
              <w:rPr>
                <w:rFonts w:asciiTheme="majorHAnsi" w:hAnsiTheme="majorHAnsi" w:cstheme="majorHAnsi"/>
                <w:b/>
                <w:bCs/>
                <w:sz w:val="24"/>
                <w:szCs w:val="24"/>
                <w:lang w:val="en-IN"/>
              </w:rPr>
            </w:pPr>
            <w:r w:rsidRPr="002C53AA">
              <w:rPr>
                <w:rFonts w:asciiTheme="majorHAnsi" w:hAnsiTheme="majorHAnsi" w:cstheme="majorHAnsi"/>
                <w:b/>
                <w:bCs/>
                <w:sz w:val="24"/>
                <w:szCs w:val="24"/>
                <w:lang w:val="en-IN"/>
              </w:rPr>
              <w:t>This layered pipeline ensures detection accuracy, contextual relevance, and transparent decision-making — not just classification, but actionable intelligence.</w:t>
            </w:r>
          </w:p>
          <w:p w14:paraId="2E265AD0" w14:textId="267E559B" w:rsidR="00B129A1" w:rsidRPr="006E59CC" w:rsidRDefault="00B129A1" w:rsidP="008133A8">
            <w:pPr>
              <w:widowControl w:val="0"/>
              <w:spacing w:line="240" w:lineRule="auto"/>
              <w:rPr>
                <w:rFonts w:asciiTheme="majorHAnsi" w:hAnsiTheme="majorHAnsi" w:cstheme="majorHAnsi"/>
                <w:b/>
                <w:bCs/>
                <w:sz w:val="24"/>
                <w:szCs w:val="24"/>
              </w:rPr>
            </w:pPr>
          </w:p>
        </w:tc>
      </w:tr>
    </w:tbl>
    <w:p w14:paraId="32E5B8EE" w14:textId="77777777" w:rsidR="00B129A1" w:rsidRDefault="00B129A1">
      <w:pPr>
        <w:ind w:left="-360" w:right="360"/>
        <w:rPr>
          <w:b/>
          <w:bCs/>
        </w:rPr>
      </w:pPr>
    </w:p>
    <w:p w14:paraId="31F45A21" w14:textId="77777777" w:rsidR="00B129A1" w:rsidRDefault="00B129A1">
      <w:pPr>
        <w:ind w:left="-360" w:right="360"/>
        <w:rPr>
          <w:b/>
          <w:bCs/>
        </w:rPr>
      </w:pPr>
    </w:p>
    <w:p w14:paraId="06326B66" w14:textId="77777777" w:rsidR="00B129A1" w:rsidRDefault="00B129A1">
      <w:pPr>
        <w:ind w:left="-360" w:right="360"/>
        <w:rPr>
          <w:b/>
          <w:bCs/>
        </w:rPr>
      </w:pPr>
    </w:p>
    <w:p w14:paraId="574EDF80" w14:textId="77777777" w:rsidR="00B129A1" w:rsidRDefault="00B129A1">
      <w:pPr>
        <w:ind w:left="-360" w:right="360"/>
        <w:rPr>
          <w:b/>
          <w:bCs/>
        </w:rPr>
      </w:pPr>
    </w:p>
    <w:p w14:paraId="07E11B3A" w14:textId="77777777" w:rsidR="00B129A1" w:rsidRDefault="00B129A1">
      <w:pPr>
        <w:ind w:left="-360" w:right="360"/>
        <w:rPr>
          <w:b/>
          <w:bCs/>
        </w:rPr>
      </w:pPr>
    </w:p>
    <w:p w14:paraId="6F68D45B" w14:textId="77777777" w:rsidR="00B129A1" w:rsidRDefault="00B129A1" w:rsidP="008133A8">
      <w:pPr>
        <w:ind w:right="360"/>
        <w:rPr>
          <w:b/>
          <w:bCs/>
        </w:rPr>
      </w:pPr>
    </w:p>
    <w:p w14:paraId="23A79222" w14:textId="77777777" w:rsidR="00B129A1" w:rsidRDefault="00564BF0">
      <w:pPr>
        <w:ind w:left="-360" w:right="360"/>
        <w:rPr>
          <w:b/>
          <w:bCs/>
        </w:rPr>
      </w:pPr>
      <w:r>
        <w:rPr>
          <w:b/>
          <w:bCs/>
        </w:rPr>
        <w:t>Underlying principles/technical details (</w:t>
      </w:r>
      <w:proofErr w:type="gramStart"/>
      <w:r>
        <w:t>mention</w:t>
      </w:r>
      <w:proofErr w:type="gramEnd"/>
      <w:r>
        <w:t xml:space="preserve"> all the external sources of code and libraries that have been used in your project - 150 words</w:t>
      </w:r>
      <w:r>
        <w:rPr>
          <w:b/>
          <w:bCs/>
        </w:rPr>
        <w:t>)</w:t>
      </w:r>
    </w:p>
    <w:tbl>
      <w:tblPr>
        <w:tblStyle w:val="a3"/>
        <w:tblpPr w:leftFromText="180" w:rightFromText="180" w:vertAnchor="text" w:horzAnchor="margin" w:tblpXSpec="center" w:tblpY="70"/>
        <w:tblW w:w="1013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1"/>
      </w:tblGrid>
      <w:tr w:rsidR="008133A8" w14:paraId="7C064FB5" w14:textId="77777777" w:rsidTr="008133A8">
        <w:trPr>
          <w:trHeight w:val="4537"/>
        </w:trPr>
        <w:tc>
          <w:tcPr>
            <w:tcW w:w="10131" w:type="dxa"/>
            <w:tcMar>
              <w:top w:w="100" w:type="dxa"/>
              <w:left w:w="100" w:type="dxa"/>
              <w:bottom w:w="100" w:type="dxa"/>
              <w:right w:w="100" w:type="dxa"/>
            </w:tcMar>
          </w:tcPr>
          <w:p w14:paraId="57CC0CB3" w14:textId="64E8724E" w:rsidR="008133A8" w:rsidRPr="00987E1F" w:rsidRDefault="008133A8" w:rsidP="008133A8">
            <w:pPr>
              <w:widowControl w:val="0"/>
              <w:spacing w:line="240" w:lineRule="auto"/>
              <w:rPr>
                <w:rFonts w:asciiTheme="majorHAnsi" w:hAnsiTheme="majorHAnsi" w:cstheme="majorHAnsi"/>
                <w:b/>
                <w:bCs/>
                <w:sz w:val="24"/>
                <w:szCs w:val="24"/>
              </w:rPr>
            </w:pPr>
            <w:proofErr w:type="spellStart"/>
            <w:r w:rsidRPr="00987E1F">
              <w:rPr>
                <w:rFonts w:asciiTheme="majorHAnsi" w:hAnsiTheme="majorHAnsi" w:cstheme="majorHAnsi"/>
                <w:b/>
                <w:bCs/>
                <w:sz w:val="24"/>
                <w:szCs w:val="24"/>
              </w:rPr>
              <w:t>RakshaSutra</w:t>
            </w:r>
            <w:proofErr w:type="spellEnd"/>
            <w:r w:rsidRPr="00987E1F">
              <w:rPr>
                <w:rFonts w:asciiTheme="majorHAnsi" w:hAnsiTheme="majorHAnsi" w:cstheme="majorHAnsi"/>
                <w:b/>
                <w:bCs/>
                <w:sz w:val="24"/>
                <w:szCs w:val="24"/>
              </w:rPr>
              <w:t xml:space="preserve"> is built on a hybrid machine learning and rule-based detection framework. The backend is developed using </w:t>
            </w:r>
            <w:proofErr w:type="spellStart"/>
            <w:r w:rsidRPr="00987E1F">
              <w:rPr>
                <w:rFonts w:asciiTheme="majorHAnsi" w:hAnsiTheme="majorHAnsi" w:cstheme="majorHAnsi"/>
                <w:b/>
                <w:bCs/>
                <w:sz w:val="24"/>
                <w:szCs w:val="24"/>
              </w:rPr>
              <w:t>FastAPI</w:t>
            </w:r>
            <w:proofErr w:type="spellEnd"/>
            <w:r w:rsidRPr="00987E1F">
              <w:rPr>
                <w:rFonts w:asciiTheme="majorHAnsi" w:hAnsiTheme="majorHAnsi" w:cstheme="majorHAnsi"/>
                <w:b/>
                <w:bCs/>
                <w:sz w:val="24"/>
                <w:szCs w:val="24"/>
              </w:rPr>
              <w:t xml:space="preserve"> for high-performance API handling and asynchronous request processing. We used Scikit-learn to implement a Random Forest classifier and TF-IDF Vectorization for transforming textual data into numerical feature space. Model serialization and loading are handled using Python’s pickle library. Data preprocessing and augmentation were performed using Pandas.</w:t>
            </w:r>
          </w:p>
          <w:p w14:paraId="63CF42B7" w14:textId="447602C9" w:rsidR="008133A8" w:rsidRPr="00987E1F" w:rsidRDefault="008133A8" w:rsidP="008133A8">
            <w:pPr>
              <w:widowControl w:val="0"/>
              <w:spacing w:line="240" w:lineRule="auto"/>
              <w:rPr>
                <w:rFonts w:asciiTheme="majorHAnsi" w:hAnsiTheme="majorHAnsi" w:cstheme="majorHAnsi"/>
                <w:b/>
                <w:bCs/>
                <w:sz w:val="24"/>
                <w:szCs w:val="24"/>
              </w:rPr>
            </w:pPr>
            <w:r w:rsidRPr="00987E1F">
              <w:rPr>
                <w:rFonts w:asciiTheme="majorHAnsi" w:hAnsiTheme="majorHAnsi" w:cstheme="majorHAnsi"/>
                <w:b/>
                <w:bCs/>
                <w:sz w:val="24"/>
                <w:szCs w:val="24"/>
              </w:rPr>
              <w:t xml:space="preserve">The </w:t>
            </w:r>
            <w:proofErr w:type="gramStart"/>
            <w:r w:rsidRPr="00987E1F">
              <w:rPr>
                <w:rFonts w:asciiTheme="majorHAnsi" w:hAnsiTheme="majorHAnsi" w:cstheme="majorHAnsi"/>
                <w:b/>
                <w:bCs/>
                <w:sz w:val="24"/>
                <w:szCs w:val="24"/>
              </w:rPr>
              <w:t>frontend</w:t>
            </w:r>
            <w:proofErr w:type="gramEnd"/>
            <w:r w:rsidRPr="00987E1F">
              <w:rPr>
                <w:rFonts w:asciiTheme="majorHAnsi" w:hAnsiTheme="majorHAnsi" w:cstheme="majorHAnsi"/>
                <w:b/>
                <w:bCs/>
                <w:sz w:val="24"/>
                <w:szCs w:val="24"/>
              </w:rPr>
              <w:t xml:space="preserve"> is built using structured HTML5, CSS3, and JavaScript, ensuring responsive UI and dynamic interaction. Fraud trend visualization is implemented using Chart.js for interactive graphs and data representation.</w:t>
            </w:r>
          </w:p>
          <w:p w14:paraId="1642310B" w14:textId="192CC0AD" w:rsidR="008133A8" w:rsidRDefault="008133A8" w:rsidP="008133A8">
            <w:pPr>
              <w:widowControl w:val="0"/>
              <w:spacing w:line="240" w:lineRule="auto"/>
              <w:rPr>
                <w:rFonts w:asciiTheme="majorHAnsi" w:hAnsiTheme="majorHAnsi" w:cstheme="majorHAnsi"/>
                <w:b/>
                <w:bCs/>
                <w:sz w:val="24"/>
                <w:szCs w:val="24"/>
              </w:rPr>
            </w:pPr>
            <w:r w:rsidRPr="00987E1F">
              <w:rPr>
                <w:rFonts w:asciiTheme="majorHAnsi" w:hAnsiTheme="majorHAnsi" w:cstheme="majorHAnsi"/>
                <w:b/>
                <w:bCs/>
                <w:sz w:val="24"/>
                <w:szCs w:val="24"/>
              </w:rPr>
              <w:t>For training data, we referenced the publicly available Kaggle SMS Spam Collection Dataset, which was further augmented with Indian-context scam examples to improve domain relevance.</w:t>
            </w:r>
          </w:p>
          <w:p w14:paraId="39EC25E3" w14:textId="77777777" w:rsidR="008133A8" w:rsidRPr="00987E1F" w:rsidRDefault="008133A8" w:rsidP="008133A8">
            <w:pPr>
              <w:widowControl w:val="0"/>
              <w:spacing w:line="240" w:lineRule="auto"/>
              <w:rPr>
                <w:rFonts w:asciiTheme="majorHAnsi" w:hAnsiTheme="majorHAnsi" w:cstheme="majorHAnsi"/>
                <w:b/>
                <w:bCs/>
                <w:sz w:val="24"/>
                <w:szCs w:val="24"/>
              </w:rPr>
            </w:pPr>
          </w:p>
          <w:p w14:paraId="04604366" w14:textId="77777777" w:rsidR="008133A8" w:rsidRPr="00987E1F" w:rsidRDefault="008133A8" w:rsidP="008133A8">
            <w:pPr>
              <w:widowControl w:val="0"/>
              <w:spacing w:line="240" w:lineRule="auto"/>
              <w:rPr>
                <w:rFonts w:asciiTheme="majorHAnsi" w:hAnsiTheme="majorHAnsi" w:cstheme="majorHAnsi"/>
                <w:b/>
                <w:bCs/>
                <w:sz w:val="24"/>
                <w:szCs w:val="24"/>
              </w:rPr>
            </w:pPr>
            <w:r w:rsidRPr="00987E1F">
              <w:rPr>
                <w:rFonts w:asciiTheme="majorHAnsi" w:hAnsiTheme="majorHAnsi" w:cstheme="majorHAnsi"/>
                <w:b/>
                <w:bCs/>
                <w:sz w:val="24"/>
                <w:szCs w:val="24"/>
              </w:rPr>
              <w:t>The system follows explainable AI principles by combining probabilistic ML outputs with heuristic-based linguistic pattern detection, ensuring transparency, contextual accuracy, and interpretability in fraud scoring.</w:t>
            </w:r>
          </w:p>
        </w:tc>
      </w:tr>
    </w:tbl>
    <w:p w14:paraId="6E9DEB8E" w14:textId="77777777" w:rsidR="00B129A1" w:rsidRDefault="00B129A1">
      <w:pPr>
        <w:ind w:left="-360" w:right="360"/>
        <w:rPr>
          <w:b/>
          <w:bCs/>
        </w:rPr>
      </w:pPr>
    </w:p>
    <w:p w14:paraId="387EE38B" w14:textId="77777777" w:rsidR="00B129A1" w:rsidRDefault="00B129A1">
      <w:pPr>
        <w:ind w:left="-360" w:right="360"/>
        <w:rPr>
          <w:b/>
          <w:bCs/>
        </w:rPr>
      </w:pPr>
    </w:p>
    <w:p w14:paraId="76EC25C8" w14:textId="77777777" w:rsidR="00B129A1" w:rsidRDefault="00564BF0">
      <w:pPr>
        <w:ind w:left="-360" w:right="360"/>
        <w:rPr>
          <w:b/>
          <w:bCs/>
        </w:rPr>
      </w:pPr>
      <w:r>
        <w:rPr>
          <w:b/>
          <w:bCs/>
        </w:rPr>
        <w:t>Innovation (</w:t>
      </w:r>
      <w:r>
        <w:t>explain how your design is unique - 200 words</w:t>
      </w:r>
      <w:r>
        <w:rPr>
          <w:b/>
          <w:bCs/>
        </w:rPr>
        <w:t>)</w:t>
      </w:r>
    </w:p>
    <w:p w14:paraId="5C726523" w14:textId="77777777" w:rsidR="00B129A1" w:rsidRDefault="00B129A1">
      <w:pPr>
        <w:ind w:left="-360" w:right="360"/>
        <w:rPr>
          <w:b/>
          <w:bCs/>
        </w:rPr>
      </w:pPr>
    </w:p>
    <w:tbl>
      <w:tblPr>
        <w:tblStyle w:val="a4"/>
        <w:tblpPr w:leftFromText="180" w:rightFromText="180" w:vertAnchor="page" w:horzAnchor="margin" w:tblpX="-294" w:tblpY="2905"/>
        <w:tblW w:w="97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71"/>
      </w:tblGrid>
      <w:tr w:rsidR="00B129A1" w14:paraId="07A10780" w14:textId="77777777" w:rsidTr="008133A8">
        <w:trPr>
          <w:trHeight w:val="4275"/>
        </w:trPr>
        <w:tc>
          <w:tcPr>
            <w:tcW w:w="9771" w:type="dxa"/>
            <w:tcMar>
              <w:top w:w="100" w:type="dxa"/>
              <w:left w:w="100" w:type="dxa"/>
              <w:bottom w:w="100" w:type="dxa"/>
              <w:right w:w="100" w:type="dxa"/>
            </w:tcMar>
          </w:tcPr>
          <w:p w14:paraId="59A85E6D" w14:textId="77777777" w:rsidR="00A42F1E" w:rsidRPr="00A42F1E" w:rsidRDefault="00A42F1E" w:rsidP="008133A8">
            <w:pPr>
              <w:widowControl w:val="0"/>
              <w:spacing w:line="240" w:lineRule="auto"/>
              <w:rPr>
                <w:b/>
                <w:bCs/>
                <w:lang w:val="en-IN"/>
              </w:rPr>
            </w:pPr>
            <w:proofErr w:type="spellStart"/>
            <w:r w:rsidRPr="00A42F1E">
              <w:rPr>
                <w:b/>
                <w:bCs/>
                <w:lang w:val="en-IN"/>
              </w:rPr>
              <w:t>RakshaSutra</w:t>
            </w:r>
            <w:proofErr w:type="spellEnd"/>
            <w:r w:rsidRPr="00A42F1E">
              <w:rPr>
                <w:b/>
                <w:bCs/>
                <w:lang w:val="en-IN"/>
              </w:rPr>
              <w:t xml:space="preserve"> is not just a spam classifier — it is designed as a contextual fraud intelligence system tailored specifically for the Indian digital ecosystem. What makes our approach unique is the hybrid architecture that combines machine learning prediction with psychological trigger analysis. Instead of simply </w:t>
            </w:r>
            <w:proofErr w:type="spellStart"/>
            <w:r w:rsidRPr="00A42F1E">
              <w:rPr>
                <w:b/>
                <w:bCs/>
                <w:lang w:val="en-IN"/>
              </w:rPr>
              <w:t>labeling</w:t>
            </w:r>
            <w:proofErr w:type="spellEnd"/>
            <w:r w:rsidRPr="00A42F1E">
              <w:rPr>
                <w:b/>
                <w:bCs/>
                <w:lang w:val="en-IN"/>
              </w:rPr>
              <w:t xml:space="preserve"> a message as “fraud” or “safe,” the system explains </w:t>
            </w:r>
            <w:r w:rsidRPr="00A42F1E">
              <w:rPr>
                <w:b/>
                <w:bCs/>
                <w:i/>
                <w:iCs/>
                <w:lang w:val="en-IN"/>
              </w:rPr>
              <w:t>why</w:t>
            </w:r>
            <w:r w:rsidRPr="00A42F1E">
              <w:rPr>
                <w:b/>
                <w:bCs/>
                <w:lang w:val="en-IN"/>
              </w:rPr>
              <w:t xml:space="preserve"> it is risky by identifying patterns such as urgency pressure, reward baiting, impersonation cues, and payment requests.</w:t>
            </w:r>
          </w:p>
          <w:p w14:paraId="2B3B68B2" w14:textId="77777777" w:rsidR="00A42F1E" w:rsidRPr="00A42F1E" w:rsidRDefault="00A42F1E" w:rsidP="008133A8">
            <w:pPr>
              <w:widowControl w:val="0"/>
              <w:spacing w:line="240" w:lineRule="auto"/>
              <w:rPr>
                <w:b/>
                <w:bCs/>
                <w:lang w:val="en-IN"/>
              </w:rPr>
            </w:pPr>
            <w:r w:rsidRPr="00A42F1E">
              <w:rPr>
                <w:b/>
                <w:bCs/>
                <w:lang w:val="en-IN"/>
              </w:rPr>
              <w:t xml:space="preserve">Another key innovation lies in localization. Existing tools are largely adapted from Western datasets, whereas </w:t>
            </w:r>
            <w:proofErr w:type="spellStart"/>
            <w:r w:rsidRPr="00A42F1E">
              <w:rPr>
                <w:b/>
                <w:bCs/>
                <w:lang w:val="en-IN"/>
              </w:rPr>
              <w:t>RakshaSutra</w:t>
            </w:r>
            <w:proofErr w:type="spellEnd"/>
            <w:r w:rsidRPr="00A42F1E">
              <w:rPr>
                <w:b/>
                <w:bCs/>
                <w:lang w:val="en-IN"/>
              </w:rPr>
              <w:t xml:space="preserve"> incorporates Indian-context scam patterns such as UPI fraud, KYC impersonation, lottery traps, and job scams. This improves real-world relevance and detection accuracy.</w:t>
            </w:r>
          </w:p>
          <w:p w14:paraId="212C3A20" w14:textId="77777777" w:rsidR="00A42F1E" w:rsidRPr="00A42F1E" w:rsidRDefault="00A42F1E" w:rsidP="008133A8">
            <w:pPr>
              <w:widowControl w:val="0"/>
              <w:spacing w:line="240" w:lineRule="auto"/>
              <w:rPr>
                <w:b/>
                <w:bCs/>
                <w:lang w:val="en-IN"/>
              </w:rPr>
            </w:pPr>
            <w:r w:rsidRPr="00A42F1E">
              <w:rPr>
                <w:b/>
                <w:bCs/>
                <w:lang w:val="en-IN"/>
              </w:rPr>
              <w:t>Beyond individual message analysis, our platform introduces a visualization-driven dashboard that simulates fraud heatmaps, category distributions, and campaign clustering — shifting the focus from isolated detection to pattern intelligence.</w:t>
            </w:r>
          </w:p>
          <w:p w14:paraId="38BE9FB6" w14:textId="77777777" w:rsidR="00A42F1E" w:rsidRPr="00A42F1E" w:rsidRDefault="00A42F1E" w:rsidP="008133A8">
            <w:pPr>
              <w:widowControl w:val="0"/>
              <w:spacing w:line="240" w:lineRule="auto"/>
              <w:rPr>
                <w:b/>
                <w:bCs/>
                <w:lang w:val="en-IN"/>
              </w:rPr>
            </w:pPr>
            <w:r w:rsidRPr="00A42F1E">
              <w:rPr>
                <w:b/>
                <w:bCs/>
                <w:lang w:val="en-IN"/>
              </w:rPr>
              <w:t xml:space="preserve">By integrating detection, explainability, </w:t>
            </w:r>
            <w:proofErr w:type="spellStart"/>
            <w:r w:rsidRPr="00A42F1E">
              <w:rPr>
                <w:b/>
                <w:bCs/>
                <w:lang w:val="en-IN"/>
              </w:rPr>
              <w:t>behavioral</w:t>
            </w:r>
            <w:proofErr w:type="spellEnd"/>
            <w:r w:rsidRPr="00A42F1E">
              <w:rPr>
                <w:b/>
                <w:bCs/>
                <w:lang w:val="en-IN"/>
              </w:rPr>
              <w:t xml:space="preserve"> insight, and visualization into a single structured system, </w:t>
            </w:r>
            <w:proofErr w:type="spellStart"/>
            <w:r w:rsidRPr="00A42F1E">
              <w:rPr>
                <w:b/>
                <w:bCs/>
                <w:lang w:val="en-IN"/>
              </w:rPr>
              <w:t>RakshaSutra</w:t>
            </w:r>
            <w:proofErr w:type="spellEnd"/>
            <w:r w:rsidRPr="00A42F1E">
              <w:rPr>
                <w:b/>
                <w:bCs/>
                <w:lang w:val="en-IN"/>
              </w:rPr>
              <w:t xml:space="preserve"> transforms fraud detection from a black-box output into an understandable and actionable experience for users.</w:t>
            </w:r>
          </w:p>
          <w:p w14:paraId="2B9ED6BE" w14:textId="77777777" w:rsidR="00B129A1" w:rsidRDefault="00B129A1" w:rsidP="008133A8">
            <w:pPr>
              <w:widowControl w:val="0"/>
              <w:spacing w:line="240" w:lineRule="auto"/>
              <w:rPr>
                <w:b/>
                <w:bCs/>
              </w:rPr>
            </w:pPr>
          </w:p>
        </w:tc>
      </w:tr>
    </w:tbl>
    <w:p w14:paraId="47A9701F" w14:textId="77777777" w:rsidR="00B129A1" w:rsidRDefault="00B129A1">
      <w:pPr>
        <w:ind w:left="-360" w:right="360"/>
        <w:rPr>
          <w:b/>
          <w:bCs/>
        </w:rPr>
      </w:pPr>
    </w:p>
    <w:p w14:paraId="4A3F3F0F" w14:textId="77777777" w:rsidR="00B129A1" w:rsidRDefault="00B129A1">
      <w:pPr>
        <w:ind w:left="-360" w:right="360"/>
        <w:rPr>
          <w:b/>
          <w:bCs/>
        </w:rPr>
      </w:pPr>
    </w:p>
    <w:p w14:paraId="77630E91" w14:textId="77777777" w:rsidR="00B129A1" w:rsidRDefault="00B129A1">
      <w:pPr>
        <w:ind w:left="-360" w:right="360"/>
        <w:rPr>
          <w:b/>
          <w:bCs/>
        </w:rPr>
      </w:pPr>
    </w:p>
    <w:p w14:paraId="2E32D500" w14:textId="77777777" w:rsidR="00B129A1" w:rsidRDefault="00B129A1">
      <w:pPr>
        <w:ind w:left="-360" w:right="360"/>
        <w:rPr>
          <w:b/>
          <w:bCs/>
        </w:rPr>
      </w:pPr>
    </w:p>
    <w:p w14:paraId="523FACEE" w14:textId="77777777" w:rsidR="00B129A1" w:rsidRDefault="00B129A1">
      <w:pPr>
        <w:ind w:left="-360" w:right="360"/>
        <w:rPr>
          <w:b/>
          <w:bCs/>
        </w:rPr>
      </w:pPr>
    </w:p>
    <w:p w14:paraId="6FDA14AE" w14:textId="77777777" w:rsidR="00B129A1" w:rsidRDefault="00564BF0">
      <w:pPr>
        <w:ind w:left="-360" w:right="360"/>
        <w:rPr>
          <w:b/>
          <w:bCs/>
        </w:rPr>
      </w:pPr>
      <w:r>
        <w:rPr>
          <w:b/>
          <w:bCs/>
        </w:rPr>
        <w:t>Practical applications of the project (</w:t>
      </w:r>
      <w:r>
        <w:t>explain the current and potential application of your project - 200 words</w:t>
      </w:r>
      <w:r>
        <w:rPr>
          <w:b/>
          <w:bCs/>
        </w:rPr>
        <w:t>)</w:t>
      </w:r>
    </w:p>
    <w:p w14:paraId="1C583878" w14:textId="77777777" w:rsidR="00B129A1" w:rsidRDefault="00B129A1">
      <w:pPr>
        <w:ind w:left="-360" w:right="360"/>
        <w:rPr>
          <w:b/>
          <w:bCs/>
        </w:rPr>
      </w:pPr>
    </w:p>
    <w:tbl>
      <w:tblPr>
        <w:tblStyle w:val="a5"/>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B129A1" w14:paraId="323D5C00" w14:textId="77777777">
        <w:trPr>
          <w:trHeight w:val="3255"/>
        </w:trPr>
        <w:tc>
          <w:tcPr>
            <w:tcW w:w="9720" w:type="dxa"/>
            <w:tcMar>
              <w:top w:w="100" w:type="dxa"/>
              <w:left w:w="100" w:type="dxa"/>
              <w:bottom w:w="100" w:type="dxa"/>
              <w:right w:w="100" w:type="dxa"/>
            </w:tcMar>
          </w:tcPr>
          <w:p w14:paraId="4664384A" w14:textId="77777777" w:rsidR="00E20179" w:rsidRPr="00E20179" w:rsidRDefault="00E20179" w:rsidP="00E20179">
            <w:pPr>
              <w:widowControl w:val="0"/>
              <w:spacing w:line="240" w:lineRule="auto"/>
              <w:rPr>
                <w:b/>
                <w:bCs/>
                <w:lang w:val="en-IN"/>
              </w:rPr>
            </w:pPr>
            <w:proofErr w:type="spellStart"/>
            <w:r w:rsidRPr="00E20179">
              <w:rPr>
                <w:b/>
                <w:bCs/>
                <w:lang w:val="en-IN"/>
              </w:rPr>
              <w:t>RakshaSutra</w:t>
            </w:r>
            <w:proofErr w:type="spellEnd"/>
            <w:r w:rsidRPr="00E20179">
              <w:rPr>
                <w:b/>
                <w:bCs/>
                <w:lang w:val="en-IN"/>
              </w:rPr>
              <w:t xml:space="preserve"> is designed to have immediate as well as long-term real-world applications. In its current form, it can function as a web-based fraud screening tool where users paste suspicious messages and receive instant risk analysis along with clear explanations and preventive guidance. This makes it directly useful for students, elderly users, small business owners, and first-time digital payment users who are most vulnerable to online scams.</w:t>
            </w:r>
          </w:p>
          <w:p w14:paraId="0DD041E8" w14:textId="77777777" w:rsidR="00E20179" w:rsidRPr="00E20179" w:rsidRDefault="00E20179" w:rsidP="00E20179">
            <w:pPr>
              <w:widowControl w:val="0"/>
              <w:spacing w:line="240" w:lineRule="auto"/>
              <w:rPr>
                <w:b/>
                <w:bCs/>
                <w:lang w:val="en-IN"/>
              </w:rPr>
            </w:pPr>
            <w:r w:rsidRPr="00E20179">
              <w:rPr>
                <w:b/>
                <w:bCs/>
                <w:lang w:val="en-IN"/>
              </w:rPr>
              <w:t xml:space="preserve">The system can also be integrated as an API into fintech platforms, digital wallets, banking applications, and telecom services to provide an additional fraud detection layer before transactions are completed. Educational institutions and awareness campaigns can use the dashboard module to demonstrate scam trends and </w:t>
            </w:r>
            <w:proofErr w:type="spellStart"/>
            <w:r w:rsidRPr="00E20179">
              <w:rPr>
                <w:b/>
                <w:bCs/>
                <w:lang w:val="en-IN"/>
              </w:rPr>
              <w:t>behavioral</w:t>
            </w:r>
            <w:proofErr w:type="spellEnd"/>
            <w:r w:rsidRPr="00E20179">
              <w:rPr>
                <w:b/>
                <w:bCs/>
                <w:lang w:val="en-IN"/>
              </w:rPr>
              <w:t xml:space="preserve"> manipulation techniques.</w:t>
            </w:r>
          </w:p>
          <w:p w14:paraId="097D1EA7" w14:textId="77777777" w:rsidR="00E20179" w:rsidRPr="00E20179" w:rsidRDefault="00E20179" w:rsidP="00E20179">
            <w:pPr>
              <w:widowControl w:val="0"/>
              <w:spacing w:line="240" w:lineRule="auto"/>
              <w:rPr>
                <w:b/>
                <w:bCs/>
                <w:lang w:val="en-IN"/>
              </w:rPr>
            </w:pPr>
            <w:r w:rsidRPr="00E20179">
              <w:rPr>
                <w:b/>
                <w:bCs/>
                <w:lang w:val="en-IN"/>
              </w:rPr>
              <w:t xml:space="preserve">In the future, </w:t>
            </w:r>
            <w:proofErr w:type="spellStart"/>
            <w:r w:rsidRPr="00E20179">
              <w:rPr>
                <w:b/>
                <w:bCs/>
                <w:lang w:val="en-IN"/>
              </w:rPr>
              <w:t>RakshaSutra</w:t>
            </w:r>
            <w:proofErr w:type="spellEnd"/>
            <w:r w:rsidRPr="00E20179">
              <w:rPr>
                <w:b/>
                <w:bCs/>
                <w:lang w:val="en-IN"/>
              </w:rPr>
              <w:t xml:space="preserve"> can evolve into a browser extension, mobile application, or enterprise-level fraud monitoring system capable of </w:t>
            </w:r>
            <w:proofErr w:type="spellStart"/>
            <w:r w:rsidRPr="00E20179">
              <w:rPr>
                <w:b/>
                <w:bCs/>
                <w:lang w:val="en-IN"/>
              </w:rPr>
              <w:t>analyzing</w:t>
            </w:r>
            <w:proofErr w:type="spellEnd"/>
            <w:r w:rsidRPr="00E20179">
              <w:rPr>
                <w:b/>
                <w:bCs/>
                <w:lang w:val="en-IN"/>
              </w:rPr>
              <w:t xml:space="preserve"> bulk communications. With further scaling, it can assist policymakers and cybersecurity teams by identifying regional fraud trends and emerging scam campaigns.</w:t>
            </w:r>
          </w:p>
          <w:p w14:paraId="200D9714" w14:textId="77777777" w:rsidR="00E20179" w:rsidRPr="00E20179" w:rsidRDefault="00E20179" w:rsidP="00E20179">
            <w:pPr>
              <w:widowControl w:val="0"/>
              <w:spacing w:line="240" w:lineRule="auto"/>
              <w:rPr>
                <w:b/>
                <w:bCs/>
                <w:lang w:val="en-IN"/>
              </w:rPr>
            </w:pPr>
            <w:r w:rsidRPr="00E20179">
              <w:rPr>
                <w:b/>
                <w:bCs/>
                <w:lang w:val="en-IN"/>
              </w:rPr>
              <w:t xml:space="preserve">By combining detection, awareness, and visualization, </w:t>
            </w:r>
            <w:proofErr w:type="spellStart"/>
            <w:r w:rsidRPr="00E20179">
              <w:rPr>
                <w:b/>
                <w:bCs/>
                <w:lang w:val="en-IN"/>
              </w:rPr>
              <w:t>RakshaSutra</w:t>
            </w:r>
            <w:proofErr w:type="spellEnd"/>
            <w:r w:rsidRPr="00E20179">
              <w:rPr>
                <w:b/>
                <w:bCs/>
                <w:lang w:val="en-IN"/>
              </w:rPr>
              <w:t xml:space="preserve"> aims to strengthen digital trust and proactively reduce fraud impact in India’s growing digital ecosystem.</w:t>
            </w:r>
          </w:p>
          <w:p w14:paraId="7F7B24BD" w14:textId="77777777" w:rsidR="00B129A1" w:rsidRDefault="00B129A1">
            <w:pPr>
              <w:widowControl w:val="0"/>
              <w:spacing w:line="240" w:lineRule="auto"/>
              <w:rPr>
                <w:b/>
                <w:bCs/>
              </w:rPr>
            </w:pPr>
          </w:p>
        </w:tc>
      </w:tr>
    </w:tbl>
    <w:p w14:paraId="76FF30DB" w14:textId="77777777" w:rsidR="00B129A1" w:rsidRDefault="00B129A1">
      <w:pPr>
        <w:ind w:left="-360" w:right="360"/>
        <w:rPr>
          <w:b/>
          <w:bCs/>
        </w:rPr>
      </w:pPr>
    </w:p>
    <w:p w14:paraId="37023EFD" w14:textId="77777777" w:rsidR="00B129A1" w:rsidRDefault="00B129A1">
      <w:pPr>
        <w:ind w:left="-360" w:right="360"/>
        <w:rPr>
          <w:b/>
          <w:bCs/>
        </w:rPr>
      </w:pPr>
    </w:p>
    <w:p w14:paraId="6C374C72" w14:textId="77777777" w:rsidR="00B129A1" w:rsidRDefault="00564BF0">
      <w:pPr>
        <w:ind w:left="-360" w:right="360"/>
        <w:rPr>
          <w:b/>
          <w:bCs/>
        </w:rPr>
      </w:pPr>
      <w:r>
        <w:rPr>
          <w:b/>
          <w:bCs/>
        </w:rPr>
        <w:lastRenderedPageBreak/>
        <w:t>Has the project been displayed in any other competition? (</w:t>
      </w:r>
      <w:r>
        <w:t xml:space="preserve">If </w:t>
      </w:r>
      <w:proofErr w:type="gramStart"/>
      <w:r>
        <w:t>Yes</w:t>
      </w:r>
      <w:proofErr w:type="gramEnd"/>
      <w:r>
        <w:t xml:space="preserve"> then please mention in which competition</w:t>
      </w:r>
      <w:r>
        <w:rPr>
          <w:b/>
          <w:bCs/>
        </w:rPr>
        <w:t>)</w:t>
      </w:r>
    </w:p>
    <w:p w14:paraId="207C97C5" w14:textId="77777777" w:rsidR="00B129A1" w:rsidRDefault="00B129A1">
      <w:pPr>
        <w:ind w:left="-360" w:right="360"/>
        <w:rPr>
          <w:b/>
          <w:bCs/>
        </w:rPr>
      </w:pPr>
    </w:p>
    <w:tbl>
      <w:tblPr>
        <w:tblStyle w:val="a6"/>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B129A1" w14:paraId="64E0B364" w14:textId="77777777">
        <w:trPr>
          <w:trHeight w:val="1422"/>
        </w:trPr>
        <w:tc>
          <w:tcPr>
            <w:tcW w:w="9720" w:type="dxa"/>
            <w:tcMar>
              <w:top w:w="100" w:type="dxa"/>
              <w:left w:w="100" w:type="dxa"/>
              <w:bottom w:w="100" w:type="dxa"/>
              <w:right w:w="100" w:type="dxa"/>
            </w:tcMar>
          </w:tcPr>
          <w:p w14:paraId="66D718D6" w14:textId="7D056431" w:rsidR="00B129A1" w:rsidRPr="00E20179" w:rsidRDefault="00E20179">
            <w:pPr>
              <w:widowControl w:val="0"/>
              <w:spacing w:line="240" w:lineRule="auto"/>
              <w:rPr>
                <w:rFonts w:asciiTheme="majorHAnsi" w:hAnsiTheme="majorHAnsi" w:cstheme="majorHAnsi"/>
                <w:b/>
                <w:bCs/>
                <w:sz w:val="24"/>
                <w:szCs w:val="24"/>
              </w:rPr>
            </w:pPr>
            <w:r>
              <w:rPr>
                <w:rFonts w:asciiTheme="majorHAnsi" w:hAnsiTheme="majorHAnsi" w:cstheme="majorHAnsi"/>
                <w:b/>
                <w:bCs/>
                <w:sz w:val="24"/>
                <w:szCs w:val="24"/>
              </w:rPr>
              <w:t>No</w:t>
            </w:r>
          </w:p>
        </w:tc>
      </w:tr>
    </w:tbl>
    <w:p w14:paraId="1B4EE184" w14:textId="77777777" w:rsidR="00B129A1" w:rsidRDefault="00B129A1">
      <w:pPr>
        <w:ind w:left="-360" w:right="360"/>
        <w:rPr>
          <w:b/>
          <w:bCs/>
        </w:rPr>
      </w:pPr>
    </w:p>
    <w:p w14:paraId="3C2E44CB" w14:textId="07298EFD" w:rsidR="00B129A1" w:rsidRDefault="00564BF0">
      <w:pPr>
        <w:ind w:left="-360" w:right="360"/>
        <w:rPr>
          <w:b/>
          <w:bCs/>
        </w:rPr>
      </w:pPr>
      <w:r>
        <w:rPr>
          <w:b/>
          <w:bCs/>
        </w:rPr>
        <w:t xml:space="preserve">Please specify how many sockets (~220V standard supply) do you </w:t>
      </w:r>
      <w:proofErr w:type="gramStart"/>
      <w:r>
        <w:rPr>
          <w:b/>
          <w:bCs/>
        </w:rPr>
        <w:t>require :</w:t>
      </w:r>
      <w:proofErr w:type="gramEnd"/>
      <w:r w:rsidR="00874C6A">
        <w:rPr>
          <w:b/>
          <w:bCs/>
        </w:rPr>
        <w:t xml:space="preserve"> 6</w:t>
      </w:r>
    </w:p>
    <w:p w14:paraId="5611F04B" w14:textId="77777777" w:rsidR="00B129A1" w:rsidRDefault="00B129A1">
      <w:pPr>
        <w:ind w:left="-360" w:right="360"/>
        <w:rPr>
          <w:b/>
          <w:bCs/>
        </w:rPr>
      </w:pPr>
    </w:p>
    <w:p w14:paraId="093C5134" w14:textId="77777777" w:rsidR="00B129A1" w:rsidRDefault="00564BF0">
      <w:pPr>
        <w:ind w:left="-360" w:right="360"/>
        <w:rPr>
          <w:b/>
          <w:bCs/>
        </w:rPr>
      </w:pPr>
      <w:r>
        <w:rPr>
          <w:b/>
          <w:bCs/>
        </w:rPr>
        <w:t>Any other requirements (Please specify your requirements</w:t>
      </w:r>
      <w:proofErr w:type="gramStart"/>
      <w:r>
        <w:rPr>
          <w:b/>
          <w:bCs/>
        </w:rPr>
        <w:t>) :</w:t>
      </w:r>
      <w:proofErr w:type="gramEnd"/>
    </w:p>
    <w:p w14:paraId="6A03F734" w14:textId="77777777" w:rsidR="00B129A1" w:rsidRDefault="00B129A1">
      <w:pPr>
        <w:ind w:left="-360" w:right="360"/>
        <w:rPr>
          <w:b/>
          <w:bCs/>
        </w:rPr>
      </w:pPr>
    </w:p>
    <w:tbl>
      <w:tblPr>
        <w:tblStyle w:val="a7"/>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B129A1" w14:paraId="78441A66" w14:textId="77777777">
        <w:trPr>
          <w:trHeight w:val="1395"/>
        </w:trPr>
        <w:tc>
          <w:tcPr>
            <w:tcW w:w="9720" w:type="dxa"/>
            <w:tcMar>
              <w:top w:w="100" w:type="dxa"/>
              <w:left w:w="100" w:type="dxa"/>
              <w:bottom w:w="100" w:type="dxa"/>
              <w:right w:w="100" w:type="dxa"/>
            </w:tcMar>
          </w:tcPr>
          <w:p w14:paraId="352F7263" w14:textId="40CF6B4E" w:rsidR="00B129A1" w:rsidRDefault="00125BA6">
            <w:pPr>
              <w:widowControl w:val="0"/>
              <w:spacing w:line="240" w:lineRule="auto"/>
              <w:rPr>
                <w:b/>
                <w:bCs/>
              </w:rPr>
            </w:pPr>
            <w:r>
              <w:rPr>
                <w:b/>
                <w:bCs/>
              </w:rPr>
              <w:t>Stable Internet Connection</w:t>
            </w:r>
          </w:p>
        </w:tc>
      </w:tr>
    </w:tbl>
    <w:p w14:paraId="67B5C479" w14:textId="77777777" w:rsidR="00B129A1" w:rsidRDefault="00B129A1">
      <w:pPr>
        <w:ind w:left="-360" w:right="360"/>
        <w:rPr>
          <w:b/>
          <w:bCs/>
        </w:rPr>
      </w:pPr>
    </w:p>
    <w:p w14:paraId="433F34E4" w14:textId="77777777" w:rsidR="00B129A1" w:rsidRDefault="00B129A1">
      <w:pPr>
        <w:ind w:left="-360" w:right="360"/>
        <w:rPr>
          <w:b/>
          <w:bCs/>
        </w:rPr>
      </w:pPr>
    </w:p>
    <w:p w14:paraId="6ADCEDFC" w14:textId="77777777" w:rsidR="00B129A1" w:rsidRDefault="00B129A1">
      <w:pPr>
        <w:ind w:left="-360" w:right="360"/>
        <w:rPr>
          <w:b/>
          <w:bCs/>
        </w:rPr>
      </w:pPr>
    </w:p>
    <w:p w14:paraId="38A2D09D" w14:textId="77777777" w:rsidR="00B129A1" w:rsidRDefault="00B129A1">
      <w:pPr>
        <w:ind w:left="-360" w:right="360"/>
        <w:rPr>
          <w:b/>
          <w:bCs/>
        </w:rPr>
      </w:pPr>
    </w:p>
    <w:p w14:paraId="5929D872" w14:textId="77777777" w:rsidR="00B129A1" w:rsidRDefault="00B129A1">
      <w:pPr>
        <w:ind w:left="-360" w:right="360"/>
        <w:rPr>
          <w:b/>
          <w:bCs/>
        </w:rPr>
      </w:pPr>
    </w:p>
    <w:p w14:paraId="35617D35" w14:textId="77777777" w:rsidR="00B129A1" w:rsidRDefault="00B129A1">
      <w:pPr>
        <w:ind w:left="-360" w:right="360"/>
        <w:rPr>
          <w:b/>
          <w:bCs/>
        </w:rPr>
      </w:pPr>
    </w:p>
    <w:p w14:paraId="780D3464" w14:textId="77777777" w:rsidR="00B129A1" w:rsidRDefault="00B129A1">
      <w:pPr>
        <w:ind w:left="-360" w:right="360"/>
        <w:rPr>
          <w:b/>
          <w:bCs/>
        </w:rPr>
      </w:pPr>
    </w:p>
    <w:p w14:paraId="2D9FCDE0" w14:textId="77777777" w:rsidR="00B129A1" w:rsidRDefault="00B129A1">
      <w:pPr>
        <w:ind w:left="-360" w:right="360"/>
        <w:rPr>
          <w:b/>
          <w:bCs/>
        </w:rPr>
      </w:pPr>
    </w:p>
    <w:p w14:paraId="66A9D36E" w14:textId="77777777" w:rsidR="00B129A1" w:rsidRDefault="00B129A1">
      <w:pPr>
        <w:ind w:left="-360" w:right="360"/>
        <w:rPr>
          <w:b/>
          <w:bCs/>
        </w:rPr>
      </w:pPr>
    </w:p>
    <w:p w14:paraId="1C2100A0" w14:textId="77777777" w:rsidR="00B129A1" w:rsidRDefault="00564BF0">
      <w:pPr>
        <w:ind w:left="-360" w:right="360"/>
        <w:rPr>
          <w:b/>
          <w:bCs/>
        </w:rPr>
      </w:pPr>
      <w:r>
        <w:rPr>
          <w:b/>
          <w:bCs/>
        </w:rPr>
        <w:t xml:space="preserve">Any other relevant </w:t>
      </w:r>
      <w:proofErr w:type="gramStart"/>
      <w:r>
        <w:rPr>
          <w:b/>
          <w:bCs/>
        </w:rPr>
        <w:t>information :</w:t>
      </w:r>
      <w:proofErr w:type="gramEnd"/>
    </w:p>
    <w:p w14:paraId="3921AF8D" w14:textId="77777777" w:rsidR="00B129A1" w:rsidRDefault="00B129A1">
      <w:pPr>
        <w:ind w:left="-360" w:right="360"/>
        <w:rPr>
          <w:b/>
          <w:bCs/>
        </w:rPr>
      </w:pPr>
    </w:p>
    <w:tbl>
      <w:tblPr>
        <w:tblStyle w:val="a8"/>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B129A1" w14:paraId="497D4DF2" w14:textId="77777777">
        <w:trPr>
          <w:trHeight w:val="3180"/>
        </w:trPr>
        <w:tc>
          <w:tcPr>
            <w:tcW w:w="9720" w:type="dxa"/>
            <w:tcMar>
              <w:top w:w="100" w:type="dxa"/>
              <w:left w:w="100" w:type="dxa"/>
              <w:bottom w:w="100" w:type="dxa"/>
              <w:right w:w="100" w:type="dxa"/>
            </w:tcMar>
          </w:tcPr>
          <w:p w14:paraId="5C587B41" w14:textId="77777777" w:rsidR="00B129A1" w:rsidRDefault="00B129A1">
            <w:pPr>
              <w:widowControl w:val="0"/>
              <w:spacing w:line="240" w:lineRule="auto"/>
              <w:rPr>
                <w:b/>
                <w:bCs/>
              </w:rPr>
            </w:pPr>
          </w:p>
        </w:tc>
      </w:tr>
    </w:tbl>
    <w:p w14:paraId="672414E1" w14:textId="77777777" w:rsidR="00B129A1" w:rsidRDefault="00B129A1">
      <w:pPr>
        <w:ind w:left="-360" w:right="360"/>
        <w:rPr>
          <w:b/>
          <w:bCs/>
        </w:rPr>
      </w:pPr>
    </w:p>
    <w:p w14:paraId="6E41DF04" w14:textId="77777777" w:rsidR="00B129A1" w:rsidRDefault="00B129A1">
      <w:pPr>
        <w:ind w:left="-360" w:right="360"/>
        <w:rPr>
          <w:b/>
          <w:bCs/>
        </w:rPr>
      </w:pPr>
    </w:p>
    <w:p w14:paraId="70159024" w14:textId="77777777" w:rsidR="00B129A1" w:rsidRDefault="00564BF0">
      <w:pPr>
        <w:ind w:left="-360" w:right="360"/>
        <w:rPr>
          <w:b/>
          <w:bCs/>
          <w:sz w:val="26"/>
          <w:szCs w:val="26"/>
          <w:u w:val="single"/>
        </w:rPr>
      </w:pPr>
      <w:r>
        <w:rPr>
          <w:b/>
          <w:bCs/>
          <w:sz w:val="26"/>
          <w:szCs w:val="26"/>
          <w:u w:val="single"/>
        </w:rPr>
        <w:lastRenderedPageBreak/>
        <w:t>Contact Information</w:t>
      </w:r>
    </w:p>
    <w:p w14:paraId="0647A04E" w14:textId="77777777" w:rsidR="00B129A1" w:rsidRDefault="00564BF0">
      <w:pPr>
        <w:ind w:left="-360" w:right="360"/>
        <w:rPr>
          <w:b/>
          <w:bCs/>
        </w:rPr>
      </w:pPr>
      <w:r>
        <w:rPr>
          <w:b/>
          <w:bCs/>
        </w:rPr>
        <w:t>Akhil Naik: +919730934366</w:t>
      </w:r>
    </w:p>
    <w:p w14:paraId="04DD811E" w14:textId="77777777" w:rsidR="00B129A1" w:rsidRDefault="00564BF0">
      <w:pPr>
        <w:ind w:left="-360" w:right="360"/>
        <w:rPr>
          <w:b/>
          <w:bCs/>
        </w:rPr>
      </w:pPr>
      <w:r>
        <w:rPr>
          <w:b/>
          <w:bCs/>
        </w:rPr>
        <w:t>Amandeep Upadhyay: +918318785132</w:t>
      </w:r>
    </w:p>
    <w:p w14:paraId="40AF18E4" w14:textId="77777777" w:rsidR="00B129A1" w:rsidRDefault="00564BF0">
      <w:pPr>
        <w:ind w:left="-360" w:right="360"/>
        <w:rPr>
          <w:b/>
          <w:bCs/>
          <w:sz w:val="26"/>
          <w:szCs w:val="26"/>
          <w:u w:val="single"/>
        </w:rPr>
      </w:pPr>
      <w:r>
        <w:rPr>
          <w:b/>
          <w:bCs/>
        </w:rPr>
        <w:t>Nirmal Prajapati: +917623063076</w:t>
      </w:r>
    </w:p>
    <w:p w14:paraId="185AB720" w14:textId="77777777" w:rsidR="00B129A1" w:rsidRDefault="00B129A1">
      <w:pPr>
        <w:ind w:left="-360" w:right="360"/>
        <w:rPr>
          <w:b/>
          <w:bCs/>
        </w:rPr>
      </w:pPr>
    </w:p>
    <w:p w14:paraId="6B30075C" w14:textId="77777777" w:rsidR="00B129A1" w:rsidRDefault="00564BF0">
      <w:pPr>
        <w:ind w:left="-360" w:right="360"/>
        <w:rPr>
          <w:b/>
          <w:bCs/>
        </w:rPr>
      </w:pPr>
      <w:r>
        <w:rPr>
          <w:b/>
          <w:bCs/>
        </w:rPr>
        <w:t xml:space="preserve">For any queries contact any of the event managers or mail us at </w:t>
      </w:r>
      <w:hyperlink r:id="rId6">
        <w:r w:rsidR="00B129A1">
          <w:rPr>
            <w:b/>
            <w:bCs/>
            <w:color w:val="1155CC"/>
            <w:u w:val="single"/>
          </w:rPr>
          <w:t>presentation@techkriti.org</w:t>
        </w:r>
      </w:hyperlink>
    </w:p>
    <w:p w14:paraId="2C97523A" w14:textId="77777777" w:rsidR="00B129A1" w:rsidRDefault="00B129A1"/>
    <w:p w14:paraId="443A5403" w14:textId="77777777" w:rsidR="00B129A1" w:rsidRDefault="00B129A1"/>
    <w:p w14:paraId="0CB5C1DF" w14:textId="77777777" w:rsidR="00B129A1" w:rsidRDefault="00B129A1"/>
    <w:p w14:paraId="33DB4621" w14:textId="77777777" w:rsidR="00B129A1" w:rsidRDefault="00B129A1"/>
    <w:p w14:paraId="7E1E29B7" w14:textId="77777777" w:rsidR="00B129A1" w:rsidRDefault="00B129A1"/>
    <w:p w14:paraId="6633477E" w14:textId="77777777" w:rsidR="00B129A1" w:rsidRDefault="00B129A1"/>
    <w:p w14:paraId="584A89E8" w14:textId="77777777" w:rsidR="00B129A1" w:rsidRDefault="00B129A1"/>
    <w:p w14:paraId="3E998104" w14:textId="77777777" w:rsidR="00B129A1" w:rsidRDefault="00B129A1"/>
    <w:p w14:paraId="21F75A56" w14:textId="77777777" w:rsidR="00B129A1" w:rsidRDefault="00B129A1"/>
    <w:p w14:paraId="29514D97" w14:textId="77777777" w:rsidR="00B129A1" w:rsidRDefault="00B129A1"/>
    <w:p w14:paraId="2F1A641C" w14:textId="77777777" w:rsidR="00B129A1" w:rsidRDefault="00B129A1">
      <w:pPr>
        <w:spacing w:before="240" w:after="240"/>
      </w:pPr>
    </w:p>
    <w:p w14:paraId="227F603D" w14:textId="77777777" w:rsidR="00B129A1" w:rsidRDefault="00564BF0">
      <w:pPr>
        <w:spacing w:before="240" w:after="240"/>
        <w:rPr>
          <w:b/>
          <w:bCs/>
        </w:rPr>
      </w:pPr>
      <w:r>
        <w:rPr>
          <w:rFonts w:ascii="Bree Serif" w:eastAsia="Bree Serif" w:hAnsi="Bree Serif" w:cs="Bree Serif"/>
          <w:color w:val="0A809A"/>
          <w:sz w:val="36"/>
          <w:szCs w:val="36"/>
        </w:rPr>
        <w:t xml:space="preserve">                                  </w:t>
      </w:r>
    </w:p>
    <w:sectPr w:rsidR="00B129A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DEE91" w14:textId="77777777" w:rsidR="00B03C38" w:rsidRDefault="00B03C38">
      <w:pPr>
        <w:spacing w:line="240" w:lineRule="auto"/>
      </w:pPr>
      <w:r>
        <w:separator/>
      </w:r>
    </w:p>
  </w:endnote>
  <w:endnote w:type="continuationSeparator" w:id="0">
    <w:p w14:paraId="5D82F301" w14:textId="77777777" w:rsidR="00B03C38" w:rsidRDefault="00B03C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C679C53-DA6E-4B88-ACAD-E0C2422D5591}"/>
    <w:embedBold r:id="rId2" w:fontKey="{1FC35EE3-C0B5-4BC9-ACC3-529FB478F5C4}"/>
  </w:font>
  <w:font w:name="Bree Serif">
    <w:charset w:val="00"/>
    <w:family w:val="auto"/>
    <w:pitch w:val="default"/>
    <w:embedRegular r:id="rId3" w:fontKey="{1A89A822-E55B-4D4A-999F-EF3B6ABD8EFD}"/>
  </w:font>
  <w:font w:name="Cambria">
    <w:panose1 w:val="02040503050406030204"/>
    <w:charset w:val="00"/>
    <w:family w:val="roman"/>
    <w:pitch w:val="variable"/>
    <w:sig w:usb0="E00006FF" w:usb1="420024FF" w:usb2="02000000" w:usb3="00000000" w:csb0="0000019F" w:csb1="00000000"/>
    <w:embedRegular r:id="rId4" w:fontKey="{D0A1529B-2F5B-47B6-8F02-DD42D32C52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BA52" w14:textId="77777777" w:rsidR="008133A8" w:rsidRDefault="008133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8ACA5" w14:textId="77777777" w:rsidR="00B129A1" w:rsidRDefault="00B129A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BF9E8" w14:textId="77777777" w:rsidR="008133A8" w:rsidRDefault="008133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C92B3" w14:textId="77777777" w:rsidR="00B03C38" w:rsidRDefault="00B03C38">
      <w:pPr>
        <w:spacing w:line="240" w:lineRule="auto"/>
      </w:pPr>
      <w:r>
        <w:separator/>
      </w:r>
    </w:p>
  </w:footnote>
  <w:footnote w:type="continuationSeparator" w:id="0">
    <w:p w14:paraId="00F3E9B8" w14:textId="77777777" w:rsidR="00B03C38" w:rsidRDefault="00B03C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820D" w14:textId="77777777" w:rsidR="008133A8" w:rsidRDefault="008133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B503E" w14:textId="77777777" w:rsidR="00B129A1" w:rsidRDefault="00564BF0">
    <w:r>
      <w:t xml:space="preserve">   </w:t>
    </w:r>
    <w:r w:rsidR="00000000">
      <w:pict w14:anchorId="39248D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4.65pt;margin-top:-72.4pt;width:617.25pt;height:798pt;z-index:-251658752;mso-position-horizontal:absolute;mso-position-horizontal-relative:margin;mso-position-vertical:absolute;mso-position-vertical-relative:margin">
          <v:imagedata r:id="rId1" o:title="image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827B" w14:textId="77777777" w:rsidR="008133A8" w:rsidRDefault="008133A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9A1"/>
    <w:rsid w:val="001178C5"/>
    <w:rsid w:val="00125BA6"/>
    <w:rsid w:val="002A36A5"/>
    <w:rsid w:val="002C53AA"/>
    <w:rsid w:val="00314A0D"/>
    <w:rsid w:val="005401D8"/>
    <w:rsid w:val="00564BF0"/>
    <w:rsid w:val="006474B2"/>
    <w:rsid w:val="00653374"/>
    <w:rsid w:val="006E59CC"/>
    <w:rsid w:val="00730E42"/>
    <w:rsid w:val="007C77B4"/>
    <w:rsid w:val="008133A8"/>
    <w:rsid w:val="00860553"/>
    <w:rsid w:val="00874C6A"/>
    <w:rsid w:val="00987E1F"/>
    <w:rsid w:val="009E321C"/>
    <w:rsid w:val="00A42F1E"/>
    <w:rsid w:val="00B03C38"/>
    <w:rsid w:val="00B129A1"/>
    <w:rsid w:val="00B21710"/>
    <w:rsid w:val="00BA4EE6"/>
    <w:rsid w:val="00BD6BC9"/>
    <w:rsid w:val="00BE5412"/>
    <w:rsid w:val="00C2526E"/>
    <w:rsid w:val="00CE0DA3"/>
    <w:rsid w:val="00DB5765"/>
    <w:rsid w:val="00E20179"/>
    <w:rsid w:val="00E376B2"/>
    <w:rsid w:val="00EE2062"/>
    <w:rsid w:val="00F27221"/>
    <w:rsid w:val="00FA0AF2"/>
    <w:rsid w:val="00FB0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98CCF"/>
  <w15:docId w15:val="{1A5AD4C9-BFCB-46BE-A426-7984512D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Header">
    <w:name w:val="header"/>
    <w:basedOn w:val="Normal"/>
    <w:link w:val="HeaderChar"/>
    <w:uiPriority w:val="99"/>
    <w:unhideWhenUsed/>
    <w:rsid w:val="00DB5765"/>
    <w:pPr>
      <w:tabs>
        <w:tab w:val="center" w:pos="4513"/>
        <w:tab w:val="right" w:pos="9026"/>
      </w:tabs>
      <w:spacing w:line="240" w:lineRule="auto"/>
    </w:pPr>
  </w:style>
  <w:style w:type="character" w:customStyle="1" w:styleId="HeaderChar">
    <w:name w:val="Header Char"/>
    <w:basedOn w:val="DefaultParagraphFont"/>
    <w:link w:val="Header"/>
    <w:uiPriority w:val="99"/>
    <w:rsid w:val="00DB5765"/>
  </w:style>
  <w:style w:type="paragraph" w:styleId="Footer">
    <w:name w:val="footer"/>
    <w:basedOn w:val="Normal"/>
    <w:link w:val="FooterChar"/>
    <w:uiPriority w:val="99"/>
    <w:unhideWhenUsed/>
    <w:rsid w:val="00DB5765"/>
    <w:pPr>
      <w:tabs>
        <w:tab w:val="center" w:pos="4513"/>
        <w:tab w:val="right" w:pos="9026"/>
      </w:tabs>
      <w:spacing w:line="240" w:lineRule="auto"/>
    </w:pPr>
  </w:style>
  <w:style w:type="character" w:customStyle="1" w:styleId="FooterChar">
    <w:name w:val="Footer Char"/>
    <w:basedOn w:val="DefaultParagraphFont"/>
    <w:link w:val="Footer"/>
    <w:uiPriority w:val="99"/>
    <w:rsid w:val="00DB57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resentation@techkriti.org"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1517</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Lekh Verma</dc:creator>
  <cp:lastModifiedBy>Dinesh Kumar</cp:lastModifiedBy>
  <cp:revision>2</cp:revision>
  <dcterms:created xsi:type="dcterms:W3CDTF">2026-03-04T09:07:00Z</dcterms:created>
  <dcterms:modified xsi:type="dcterms:W3CDTF">2026-03-04T09:07:00Z</dcterms:modified>
</cp:coreProperties>
</file>