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Sprint plan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规模估算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通过分析我们总结出的user story有8个，分别是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搜索电影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系统推荐电影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常规预订电影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免注册预订电影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显示路线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管理账户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找出其中最简单的故事，登录注册，设为1个故事点。这里1个故事点大概1个人天。然后评估其他user story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story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story point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搜索电影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系统推荐电影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常规预订电影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免注册预订电影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显示路线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取消订单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管理账户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以上是用例实现（技术团队）需要的时间，共32人日。前期的需求开发，细化需求，完善UI模型需要一周。之后的测试开发，</w:t>
      </w:r>
      <w:r>
        <w:rPr>
          <w:rFonts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>按技术团队的计划，制定集成测试方案，工具并实施</w:t>
      </w: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预估需要两周。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E4349"/>
          <w:spacing w:val="0"/>
          <w:sz w:val="21"/>
          <w:szCs w:val="21"/>
          <w:shd w:val="clear" w:fill="FFFFFF"/>
          <w:lang w:val="en-US" w:eastAsia="zh-CN"/>
        </w:rPr>
        <w:t>sprint 信息页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4524375" cy="3336290"/>
                <wp:effectExtent l="4445" t="4445" r="5080" b="1206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6746875"/>
                          <a:ext cx="4524375" cy="3336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TickMovie Sprint1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Sprint goal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--完成项目基本技术框架，实现基本需求功能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Sprint backlog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--登录注册(1)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--搜索电影(2)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--系统推荐电影(2)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--常规预订电影(5)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--免注册预订电影(5)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--显示路线(5)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--取消订单(4)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--管理账户(8)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Schedule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--sprint period:2016.4.22-2016.5.24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Team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周启贤，黄俊杰，李祖兴，仇浩辉，张嵛景，吴纯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62.7pt;width:356.25pt;" fillcolor="#FFFFFF [3201]" filled="t" stroked="t" coordsize="21600,21600" o:gfxdata="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x+jW81AAAAAUBAAAPAAAAAAAAAAEAIAAA&#10;ACIAAABkcnMvZG93bnJldi54bWxQSwECFAAUAAAACACHTuJA62gPzEkCAAB2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TickMovie Sprint1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Sprint goal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--完成项目基本技术框架，实现基本需求功能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Sprint backlog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--登录注册(1)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--搜索电影(2)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--系统推荐电影(2)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--常规预订电影(5)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--免注册预订电影(5)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--显示路线(5)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--取消订单(4)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--管理账户(8)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Schedule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--sprint period:2016.4.22-2016.5.24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Team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周启贤，黄俊杰，李祖兴，仇浩辉，张嵛景，吴纯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1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甘特图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955925"/>
            <wp:effectExtent l="0" t="0" r="6985" b="15875"/>
            <wp:docPr id="2" name="图片 2" descr="甘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甘特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 w:offsetFrom="page"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903990">
    <w:nsid w:val="57045DF6"/>
    <w:multiLevelType w:val="singleLevel"/>
    <w:tmpl w:val="57045DF6"/>
    <w:lvl w:ilvl="0" w:tentative="1">
      <w:start w:val="2"/>
      <w:numFmt w:val="decimal"/>
      <w:suff w:val="nothing"/>
      <w:lvlText w:val="%1."/>
      <w:lvlJc w:val="left"/>
    </w:lvl>
  </w:abstractNum>
  <w:abstractNum w:abstractNumId="1459904789">
    <w:nsid w:val="57046115"/>
    <w:multiLevelType w:val="singleLevel"/>
    <w:tmpl w:val="5704611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9904789"/>
  </w:num>
  <w:num w:numId="2">
    <w:abstractNumId w:val="14599039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04A90"/>
    <w:rsid w:val="6B843E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alan_zhou</dc:creator>
  <cp:lastModifiedBy>alan_zhou</cp:lastModifiedBy>
  <dcterms:modified xsi:type="dcterms:W3CDTF">2016-04-06T01:48:50Z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