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您上传了四个组件文件，我将对这些组件进行概要分析：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**navbarPhone.tsx**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这是一个为手机视图设计的导航栏组件。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使用了`useMemo`来记忆化导航项列表，减少不必要的渲染。</w:t>
      </w:r>
    </w:p>
    <w:p>
      <w:pPr>
        <w:rPr>
          <w:rFonts w:hint="eastAsia"/>
        </w:rPr>
      </w:pPr>
      <w:r>
        <w:rPr>
          <w:rFonts w:hint="eastAsia"/>
        </w:rPr>
        <w:t xml:space="preserve">   - 利用`useRouter`来获取当前路由信息，并根据路由路径设置导航项的激活状态。</w:t>
      </w:r>
    </w:p>
    <w:p>
      <w:pPr>
        <w:rPr>
          <w:rFonts w:hint="eastAsia"/>
        </w:rPr>
      </w:pPr>
      <w:r>
        <w:rPr>
          <w:rFonts w:hint="eastAsia"/>
        </w:rPr>
        <w:t xml:space="preserve">   - 组件接收一个`unread`属性，表示未读消息的数量，并在相应导航项上显示。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使用了`Badge`和`MyIcon`组件来展示未读计数和图标。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**navbar.tsx**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这是一个导航栏组件，可能用于桌面视图。</w:t>
      </w:r>
    </w:p>
    <w:p>
      <w:pPr>
        <w:rPr>
          <w:rFonts w:hint="eastAsia"/>
        </w:rPr>
      </w:pPr>
      <w:r>
        <w:rPr>
          <w:rFonts w:hint="eastAsia"/>
        </w:rPr>
        <w:t xml:space="preserve">   - 同样使用了`useMemo`来创建导航列表，并根据当前路由设置激活状态。</w:t>
      </w:r>
    </w:p>
    <w:p>
      <w:pPr>
        <w:rPr>
          <w:rFonts w:hint="eastAsia"/>
        </w:rPr>
      </w:pPr>
      <w:r>
        <w:rPr>
          <w:rFonts w:hint="eastAsia"/>
        </w:rPr>
        <w:t xml:space="preserve">   - 组件结构包括logo显示区域、导航列表、未读消息提示和一些工具提示链接。</w:t>
      </w:r>
    </w:p>
    <w:p>
      <w:pPr>
        <w:rPr>
          <w:rFonts w:hint="eastAsia"/>
        </w:rPr>
      </w:pPr>
      <w:r>
        <w:rPr>
          <w:rFonts w:hint="eastAsia"/>
        </w:rPr>
        <w:t xml:space="preserve">   - 利用`NextLink`来实现页面导航，保持Next.js的预加载和路由优化特性。</w:t>
      </w:r>
    </w:p>
    <w:p>
      <w:pPr>
        <w:rPr>
          <w:rFonts w:hint="eastAsia"/>
        </w:rPr>
      </w:pPr>
      <w:r>
        <w:rPr>
          <w:rFonts w:hint="eastAsia"/>
        </w:rPr>
        <w:t xml:space="preserve">   - 组件支持国际化，使用`useTranslation`来获取翻译文本。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**auth.tsx**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这是一个认证组件，用于处理用户登录状态和访问控制。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使用了`useUserStore`来管理用户信息，并在用户未登录时重定向到登录页。</w:t>
      </w:r>
    </w:p>
    <w:p>
      <w:pPr>
        <w:rPr>
          <w:rFonts w:hint="eastAsia"/>
        </w:rPr>
      </w:pPr>
      <w:r>
        <w:rPr>
          <w:rFonts w:hint="eastAsia"/>
        </w:rPr>
        <w:t xml:space="preserve">   - 组件内部使用`useQuery`来初始化用户信息，如果初始化失败则报错并提示用户登录。</w:t>
      </w:r>
    </w:p>
    <w:p>
      <w:pPr>
        <w:rPr>
          <w:rFonts w:hint="eastAsia"/>
        </w:rPr>
      </w:pPr>
      <w:r>
        <w:rPr>
          <w:rFonts w:hint="eastAsia"/>
        </w:rPr>
        <w:t xml:space="preserve">   - 支持国际化，使用`useToast`来展示提示信息。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**index.tsx (Layout)**</w:t>
      </w:r>
    </w:p>
    <w:p>
      <w:pPr>
        <w:rPr>
          <w:rFonts w:hint="eastAsia"/>
        </w:rPr>
      </w:pPr>
      <w:r>
        <w:rPr>
          <w:rFonts w:hint="eastAsia"/>
        </w:rPr>
        <w:t xml:space="preserve">   - 这是一个布局组件，用于整个应用的页面布局。</w:t>
      </w:r>
    </w:p>
    <w:p>
      <w:pPr>
        <w:rPr>
          <w:rFonts w:hint="eastAsia"/>
        </w:rPr>
      </w:pPr>
      <w:r>
        <w:rPr>
          <w:rFonts w:hint="eastAsia"/>
        </w:rPr>
        <w:t xml:space="preserve">   - 根据视图（PC或手机）和当前路由来决定是否显示导航栏。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使用了`useEffect`来监听屏幕宽度变化，并更新状态。</w:t>
      </w:r>
    </w:p>
    <w:p>
      <w:pPr>
        <w:rPr>
          <w:rFonts w:hint="eastAsia"/>
        </w:rPr>
      </w:pPr>
      <w:r>
        <w:rPr>
          <w:rFonts w:hint="eastAsia"/>
        </w:rPr>
        <w:t xml:space="preserve">   - 利用`useQuery`和`getUnreadCount`来获取未读消息数量，并周期性地刷新这个数量。</w:t>
      </w:r>
    </w:p>
    <w:p>
      <w:pPr>
        <w:rPr>
          <w:rFonts w:hint="eastAsia"/>
        </w:rPr>
      </w:pPr>
      <w:r>
        <w:rPr>
          <w:rFonts w:hint="eastAsia"/>
        </w:rPr>
        <w:t xml:space="preserve">   - 组件根据用户信息和配置来决定是否显示特定的模态框（如更新邀请模态框、系统消息模态框等）。</w:t>
      </w:r>
    </w:p>
    <w:p>
      <w:pPr>
        <w:rPr>
          <w:rFonts w:hint="eastAsia"/>
        </w:rPr>
      </w:pPr>
      <w:r>
        <w:rPr>
          <w:rFonts w:hint="eastAsia"/>
        </w:rPr>
        <w:t xml:space="preserve">   - 使用了`Auth`组件来包裹子组件，确保用户已登录。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这些组件共同构成了应用的导航和布局结构，处理用户认证、国际化以及响应式设计。每个组件都使用了React Hooks来管理状态和副作用，并且组件之间通过props进行通信。此外，组件还利用了Next.js的动态导入功能来优化性能。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F6009"/>
    <w:rsid w:val="3F5F6009"/>
    <w:rsid w:val="5FF6A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2024-07-01T00:17:00Z</dcterms:created>
  <dc:creator>丁乐</dc:creator>
  <cp:lastModifiedBy>丁乐</cp:lastModifiedBy>
  <dcterms:modified xsi:type="dcterms:W3CDTF">2024-07-01T00:19:59Z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FDD6ABEDAF2C4FC0328581663499A7D5_41</vt:lpwstr>
  </property>
</Properties>
</file>