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项目中的多个 API 路由处理函数，它们使用 TypeScript 编写。以下是对每个文件的分析：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read.ts</w:t>
      </w:r>
    </w:p>
    <w:p>
      <w:pPr>
        <w:rPr>
          <w:rFonts w:hint="eastAsia"/>
        </w:rPr>
      </w:pPr>
      <w:r>
        <w:rPr>
          <w:rFonts w:hint="eastAsia"/>
        </w:rPr>
        <w:t>- **功能**: 提供文件读取服务，支持通过文件令牌（token）获取文件流。</w:t>
      </w:r>
    </w:p>
    <w:p>
      <w:pPr>
        <w:rPr>
          <w:rFonts w:hint="eastAsia"/>
        </w:rPr>
      </w:pPr>
      <w:r>
        <w:rPr>
          <w:rFonts w:hint="eastAsia"/>
        </w:rPr>
        <w:t>- **依赖**: 使用了 `connectToDatabase` 来连接数据库，`authFileToken` 用于验证文件令牌，`getFileById` 和 `getDownloadStream` 用于获取文件信息和下载流。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验证请求中的 `token` 参数，获取 `fileId` 和 `bucketName`。</w:t>
      </w:r>
    </w:p>
    <w:p>
      <w:pPr>
        <w:rPr>
          <w:rFonts w:hint="eastAsia"/>
        </w:rPr>
      </w:pPr>
      <w:r>
        <w:rPr>
          <w:rFonts w:hint="eastAsia"/>
        </w:rPr>
        <w:t xml:space="preserve">  - 使用 `getFileById` 和 `getDownloadStream` 获取文件信息和流。</w:t>
      </w:r>
    </w:p>
    <w:p>
      <w:pPr>
        <w:rPr>
          <w:rFonts w:hint="eastAsia"/>
        </w:rPr>
      </w:pPr>
      <w:r>
        <w:rPr>
          <w:rFonts w:hint="eastAsia"/>
        </w:rPr>
        <w:t xml:space="preserve">  - 设置响应头，包括内容类型、缓存控制和内容处置。</w:t>
      </w:r>
    </w:p>
    <w:p>
      <w:pPr>
        <w:rPr>
          <w:rFonts w:hint="eastAsia"/>
        </w:rPr>
      </w:pPr>
      <w:r>
        <w:rPr>
          <w:rFonts w:hint="eastAsia"/>
        </w:rPr>
        <w:t xml:space="preserve">  - 将文件流管道传输到响应对象。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upload.ts</w:t>
      </w:r>
    </w:p>
    <w:p>
      <w:pPr>
        <w:rPr>
          <w:rFonts w:hint="eastAsia"/>
        </w:rPr>
      </w:pPr>
      <w:r>
        <w:rPr>
          <w:rFonts w:hint="eastAsia"/>
        </w:rPr>
        <w:t>- **功能**: 文件上传服务，使用 multer 处理上传的文件。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`connectToDatabase`、`authCert` 用于用户认证，`uploadFile` 用于上传文件到 GridFS。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创建一个 multer 上传实例，定义最大文件大小。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连接数据库并执行文件上传。</w:t>
      </w:r>
    </w:p>
    <w:p>
      <w:pPr>
        <w:rPr>
          <w:rFonts w:hint="eastAsia"/>
        </w:rPr>
      </w:pPr>
      <w:r>
        <w:rPr>
          <w:rFonts w:hint="eastAsia"/>
        </w:rPr>
        <w:t xml:space="preserve">  - 验证上传的文件，并获取 `teamId`、`tmbId` 和 `bucketName`。</w:t>
      </w:r>
    </w:p>
    <w:p>
      <w:pPr>
        <w:rPr>
          <w:rFonts w:hint="eastAsia"/>
        </w:rPr>
      </w:pPr>
      <w:r>
        <w:rPr>
          <w:rFonts w:hint="eastAsia"/>
        </w:rPr>
        <w:t xml:space="preserve">  - 调用 `uploadFile` 保存文件信息到数据库。</w:t>
      </w:r>
    </w:p>
    <w:p>
      <w:pPr>
        <w:rPr>
          <w:rFonts w:hint="eastAsia"/>
        </w:rPr>
      </w:pPr>
      <w:r>
        <w:rPr>
          <w:rFonts w:hint="eastAsia"/>
        </w:rPr>
        <w:t xml:space="preserve">  - 返回上传的 `fileId`。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previewContent.ts</w:t>
      </w:r>
    </w:p>
    <w:p>
      <w:pPr>
        <w:rPr>
          <w:rFonts w:hint="eastAsia"/>
        </w:rPr>
      </w:pPr>
      <w:r>
        <w:rPr>
          <w:rFonts w:hint="eastAsia"/>
        </w:rPr>
        <w:t>- **功能**: 提供数据库文件内容预览服务。</w:t>
      </w:r>
    </w:p>
    <w:p>
      <w:pPr>
        <w:rPr>
          <w:rFonts w:hint="eastAsia"/>
        </w:rPr>
      </w:pPr>
      <w:r>
        <w:rPr>
          <w:rFonts w:hint="eastAsia"/>
        </w:rPr>
        <w:t>- **依赖**: 包括 `authFile` 和 `authCert` 用于权限验证，`readDatasetSourceRawText` 用于读取原始文本。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 `type`、`sourceId` 和其他参数。</w:t>
      </w:r>
    </w:p>
    <w:p>
      <w:pPr>
        <w:rPr>
          <w:rFonts w:hint="eastAsia"/>
        </w:rPr>
      </w:pPr>
      <w:r>
        <w:rPr>
          <w:rFonts w:hint="eastAsia"/>
        </w:rPr>
        <w:t xml:space="preserve">  - 根据 `type` 执行相应的认证。</w:t>
      </w:r>
    </w:p>
    <w:p>
      <w:pPr>
        <w:rPr>
          <w:rFonts w:hint="eastAsia"/>
        </w:rPr>
      </w:pPr>
      <w:r>
        <w:rPr>
          <w:rFonts w:hint="eastAsia"/>
        </w:rPr>
        <w:t xml:space="preserve">  - 读取并返回最多 3000 字的预览内容和总长度。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uploadImage.ts</w:t>
      </w:r>
    </w:p>
    <w:p>
      <w:pPr>
        <w:rPr>
          <w:rFonts w:hint="eastAsia"/>
        </w:rPr>
      </w:pPr>
      <w:r>
        <w:rPr>
          <w:rFonts w:hint="eastAsia"/>
        </w:rPr>
        <w:t>- **功能**: 图片上传服务。</w:t>
      </w:r>
    </w:p>
    <w:p>
      <w:pPr>
        <w:rPr>
          <w:rFonts w:hint="eastAsia"/>
        </w:rPr>
      </w:pPr>
      <w:r>
        <w:rPr>
          <w:rFonts w:hint="eastAsia"/>
        </w:rPr>
        <w:t>- **依赖**: 使用 `connectToDatabase` 连接数据库，`authChatCert` 用于用户认证，`uploadMongoImg` 用于上传图片。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连接数据库。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验证请求体中的图片信息和用户认证信息。</w:t>
      </w:r>
    </w:p>
    <w:p>
      <w:pPr>
        <w:rPr>
          <w:rFonts w:hint="eastAsia"/>
        </w:rPr>
      </w:pPr>
      <w:r>
        <w:rPr>
          <w:rFonts w:hint="eastAsia"/>
        </w:rPr>
        <w:t xml:space="preserve">  - 调用 `uploadMongoImg` 保存图片信息到数据库。</w:t>
      </w:r>
    </w:p>
    <w:p>
      <w:pPr>
        <w:rPr>
          <w:rFonts w:hint="eastAsia"/>
        </w:rPr>
      </w:pPr>
      <w:r>
        <w:rPr>
          <w:rFonts w:hint="eastAsia"/>
        </w:rPr>
        <w:t xml:space="preserve">  - 返回图片的 `imgId`。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unlockTask.ts</w:t>
      </w:r>
    </w:p>
    <w:p>
      <w:pPr>
        <w:rPr>
          <w:rFonts w:hint="eastAsia"/>
        </w:rPr>
      </w:pPr>
      <w:r>
        <w:rPr>
          <w:rFonts w:hint="eastAsia"/>
        </w:rPr>
        <w:t>- **功能**: 可能是用于解锁任务或开始训练队列的服务。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`connectToDatabase`、`authCert` 和 `startTrainingQueue`。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连接数据库。</w:t>
      </w:r>
    </w:p>
    <w:p>
      <w:pPr>
        <w:rPr>
          <w:rFonts w:hint="eastAsia"/>
        </w:rPr>
      </w:pPr>
      <w:r>
        <w:rPr>
          <w:rFonts w:hint="eastAsia"/>
        </w:rPr>
        <w:t xml:space="preserve">  - 执行用户认证。</w:t>
      </w:r>
    </w:p>
    <w:p>
      <w:pPr>
        <w:rPr>
          <w:rFonts w:hint="eastAsia"/>
        </w:rPr>
      </w:pPr>
      <w:r>
        <w:rPr>
          <w:rFonts w:hint="eastAsia"/>
        </w:rPr>
        <w:t xml:space="preserve">  - 调用 `startTrainingQueue` 启动训练队列。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getInitData.ts</w:t>
      </w:r>
    </w:p>
    <w:p>
      <w:pPr>
        <w:rPr>
          <w:rFonts w:hint="eastAsia"/>
        </w:rPr>
      </w:pPr>
      <w:r>
        <w:rPr>
          <w:rFonts w:hint="eastAsia"/>
        </w:rPr>
        <w:t>- **功能**: 提供初始化数据服务，可能用于获取应用配置和系统信息。</w:t>
      </w:r>
    </w:p>
    <w:p>
      <w:pPr>
        <w:rPr>
          <w:rFonts w:hint="eastAsia"/>
        </w:rPr>
      </w:pPr>
      <w:r>
        <w:rPr>
          <w:rFonts w:hint="eastAsia"/>
        </w:rPr>
        <w:t>- **依赖**: 使用了多种函数来加载系统配置、插件、模型等信息。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定义默认的前端配置 `defaultFeConfigs`。</w:t>
      </w:r>
    </w:p>
    <w:p>
      <w:pPr>
        <w:rPr>
          <w:rFonts w:hint="eastAsia"/>
        </w:rPr>
      </w:pPr>
      <w:r>
        <w:rPr>
          <w:rFonts w:hint="eastAsia"/>
        </w:rPr>
        <w:t xml:space="preserve">  - 通过 `getInitConfig` 加载数据库和文件配置。</w:t>
      </w:r>
    </w:p>
    <w:p>
      <w:pPr>
        <w:rPr>
          <w:rFonts w:hint="eastAsia"/>
        </w:rPr>
      </w:pPr>
      <w:r>
        <w:rPr>
          <w:rFonts w:hint="eastAsia"/>
        </w:rPr>
        <w:t xml:space="preserve">  - 使用 `initFastGPTConfig` 设置全局配置。</w:t>
      </w:r>
    </w:p>
    <w:p>
      <w:pPr>
        <w:rPr>
          <w:rFonts w:hint="eastAsia"/>
        </w:rPr>
      </w:pPr>
      <w:r>
        <w:rPr>
          <w:rFonts w:hint="eastAsia"/>
        </w:rPr>
        <w:t xml:space="preserve">  - 返回初始化数据，包括前端配置、订阅计划、模型列表等。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urlFetch.ts</w:t>
      </w:r>
    </w:p>
    <w:p>
      <w:pPr>
        <w:rPr>
          <w:rFonts w:hint="eastAsia"/>
        </w:rPr>
      </w:pPr>
      <w:r>
        <w:rPr>
          <w:rFonts w:hint="eastAsia"/>
        </w:rPr>
        <w:t>- **功能**: 提供 URL 内容抓取服务。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`connectToDatabase`、`authCert` 和 `urlsFetch`。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验证请求体中的 `urlList` 和 `selector`。</w:t>
      </w:r>
    </w:p>
    <w:p>
      <w:pPr>
        <w:rPr>
          <w:rFonts w:hint="eastAsia"/>
        </w:rPr>
      </w:pPr>
      <w:r>
        <w:rPr>
          <w:rFonts w:hint="eastAsia"/>
        </w:rPr>
        <w:t xml:space="preserve">  - 执行用户认证。</w:t>
      </w:r>
    </w:p>
    <w:p>
      <w:pPr>
        <w:rPr>
          <w:rFonts w:hint="eastAsia"/>
        </w:rPr>
      </w:pPr>
      <w:r>
        <w:rPr>
          <w:rFonts w:hint="eastAsia"/>
        </w:rPr>
        <w:t xml:space="preserve">  - 使用 `urlsFetch` 抓取 URL 列表中的内容。</w:t>
      </w:r>
    </w:p>
    <w:p>
      <w:pPr>
        <w:rPr>
          <w:rFonts w:hint="eastAsia"/>
        </w:rPr>
      </w:pPr>
      <w:r>
        <w:rPr>
          <w:rFonts w:hint="eastAsia"/>
        </w:rPr>
        <w:t xml:space="preserve">  - 返回抓取的内容。</w:t>
      </w:r>
    </w:p>
    <w:p>
      <w:pPr>
        <w:rPr>
          <w:rFonts w:hint="eastAsia"/>
        </w:rPr>
      </w:pPr>
    </w:p>
    <w:p>
      <w:r>
        <w:rPr>
          <w:rFonts w:hint="eastAsia"/>
        </w:rPr>
        <w:t>这些 API 文件通常处理文件上传、下载、预览、系统初始化和内容抓取等任务。它们使用中间件进行数据库连接和用户认证，并返回 JSON 格式的响应。如果你需要更详细的代码分析或有特定问题，请告知。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44AF"/>
    <w:rsid w:val="6FEF44AF"/>
    <w:rsid w:val="FE3F8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2024-07-01T01:21:00Z</dcterms:created>
  <dc:creator>丁乐</dc:creator>
  <cp:lastModifiedBy>丁乐</cp:lastModifiedBy>
  <dcterms:modified xsi:type="dcterms:W3CDTF">2024-07-01T01:22:56Z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8144C02BE7F971CD0D9481661571C08A_41</vt:lpwstr>
  </property>
</Properties>
</file>