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上传的文件是一个Next.js项目中的API路由处理器，位于`pages/api`文件夹下。这个文件充当了一个代理服务器的角色，将接收到的请求转发到另一个服务。下面是对代码的分析：</w:t>
      </w:r>
    </w:p>
    <w:p>
      <w:pPr>
        <w:rPr>
          <w:rFonts w:hint="eastAsia"/>
        </w:rPr>
      </w:pPr>
    </w:p>
    <w:p>
      <w:pPr>
        <w:rPr>
          <w:rFonts w:hint="eastAsia"/>
        </w:rPr>
      </w:pPr>
      <w:r>
        <w:rPr>
          <w:rFonts w:hint="eastAsia"/>
        </w:rPr>
        <w:t>1. **导入依赖**:</w:t>
      </w:r>
    </w:p>
    <w:p>
      <w:pPr>
        <w:rPr>
          <w:rFonts w:hint="eastAsia"/>
        </w:rPr>
      </w:pPr>
      <w:r>
        <w:rPr>
          <w:rFonts w:hint="eastAsia"/>
        </w:rPr>
        <w:t xml:space="preserve">   - 导入了`NextApiRequest`和`NextApiResponse`类型，它们是Next.js中用于定义API请求和响应的接口。</w:t>
      </w:r>
    </w:p>
    <w:p>
      <w:pPr>
        <w:rPr>
          <w:rFonts w:hint="eastAsia"/>
        </w:rPr>
      </w:pPr>
      <w:r>
        <w:rPr>
          <w:rFonts w:hint="eastAsia"/>
        </w:rPr>
        <w:t xml:space="preserve">   - 导入了`jsonRes`函数，用于发送JSON响应。</w:t>
      </w:r>
    </w:p>
    <w:p>
      <w:pPr>
        <w:rPr>
          <w:rFonts w:hint="eastAsia"/>
        </w:rPr>
      </w:pPr>
      <w:r>
        <w:rPr>
          <w:rFonts w:hint="eastAsia"/>
        </w:rPr>
        <w:t xml:space="preserve">   - 导入了`connectToDatabase`函数，用于连接数据库。</w:t>
      </w:r>
    </w:p>
    <w:p>
      <w:pPr>
        <w:rPr>
          <w:rFonts w:hint="eastAsia"/>
        </w:rPr>
      </w:pPr>
      <w:r>
        <w:rPr>
          <w:rFonts w:hint="eastAsia"/>
        </w:rPr>
        <w:t xml:space="preserve">   - 使用`https`模块创建HTTPS请求。</w:t>
      </w:r>
    </w:p>
    <w:p>
      <w:pPr>
        <w:rPr>
          <w:rFonts w:hint="eastAsia"/>
        </w:rPr>
      </w:pPr>
    </w:p>
    <w:p>
      <w:pPr>
        <w:rPr>
          <w:rFonts w:hint="eastAsia"/>
        </w:rPr>
      </w:pPr>
      <w:r>
        <w:rPr>
          <w:rFonts w:hint="eastAsia"/>
        </w:rPr>
        <w:t>2. **定义API处理函数**:</w:t>
      </w:r>
    </w:p>
    <w:p>
      <w:pPr>
        <w:rPr>
          <w:rFonts w:hint="eastAsia"/>
        </w:rPr>
      </w:pPr>
      <w:r>
        <w:rPr>
          <w:rFonts w:hint="eastAsia"/>
        </w:rPr>
        <w:t xml:space="preserve">   - 定义了一个异步函数`handler`，它接收`req`（请求对象）和`res`（响应对象）作为参数。</w:t>
      </w:r>
    </w:p>
    <w:p>
      <w:pPr>
        <w:rPr>
          <w:rFonts w:hint="eastAsia"/>
        </w:rPr>
      </w:pPr>
    </w:p>
    <w:p>
      <w:pPr>
        <w:rPr>
          <w:rFonts w:hint="eastAsia"/>
        </w:rPr>
      </w:pPr>
      <w:r>
        <w:rPr>
          <w:rFonts w:hint="eastAsia"/>
        </w:rPr>
        <w:t>3. **数据库连接**:</w:t>
      </w:r>
    </w:p>
    <w:p>
      <w:pPr>
        <w:rPr>
          <w:rFonts w:hint="eastAsia"/>
        </w:rPr>
      </w:pPr>
      <w:r>
        <w:rPr>
          <w:rFonts w:hint="eastAsia"/>
        </w:rPr>
        <w:t xml:space="preserve">   - 在请求处理之前，首先尝试连接到数据库。</w:t>
      </w:r>
    </w:p>
    <w:p>
      <w:pPr>
        <w:rPr>
          <w:rFonts w:hint="eastAsia"/>
        </w:rPr>
      </w:pPr>
    </w:p>
    <w:p>
      <w:pPr>
        <w:rPr>
          <w:rFonts w:hint="eastAsia"/>
        </w:rPr>
      </w:pPr>
      <w:r>
        <w:rPr>
          <w:rFonts w:hint="eastAsia"/>
        </w:rPr>
        <w:t>4. **解析请求查询参数**:</w:t>
      </w:r>
    </w:p>
    <w:p>
      <w:pPr>
        <w:rPr>
          <w:rFonts w:hint="eastAsia"/>
        </w:rPr>
      </w:pPr>
      <w:r>
        <w:rPr>
          <w:rFonts w:hint="eastAsia"/>
        </w:rPr>
        <w:t xml:space="preserve">   - 使用`req.query`来获取查询参数，并将`path`参数从查询参数中分离出来。</w:t>
      </w:r>
    </w:p>
    <w:p>
      <w:pPr>
        <w:rPr>
          <w:rFonts w:hint="eastAsia"/>
        </w:rPr>
      </w:pPr>
    </w:p>
    <w:p>
      <w:pPr>
        <w:rPr>
          <w:rFonts w:hint="eastAsia"/>
        </w:rPr>
      </w:pPr>
      <w:r>
        <w:rPr>
          <w:rFonts w:hint="eastAsia"/>
        </w:rPr>
        <w:t>5. **构建请求路径**:</w:t>
      </w:r>
    </w:p>
    <w:p>
      <w:pPr>
        <w:rPr>
          <w:rFonts w:hint="eastAsia"/>
        </w:rPr>
      </w:pPr>
      <w:r>
        <w:rPr>
          <w:rFonts w:hint="eastAsia"/>
        </w:rPr>
        <w:t xml:space="preserve">   - 根据查询参数构建请求路径字符串，如果存在查询字符串，则将其附加到路径上。</w:t>
      </w:r>
    </w:p>
    <w:p>
      <w:pPr>
        <w:rPr>
          <w:rFonts w:hint="eastAsia"/>
        </w:rPr>
      </w:pPr>
    </w:p>
    <w:p>
      <w:pPr>
        <w:rPr>
          <w:rFonts w:hint="eastAsia"/>
        </w:rPr>
      </w:pPr>
      <w:r>
        <w:rPr>
          <w:rFonts w:hint="eastAsia"/>
        </w:rPr>
        <w:t>6. **检查请求路径**:</w:t>
      </w:r>
    </w:p>
    <w:p>
      <w:pPr>
        <w:rPr>
          <w:rFonts w:hint="eastAsia"/>
        </w:rPr>
      </w:pPr>
      <w:r>
        <w:rPr>
          <w:rFonts w:hint="eastAsia"/>
        </w:rPr>
        <w:t xml:space="preserve">   - 如果请求路径为空，则抛出错误。</w:t>
      </w:r>
    </w:p>
    <w:p>
      <w:pPr>
        <w:rPr>
          <w:rFonts w:hint="eastAsia"/>
        </w:rPr>
      </w:pPr>
    </w:p>
    <w:p>
      <w:pPr>
        <w:rPr>
          <w:rFonts w:hint="eastAsia"/>
        </w:rPr>
      </w:pPr>
      <w:r>
        <w:rPr>
          <w:rFonts w:hint="eastAsia"/>
        </w:rPr>
        <w:t>7. **获取环境变量**:</w:t>
      </w:r>
    </w:p>
    <w:p>
      <w:pPr>
        <w:rPr>
          <w:rFonts w:hint="eastAsia"/>
        </w:rPr>
      </w:pPr>
      <w:r>
        <w:rPr>
          <w:rFonts w:hint="eastAsia"/>
        </w:rPr>
        <w:t xml:space="preserve">   - 从全局配置`global.feConfigs`中获取`lafEnv`环境变量，这个变量用于定义目标服务的URL。</w:t>
      </w:r>
    </w:p>
    <w:p>
      <w:pPr>
        <w:rPr>
          <w:rFonts w:hint="eastAsia"/>
        </w:rPr>
      </w:pPr>
    </w:p>
    <w:p>
      <w:pPr>
        <w:rPr>
          <w:rFonts w:hint="eastAsia"/>
        </w:rPr>
      </w:pPr>
      <w:r>
        <w:rPr>
          <w:rFonts w:hint="eastAsia"/>
        </w:rPr>
        <w:t>8. **构建目标请求**:</w:t>
      </w:r>
    </w:p>
    <w:p>
      <w:pPr>
        <w:rPr>
          <w:rFonts w:hint="eastAsia"/>
        </w:rPr>
      </w:pPr>
      <w:r>
        <w:rPr>
          <w:rFonts w:hint="eastAsia"/>
        </w:rPr>
        <w:t xml:space="preserve">   - 使用`new URL`解析`lafEnv`以获取协议、主机名、端口等信息。</w:t>
      </w:r>
    </w:p>
    <w:p>
      <w:pPr>
        <w:rPr>
          <w:rFonts w:hint="eastAsia"/>
        </w:rPr>
      </w:pPr>
      <w:r>
        <w:rPr>
          <w:rFonts w:hint="eastAsia"/>
        </w:rPr>
        <w:t xml:space="preserve">   - 移除原始请求中的某些头部，如`cookie`、`host`和`origin`，以避免请求被目标服务拒绝。</w:t>
      </w:r>
    </w:p>
    <w:p>
      <w:pPr>
        <w:rPr>
          <w:rFonts w:hint="eastAsia"/>
        </w:rPr>
      </w:pPr>
    </w:p>
    <w:p>
      <w:pPr>
        <w:rPr>
          <w:rFonts w:hint="eastAsia"/>
        </w:rPr>
      </w:pPr>
      <w:r>
        <w:rPr>
          <w:rFonts w:hint="eastAsia"/>
        </w:rPr>
        <w:t>9. **创建并发送代理请求**:</w:t>
      </w:r>
    </w:p>
    <w:p>
      <w:pPr>
        <w:rPr>
          <w:rFonts w:hint="eastAsia"/>
        </w:rPr>
      </w:pPr>
      <w:r>
        <w:rPr>
          <w:rFonts w:hint="eastAsia"/>
        </w:rPr>
        <w:t xml:space="preserve">   - 使用`request`函数创建一个HTTPS请求，将原始请求的方法、头信息和超时设置传递给目标服务。</w:t>
      </w:r>
    </w:p>
    <w:p>
      <w:pPr>
        <w:rPr>
          <w:rFonts w:hint="eastAsia"/>
        </w:rPr>
      </w:pPr>
      <w:r>
        <w:rPr>
          <w:rFonts w:hint="eastAsia"/>
        </w:rPr>
        <w:t xml:space="preserve">   - 将原始请求的流（`req`）通过管道传递给目标请求。</w:t>
      </w:r>
    </w:p>
    <w:p>
      <w:pPr>
        <w:rPr>
          <w:rFonts w:hint="eastAsia"/>
        </w:rPr>
      </w:pPr>
    </w:p>
    <w:p>
      <w:pPr>
        <w:rPr>
          <w:rFonts w:hint="eastAsia"/>
        </w:rPr>
      </w:pPr>
      <w:r>
        <w:rPr>
          <w:rFonts w:hint="eastAsia"/>
        </w:rPr>
        <w:t>10. **处理响应和错误**:</w:t>
      </w:r>
    </w:p>
    <w:p>
      <w:pPr>
        <w:rPr>
          <w:rFonts w:hint="eastAsia"/>
        </w:rPr>
      </w:pPr>
      <w:r>
        <w:rPr>
          <w:rFonts w:hint="eastAsia"/>
        </w:rPr>
        <w:t xml:space="preserve">    - 监听目标请求的响应事件，并将响应头和状态码复制到Next.js的响应对象上。</w:t>
      </w:r>
    </w:p>
    <w:p>
      <w:pPr>
        <w:rPr>
          <w:rFonts w:hint="eastAsia"/>
        </w:rPr>
      </w:pPr>
      <w:r>
        <w:rPr>
          <w:rFonts w:hint="eastAsia"/>
        </w:rPr>
        <w:t xml:space="preserve">    - 将目标服务的响应流（`response`）通过管道传递给Next.js的响应对象。</w:t>
      </w:r>
    </w:p>
    <w:p>
      <w:pPr>
        <w:rPr>
          <w:rFonts w:hint="eastAsia"/>
        </w:rPr>
      </w:pPr>
      <w:r>
        <w:rPr>
          <w:rFonts w:hint="eastAsia"/>
        </w:rPr>
        <w:t xml:space="preserve">    - 如果目标请求发生错误，捕获错误并发送500状态码的响应。</w:t>
      </w:r>
    </w:p>
    <w:p>
      <w:pPr>
        <w:rPr>
          <w:rFonts w:hint="eastAsia"/>
        </w:rPr>
      </w:pPr>
    </w:p>
    <w:p>
      <w:pPr>
        <w:rPr>
          <w:rFonts w:hint="eastAsia"/>
        </w:rPr>
      </w:pPr>
      <w:r>
        <w:rPr>
          <w:rFonts w:hint="eastAsia"/>
        </w:rPr>
        <w:t>11. **错误处理**:</w:t>
      </w:r>
    </w:p>
    <w:p>
      <w:pPr>
        <w:rPr>
          <w:rFonts w:hint="eastAsia"/>
        </w:rPr>
      </w:pPr>
      <w:r>
        <w:rPr>
          <w:rFonts w:hint="eastAsia"/>
        </w:rPr>
        <w:t xml:space="preserve">    - 如果在请求处理过程中发生异常，使用`jsonRes`函数发送一个包含错误信息的JSON响应。</w:t>
      </w:r>
    </w:p>
    <w:p>
      <w:pPr>
        <w:rPr>
          <w:rFonts w:hint="eastAsia"/>
        </w:rPr>
      </w:pPr>
    </w:p>
    <w:p>
      <w:pPr>
        <w:rPr>
          <w:rFonts w:hint="eastAsia"/>
        </w:rPr>
      </w:pPr>
      <w:r>
        <w:rPr>
          <w:rFonts w:hint="eastAsia"/>
        </w:rPr>
        <w:t>12. **配置**:</w:t>
      </w:r>
    </w:p>
    <w:p>
      <w:pPr>
        <w:rPr>
          <w:rFonts w:hint="eastAsia"/>
        </w:rPr>
      </w:pPr>
      <w:r>
        <w:rPr>
          <w:rFonts w:hint="eastAsia"/>
        </w:rPr>
        <w:t xml:space="preserve">    - 定义了API配置，禁用了body解析，这意味着Next.js不会自动解析请求体。</w:t>
      </w:r>
    </w:p>
    <w:p>
      <w:pPr>
        <w:rPr>
          <w:rFonts w:hint="eastAsia"/>
        </w:rPr>
      </w:pPr>
    </w:p>
    <w:p>
      <w:r>
        <w:rPr>
          <w:rFonts w:hint="eastAsia"/>
        </w:rPr>
        <w:t>这个API路由处理器的主要作用是将接收到的请求转发到配置好的另一个服务上，同时处理响应和可能出现的错误。这种类型的代理在微服务架构中很常见，用于将不同的服务请求统一到一个入口点。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9F5D8"/>
    <w:rsid w:val="3B170A96"/>
    <w:rsid w:val="77F9F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2024-07-01T09:56:00Z</dcterms:created>
  <dc:creator>丁乐</dc:creator>
  <cp:lastModifiedBy>丁乐</cp:lastModifiedBy>
  <dcterms:modified xsi:type="dcterms:W3CDTF">2024-07-01T09:57:53Z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DECADCC176259622EA0C8266FFF0E9BB_41</vt:lpwstr>
  </property>
</Properties>
</file>