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根据您提供的多个 TypeScript 文件，我将对 `pages/service` 文件夹下的代码进行逐一分析。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文件：`outLink.ts`</w:t>
      </w:r>
    </w:p>
    <w:p>
      <w:pPr>
        <w:rPr>
          <w:rFonts w:hint="eastAsia"/>
        </w:rPr>
      </w:pPr>
      <w:r>
        <w:rPr>
          <w:rFonts w:hint="eastAsia"/>
        </w:rPr>
        <w:t>- **目的**：处理外部链接（OutLink）认证和初始化。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`authOutLinkInit`：初始化外部链接认证，如果特定配置未启用，则直接解析 `outLinkUid`。</w:t>
      </w:r>
    </w:p>
    <w:p>
      <w:pPr>
        <w:rPr>
          <w:rFonts w:hint="eastAsia"/>
        </w:rPr>
      </w:pPr>
      <w:r>
        <w:rPr>
          <w:rFonts w:hint="eastAsia"/>
        </w:rPr>
        <w:t xml:space="preserve">  - `authOutLinkChatLimit`：检查聊天限制并进行认证。</w:t>
      </w:r>
    </w:p>
    <w:p>
      <w:pPr>
        <w:rPr>
          <w:rFonts w:hint="eastAsia"/>
        </w:rPr>
      </w:pPr>
      <w:r>
        <w:rPr>
          <w:rFonts w:hint="eastAsia"/>
        </w:rPr>
        <w:t xml:space="preserve">  - `authOutLink`：异步函数，验证分享链接的有效性，初始化认证，并返回包含 `uid` 和分享聊天信息的对象。</w:t>
      </w:r>
    </w:p>
    <w:p>
      <w:pPr>
        <w:rPr>
          <w:rFonts w:hint="eastAsia"/>
        </w:rPr>
      </w:pPr>
      <w:r>
        <w:rPr>
          <w:rFonts w:hint="eastAsia"/>
        </w:rPr>
        <w:t xml:space="preserve">  - `authOutLinkChatStart`：开始通过外部链接进行聊天的认证过程，检查 AI 积分和聊天限制。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文件：`team.ts`</w:t>
      </w:r>
    </w:p>
    <w:p>
      <w:pPr>
        <w:rPr>
          <w:rFonts w:hint="eastAsia"/>
        </w:rPr>
      </w:pPr>
      <w:r>
        <w:rPr>
          <w:rFonts w:hint="eastAsia"/>
        </w:rPr>
        <w:t>- **目的**：提供团队相关的认证和信息获取功能。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`getUserChatInfoAndAuthTeamPoints`：获取用户聊天信息并验证团队的 AI 积分。</w:t>
      </w:r>
    </w:p>
    <w:p>
      <w:pPr>
        <w:rPr>
          <w:rFonts w:hint="eastAsia"/>
        </w:rPr>
      </w:pPr>
      <w:r>
        <w:rPr>
          <w:rFonts w:hint="eastAsia"/>
        </w:rPr>
        <w:t xml:space="preserve">  - `authTeamTagToken`：通过团队标签令牌进行认证。</w:t>
      </w:r>
    </w:p>
    <w:p>
      <w:pPr>
        <w:rPr>
          <w:rFonts w:hint="eastAsia"/>
        </w:rPr>
      </w:pPr>
      <w:r>
        <w:rPr>
          <w:rFonts w:hint="eastAsia"/>
        </w:rPr>
        <w:t xml:space="preserve">  - `authTeamSpaceToken`：通过团队空间令牌进行认证。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文件：`chat.ts`</w:t>
      </w:r>
    </w:p>
    <w:p>
      <w:pPr>
        <w:rPr>
          <w:rFonts w:hint="eastAsia"/>
        </w:rPr>
      </w:pPr>
      <w:r>
        <w:rPr>
          <w:rFonts w:hint="eastAsia"/>
        </w:rPr>
        <w:t>- **目的**：处理聊天认证和权限验证。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`autChatCrud`：验证聊天的创建、更新、删除操作的权限。</w:t>
      </w:r>
    </w:p>
    <w:p>
      <w:pPr>
        <w:rPr>
          <w:rFonts w:hint="eastAsia"/>
        </w:rPr>
      </w:pPr>
      <w:r>
        <w:rPr>
          <w:rFonts w:hint="eastAsia"/>
        </w:rPr>
        <w:t xml:space="preserve">  - `authChatCert`：根据不同的认证方式（如分享链接、团队令牌等）进行认证。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文件：`api.ts`</w:t>
      </w:r>
    </w:p>
    <w:p>
      <w:pPr>
        <w:rPr>
          <w:rFonts w:hint="eastAsia"/>
        </w:rPr>
      </w:pPr>
      <w:r>
        <w:rPr>
          <w:rFonts w:hint="eastAsia"/>
        </w:rPr>
        <w:t>- **目的**：提供发送用户通知的 API 函数。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`sendOneInform`：发送用户通知，如果特定 URL 未配置，则不执行操作。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文件：`utils.ts` (第一个文件)</w:t>
      </w:r>
    </w:p>
    <w:p>
      <w:pPr>
        <w:rPr>
          <w:rFonts w:hint="eastAsia"/>
        </w:rPr>
      </w:pPr>
      <w:r>
        <w:rPr>
          <w:rFonts w:hint="eastAsia"/>
        </w:rPr>
        <w:t>- **目的**：提供获取标准子计划的实用函数。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`getStandardSubPlan`：返回全局配置中的标准子计划。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文件：`utils.ts` (第二个文件)</w:t>
      </w:r>
    </w:p>
    <w:p>
      <w:pPr>
        <w:rPr>
          <w:rFonts w:hint="eastAsia"/>
        </w:rPr>
      </w:pPr>
      <w:r>
        <w:rPr>
          <w:rFonts w:hint="eastAsia"/>
        </w:rPr>
        <w:t>- **目的**：提供根据认证类型转换为使用来源的实用函数。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`authType2UsageSource`：根据认证类型和分享 ID 确定使用来源。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文件：`controller.ts`</w:t>
      </w:r>
    </w:p>
    <w:p>
      <w:pPr>
        <w:rPr>
          <w:rFonts w:hint="eastAsia"/>
        </w:rPr>
      </w:pPr>
      <w:r>
        <w:rPr>
          <w:rFonts w:hint="eastAsia"/>
        </w:rPr>
        <w:t>- **目的**：提供创建和连接使用情况的控制器函数。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`createUsage`：创建新的使用记录。</w:t>
      </w:r>
    </w:p>
    <w:p>
      <w:pPr>
        <w:rPr>
          <w:rFonts w:hint="eastAsia"/>
        </w:rPr>
      </w:pPr>
      <w:r>
        <w:rPr>
          <w:rFonts w:hint="eastAsia"/>
        </w:rPr>
        <w:t xml:space="preserve">  - `concatUsage`：连接（追加）到现有的使用记录。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文件：`push.ts`</w:t>
      </w:r>
    </w:p>
    <w:p>
      <w:pPr>
        <w:rPr>
          <w:rFonts w:hint="eastAsia"/>
        </w:rPr>
      </w:pPr>
      <w:r>
        <w:rPr>
          <w:rFonts w:hint="eastAsia"/>
        </w:rPr>
        <w:t>- **目的**：提供推送不同类型使用情况到账单系统的函数。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`pushChatUsage`：推送聊天使用情况。</w:t>
      </w:r>
    </w:p>
    <w:p>
      <w:pPr>
        <w:rPr>
          <w:rFonts w:hint="eastAsia"/>
        </w:rPr>
      </w:pPr>
      <w:r>
        <w:rPr>
          <w:rFonts w:hint="eastAsia"/>
        </w:rPr>
        <w:t xml:space="preserve">  - `pushQAUsage`：推送问答使用情况。</w:t>
      </w:r>
    </w:p>
    <w:p>
      <w:pPr>
        <w:rPr>
          <w:rFonts w:hint="eastAsia"/>
        </w:rPr>
      </w:pPr>
      <w:r>
        <w:rPr>
          <w:rFonts w:hint="eastAsia"/>
        </w:rPr>
        <w:t xml:space="preserve">  - `pushGenerateVectorUsage`：推送生成向量的使用情况。</w:t>
      </w:r>
    </w:p>
    <w:p>
      <w:pPr>
        <w:rPr>
          <w:rFonts w:hint="eastAsia"/>
        </w:rPr>
      </w:pPr>
      <w:r>
        <w:rPr>
          <w:rFonts w:hint="eastAsia"/>
        </w:rPr>
        <w:t xml:space="preserve">  - `pushQuestionGuideUsage`：推送问题引导使用情况。</w:t>
      </w:r>
    </w:p>
    <w:p>
      <w:pPr>
        <w:rPr>
          <w:rFonts w:hint="eastAsia"/>
        </w:rPr>
      </w:pPr>
      <w:r>
        <w:rPr>
          <w:rFonts w:hint="eastAsia"/>
        </w:rPr>
        <w:t xml:space="preserve">  - `pushAudioSpeechUsage`：推送音频语音使用情况。</w:t>
      </w:r>
    </w:p>
    <w:p>
      <w:pPr>
        <w:rPr>
          <w:rFonts w:hint="eastAsia"/>
        </w:rPr>
      </w:pPr>
      <w:r>
        <w:rPr>
          <w:rFonts w:hint="eastAsia"/>
        </w:rPr>
        <w:t xml:space="preserve">  - `pushWhisperUsage`：推送 Whisper 模型使用情况。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综合分析</w:t>
      </w:r>
    </w:p>
    <w:p>
      <w:pPr>
        <w:rPr>
          <w:rFonts w:hint="eastAsia"/>
        </w:rPr>
      </w:pPr>
      <w:r>
        <w:rPr>
          <w:rFonts w:hint="eastAsia"/>
        </w:rPr>
        <w:t>这些文件提供了 Next.js 项目中服务层的多个关键功能，包括外部链接和团队认证、聊天权限验证、用户通知发送、使用情况记录和推送等。它们通过与后端服务的交互，确保了系统的安全性、可用性和计费准确性。</w:t>
      </w:r>
    </w:p>
    <w:p>
      <w:pPr>
        <w:rPr>
          <w:rFonts w:hint="eastAsia"/>
        </w:rPr>
      </w:pPr>
    </w:p>
    <w:p>
      <w:r>
        <w:rPr>
          <w:rFonts w:hint="eastAsia"/>
        </w:rPr>
        <w:t>如果您需要进一步的分析或对特定代码段有疑问，请告知。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6A783"/>
    <w:rsid w:val="734F30AA"/>
    <w:rsid w:val="FFF6A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2024-07-01T10:16:00Z</dcterms:created>
  <dc:creator>丁乐</dc:creator>
  <cp:lastModifiedBy>丁乐</cp:lastModifiedBy>
  <dcterms:modified xsi:type="dcterms:W3CDTF">2024-07-01T10:21:51Z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FDC878645475D43E76118266529AB080_41</vt:lpwstr>
  </property>
</Properties>
</file>