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6D7C" w14:textId="140D07BD" w:rsidR="00781B81" w:rsidRDefault="00DD40F5" w:rsidP="00DD40F5">
      <w:pPr>
        <w:pStyle w:val="1"/>
        <w:jc w:val="center"/>
      </w:pPr>
      <w:r>
        <w:t>D</w:t>
      </w:r>
      <w:r>
        <w:rPr>
          <w:rFonts w:hint="eastAsia"/>
        </w:rPr>
        <w:t>atabase</w:t>
      </w:r>
    </w:p>
    <w:p w14:paraId="59C6D7BC" w14:textId="2CA32A1A" w:rsidR="00DD40F5" w:rsidRDefault="00DD40F5" w:rsidP="00DD40F5">
      <w:r>
        <w:rPr>
          <w:rFonts w:hint="eastAsia"/>
        </w:rPr>
        <w:t>1.1.5/信息集成</w:t>
      </w:r>
    </w:p>
    <w:p w14:paraId="52EE92B5" w14:textId="747F7C0C" w:rsidR="00DD40F5" w:rsidRDefault="00DD40F5" w:rsidP="00DD40F5">
      <w:r>
        <w:rPr>
          <w:rFonts w:hint="eastAsia"/>
        </w:rPr>
        <w:t>信息集成：把包含在多个相关数据库中的信息连接到一起，成为一个整个数据库。</w:t>
      </w:r>
    </w:p>
    <w:p w14:paraId="1A42172B" w14:textId="53BB0A5B" w:rsidR="00DD40F5" w:rsidRDefault="00DD40F5" w:rsidP="00DD40F5">
      <w:r>
        <w:rPr>
          <w:rFonts w:hint="eastAsia"/>
        </w:rPr>
        <w:t>解决方案：1</w:t>
      </w:r>
      <w:r>
        <w:t>.</w:t>
      </w:r>
      <w:r>
        <w:rPr>
          <w:rFonts w:hint="eastAsia"/>
        </w:rPr>
        <w:t>创建数据仓库（data</w:t>
      </w:r>
      <w:r>
        <w:t xml:space="preserve"> warehouse）2.</w:t>
      </w:r>
      <w:r>
        <w:rPr>
          <w:rFonts w:hint="eastAsia"/>
        </w:rPr>
        <w:t>实现协调器（mediator）或者中间件（</w:t>
      </w:r>
      <w:r>
        <w:t>middleware</w:t>
      </w:r>
      <w:r>
        <w:rPr>
          <w:rFonts w:hint="eastAsia"/>
        </w:rPr>
        <w:t>）</w:t>
      </w:r>
    </w:p>
    <w:p w14:paraId="5029B509" w14:textId="3725A82C" w:rsidR="00DD40F5" w:rsidRDefault="00DD40F5" w:rsidP="00DD40F5">
      <w:r>
        <w:rPr>
          <w:rFonts w:hint="eastAsia"/>
        </w:rPr>
        <w:t>1.2/</w:t>
      </w:r>
      <w:r>
        <w:t>DBMS</w:t>
      </w:r>
    </w:p>
    <w:p w14:paraId="3AB16D63" w14:textId="5B58AB4C" w:rsidR="00DD40F5" w:rsidRDefault="00DD40F5" w:rsidP="00DD40F5">
      <w:r w:rsidRPr="00DD40F5">
        <w:rPr>
          <w:noProof/>
        </w:rPr>
        <w:drawing>
          <wp:inline distT="0" distB="0" distL="0" distR="0" wp14:anchorId="1E83A4E0" wp14:editId="3B58DE65">
            <wp:extent cx="4032457" cy="553748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5DF2" w14:textId="797FB4BE" w:rsidR="00DD40F5" w:rsidRDefault="00DD40F5">
      <w:pPr>
        <w:widowControl/>
        <w:jc w:val="left"/>
      </w:pPr>
      <w:r>
        <w:br w:type="page"/>
      </w:r>
    </w:p>
    <w:p w14:paraId="3345DA01" w14:textId="4E89C81D" w:rsidR="00DD40F5" w:rsidRDefault="00DD40F5" w:rsidP="00DD40F5">
      <w:pPr>
        <w:pStyle w:val="2"/>
      </w:pPr>
      <w:r>
        <w:rPr>
          <w:rFonts w:hint="eastAsia"/>
        </w:rPr>
        <w:lastRenderedPageBreak/>
        <w:t>第一部分</w:t>
      </w:r>
    </w:p>
    <w:p w14:paraId="529E5E6E" w14:textId="5787C8CE" w:rsidR="00DD40F5" w:rsidRDefault="00AD03A7" w:rsidP="00DD40F5">
      <w:r>
        <w:rPr>
          <w:rFonts w:hint="eastAsia"/>
        </w:rPr>
        <w:t>第二章：关系数据模型</w:t>
      </w:r>
    </w:p>
    <w:p w14:paraId="0F2F7416" w14:textId="2A851D07" w:rsidR="00AD03A7" w:rsidRDefault="00AD03A7" w:rsidP="00DD40F5"/>
    <w:p w14:paraId="4FB74F63" w14:textId="67EFBEDB" w:rsidR="00AD03A7" w:rsidRDefault="00AD03A7" w:rsidP="00DD40F5">
      <w:r>
        <w:rPr>
          <w:rFonts w:hint="eastAsia"/>
        </w:rPr>
        <w:t>二维表（也称作‘关系’）</w:t>
      </w:r>
    </w:p>
    <w:p w14:paraId="7379BCC9" w14:textId="204C5412" w:rsidR="00AD03A7" w:rsidRDefault="00AD03A7" w:rsidP="00DD40F5"/>
    <w:p w14:paraId="2B42037E" w14:textId="1E8CC128" w:rsidR="00AD03A7" w:rsidRDefault="00AD03A7" w:rsidP="00DD40F5"/>
    <w:p w14:paraId="18DAE0D8" w14:textId="5646DCE5" w:rsidR="00AD03A7" w:rsidRDefault="00AD03A7" w:rsidP="00DD40F5">
      <w:r>
        <w:rPr>
          <w:rFonts w:hint="eastAsia"/>
        </w:rPr>
        <w:t>数据模型：数据结构、数据操作、数据上的一些约束</w:t>
      </w:r>
    </w:p>
    <w:p w14:paraId="779523C4" w14:textId="2F8A0998" w:rsidR="00AD03A7" w:rsidRDefault="00AD03A7" w:rsidP="00DD40F5"/>
    <w:p w14:paraId="5D9EDB91" w14:textId="325A313A" w:rsidR="00AD03A7" w:rsidRDefault="00AD03A7" w:rsidP="00DD40F5"/>
    <w:p w14:paraId="491F58F5" w14:textId="28A7C3E7" w:rsidR="00AD03A7" w:rsidRDefault="00AD03A7" w:rsidP="00DD40F5">
      <w:r w:rsidRPr="00AD03A7">
        <w:rPr>
          <w:rFonts w:hint="eastAsia"/>
          <w:highlight w:val="yellow"/>
        </w:rPr>
        <w:t>2.2</w:t>
      </w:r>
      <w:r>
        <w:rPr>
          <w:rFonts w:hint="eastAsia"/>
          <w:highlight w:val="yellow"/>
        </w:rPr>
        <w:t>（important）</w:t>
      </w:r>
    </w:p>
    <w:p w14:paraId="47133E7F" w14:textId="46567F04" w:rsidR="00AD03A7" w:rsidRDefault="00AD03A7" w:rsidP="00DD40F5">
      <w:r w:rsidRPr="00FE056D">
        <w:rPr>
          <w:rFonts w:hint="eastAsia"/>
        </w:rPr>
        <w:t>关系名和</w:t>
      </w:r>
      <w:r w:rsidR="00B7090E" w:rsidRPr="00FE056D">
        <w:rPr>
          <w:rFonts w:hint="eastAsia"/>
        </w:rPr>
        <w:t>其属性</w:t>
      </w:r>
      <w:r w:rsidR="00B7090E">
        <w:rPr>
          <w:rFonts w:hint="eastAsia"/>
        </w:rPr>
        <w:t>集合的组合叫做这个关系的模式（schema）。</w:t>
      </w:r>
    </w:p>
    <w:p w14:paraId="7F538B0D" w14:textId="1553C4A7" w:rsidR="00B7090E" w:rsidRDefault="00B7090E" w:rsidP="00DD40F5"/>
    <w:p w14:paraId="49ABFD95" w14:textId="662A9A61" w:rsidR="00B7090E" w:rsidRDefault="00B7090E" w:rsidP="00DD40F5">
      <w:r>
        <w:rPr>
          <w:rFonts w:hint="eastAsia"/>
        </w:rPr>
        <w:t>2.2.7/键约束</w:t>
      </w:r>
    </w:p>
    <w:p w14:paraId="0B717BD2" w14:textId="04077673" w:rsidR="00B7090E" w:rsidRDefault="00B7090E" w:rsidP="00DD40F5">
      <w:r>
        <w:tab/>
      </w:r>
      <w:r>
        <w:rPr>
          <w:rFonts w:hint="eastAsia"/>
        </w:rPr>
        <w:t>键是唯一的，不可重复（若键约束多个属性组成，那么单个属性可以相同，但总体不同）</w:t>
      </w:r>
    </w:p>
    <w:p w14:paraId="2D57BB92" w14:textId="3C1185F7" w:rsidR="00B7090E" w:rsidRDefault="00B7090E" w:rsidP="00DD40F5">
      <w:r w:rsidRPr="00B7090E">
        <w:rPr>
          <w:noProof/>
        </w:rPr>
        <w:drawing>
          <wp:inline distT="0" distB="0" distL="0" distR="0" wp14:anchorId="40A5C637" wp14:editId="2DE4C2CA">
            <wp:extent cx="5274310" cy="582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329F" w14:textId="568539E2" w:rsidR="00B7090E" w:rsidRDefault="00B7090E" w:rsidP="00DD40F5">
      <w:r>
        <w:tab/>
      </w:r>
      <w:r>
        <w:rPr>
          <w:rFonts w:hint="eastAsia"/>
        </w:rPr>
        <w:t>虚拟键：可以给</w:t>
      </w:r>
      <w:r w:rsidR="00FE056D">
        <w:rPr>
          <w:rFonts w:hint="eastAsia"/>
        </w:rPr>
        <w:t>其赋予ID，ID此时称为虚拟键。</w:t>
      </w:r>
    </w:p>
    <w:p w14:paraId="500A6AEB" w14:textId="3AB48EB7" w:rsidR="00FE056D" w:rsidRDefault="00FE056D" w:rsidP="00DD40F5"/>
    <w:p w14:paraId="3BD3D80D" w14:textId="49142ED5" w:rsidR="00FE056D" w:rsidRDefault="00FE056D" w:rsidP="00DD40F5"/>
    <w:p w14:paraId="26557F7E" w14:textId="577162E8" w:rsidR="00FE056D" w:rsidRDefault="00FE056D" w:rsidP="00DD40F5">
      <w:r w:rsidRPr="00FE056D">
        <w:rPr>
          <w:rFonts w:hint="eastAsia"/>
          <w:highlight w:val="yellow"/>
        </w:rPr>
        <w:t>2.3/在SQL</w:t>
      </w:r>
      <w:r>
        <w:rPr>
          <w:rFonts w:hint="eastAsia"/>
          <w:highlight w:val="yellow"/>
        </w:rPr>
        <w:t>（sequel）</w:t>
      </w:r>
      <w:r w:rsidRPr="00FE056D">
        <w:rPr>
          <w:rFonts w:hint="eastAsia"/>
          <w:highlight w:val="yellow"/>
        </w:rPr>
        <w:t>定义关系模式</w:t>
      </w:r>
    </w:p>
    <w:p w14:paraId="756A0632" w14:textId="3FCC10B5" w:rsidR="00FE056D" w:rsidRDefault="00FE056D" w:rsidP="00046C59">
      <w:r>
        <w:rPr>
          <w:rFonts w:hint="eastAsia"/>
        </w:rPr>
        <w:t>2.3.2//数据类型 （关系中所有的属性必须要有一个数据类型）</w:t>
      </w:r>
    </w:p>
    <w:p w14:paraId="12A9CA92" w14:textId="77777777" w:rsidR="00046C59" w:rsidRDefault="00046C59" w:rsidP="00046C59"/>
    <w:tbl>
      <w:tblPr>
        <w:tblStyle w:val="a4"/>
        <w:tblW w:w="0" w:type="auto"/>
        <w:tblInd w:w="839" w:type="dxa"/>
        <w:tblLook w:val="04A0" w:firstRow="1" w:lastRow="0" w:firstColumn="1" w:lastColumn="0" w:noHBand="0" w:noVBand="1"/>
      </w:tblPr>
      <w:tblGrid>
        <w:gridCol w:w="1683"/>
        <w:gridCol w:w="1869"/>
        <w:gridCol w:w="2818"/>
      </w:tblGrid>
      <w:tr w:rsidR="00046C59" w14:paraId="7BEA22D9" w14:textId="77777777" w:rsidTr="007B53EE">
        <w:trPr>
          <w:trHeight w:val="931"/>
        </w:trPr>
        <w:tc>
          <w:tcPr>
            <w:tcW w:w="1683" w:type="dxa"/>
            <w:vMerge w:val="restart"/>
          </w:tcPr>
          <w:p w14:paraId="5EC32082" w14:textId="1E2BF4B2" w:rsidR="00046C59" w:rsidRPr="00046C59" w:rsidRDefault="00046C59" w:rsidP="00046C59">
            <w:r>
              <w:rPr>
                <w:rFonts w:hint="eastAsia"/>
              </w:rPr>
              <w:t>可变长度或固定长度字符串</w:t>
            </w:r>
          </w:p>
        </w:tc>
        <w:tc>
          <w:tcPr>
            <w:tcW w:w="1869" w:type="dxa"/>
          </w:tcPr>
          <w:p w14:paraId="499250BA" w14:textId="2EB44D3A" w:rsidR="00046C59" w:rsidRDefault="00046C59" w:rsidP="00FE056D">
            <w:pPr>
              <w:pStyle w:val="a3"/>
              <w:ind w:firstLineChars="0" w:firstLine="0"/>
            </w:pPr>
            <w:r>
              <w:t>CHAR(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2818" w:type="dxa"/>
          </w:tcPr>
          <w:p w14:paraId="0D2FC01F" w14:textId="35F13CB1" w:rsidR="00046C59" w:rsidRDefault="00046C59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表示最大为n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字符的固定长度字符串（自动填充至n）</w:t>
            </w:r>
          </w:p>
        </w:tc>
      </w:tr>
      <w:tr w:rsidR="00046C59" w14:paraId="221B8A8A" w14:textId="77777777" w:rsidTr="007B53EE">
        <w:trPr>
          <w:trHeight w:val="988"/>
        </w:trPr>
        <w:tc>
          <w:tcPr>
            <w:tcW w:w="1683" w:type="dxa"/>
            <w:vMerge/>
          </w:tcPr>
          <w:p w14:paraId="68CFEF6E" w14:textId="77777777" w:rsidR="00046C59" w:rsidRDefault="00046C59" w:rsidP="00FE056D">
            <w:pPr>
              <w:pStyle w:val="a3"/>
              <w:ind w:firstLineChars="0" w:firstLine="0"/>
            </w:pPr>
          </w:p>
        </w:tc>
        <w:tc>
          <w:tcPr>
            <w:tcW w:w="1869" w:type="dxa"/>
          </w:tcPr>
          <w:p w14:paraId="6047EADF" w14:textId="7EC2F2F7" w:rsidR="00046C59" w:rsidRDefault="00046C59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VARCHAR（n）</w:t>
            </w:r>
          </w:p>
        </w:tc>
        <w:tc>
          <w:tcPr>
            <w:tcW w:w="2818" w:type="dxa"/>
          </w:tcPr>
          <w:p w14:paraId="420A5995" w14:textId="6F01ABB6" w:rsidR="00046C59" w:rsidRDefault="00046C59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表示最多有n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字符的字符串（不填充，用标识符表示结束）</w:t>
            </w:r>
          </w:p>
        </w:tc>
      </w:tr>
      <w:tr w:rsidR="00046C59" w14:paraId="5E8C2EEC" w14:textId="77777777" w:rsidTr="007B53EE">
        <w:trPr>
          <w:trHeight w:val="323"/>
        </w:trPr>
        <w:tc>
          <w:tcPr>
            <w:tcW w:w="1683" w:type="dxa"/>
            <w:vMerge w:val="restart"/>
          </w:tcPr>
          <w:p w14:paraId="61C8A0C4" w14:textId="3CFB42D9" w:rsidR="00046C59" w:rsidRDefault="00046C59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固定或可变长度</w:t>
            </w:r>
            <w:proofErr w:type="gramStart"/>
            <w:r>
              <w:rPr>
                <w:rFonts w:hint="eastAsia"/>
              </w:rPr>
              <w:t>的位串</w:t>
            </w:r>
            <w:proofErr w:type="gramEnd"/>
          </w:p>
        </w:tc>
        <w:tc>
          <w:tcPr>
            <w:tcW w:w="1869" w:type="dxa"/>
          </w:tcPr>
          <w:p w14:paraId="159E88B5" w14:textId="73A3E8D0" w:rsidR="00046C59" w:rsidRDefault="00046C59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  <w:r>
              <w:t>(n)</w:t>
            </w:r>
          </w:p>
        </w:tc>
        <w:tc>
          <w:tcPr>
            <w:tcW w:w="2818" w:type="dxa"/>
          </w:tcPr>
          <w:p w14:paraId="7DEF408C" w14:textId="0688C268" w:rsidR="00046C59" w:rsidRDefault="00046C59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表示长为n</w:t>
            </w:r>
            <w:proofErr w:type="gramStart"/>
            <w:r>
              <w:rPr>
                <w:rFonts w:hint="eastAsia"/>
              </w:rPr>
              <w:t>的位串</w:t>
            </w:r>
            <w:proofErr w:type="gramEnd"/>
          </w:p>
        </w:tc>
      </w:tr>
      <w:tr w:rsidR="00046C59" w14:paraId="033A8BF6" w14:textId="77777777" w:rsidTr="007B53EE">
        <w:trPr>
          <w:trHeight w:val="341"/>
        </w:trPr>
        <w:tc>
          <w:tcPr>
            <w:tcW w:w="1683" w:type="dxa"/>
            <w:vMerge/>
          </w:tcPr>
          <w:p w14:paraId="33569A16" w14:textId="77777777" w:rsidR="00046C59" w:rsidRDefault="00046C59" w:rsidP="00FE056D">
            <w:pPr>
              <w:pStyle w:val="a3"/>
              <w:ind w:firstLineChars="0" w:firstLine="0"/>
            </w:pPr>
          </w:p>
        </w:tc>
        <w:tc>
          <w:tcPr>
            <w:tcW w:w="1869" w:type="dxa"/>
          </w:tcPr>
          <w:p w14:paraId="42F0FB83" w14:textId="32E6C2B9" w:rsidR="00046C59" w:rsidRDefault="00046C59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IT VARYING(n)</w:t>
            </w:r>
          </w:p>
        </w:tc>
        <w:tc>
          <w:tcPr>
            <w:tcW w:w="2818" w:type="dxa"/>
          </w:tcPr>
          <w:p w14:paraId="31ED9A05" w14:textId="0B52F401" w:rsidR="00046C59" w:rsidRDefault="00046C59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表示最大长度为n</w:t>
            </w:r>
            <w:proofErr w:type="gramStart"/>
            <w:r>
              <w:rPr>
                <w:rFonts w:hint="eastAsia"/>
              </w:rPr>
              <w:t>的位串</w:t>
            </w:r>
            <w:proofErr w:type="gramEnd"/>
          </w:p>
        </w:tc>
      </w:tr>
      <w:tr w:rsidR="007B53EE" w14:paraId="2C168DB2" w14:textId="77777777" w:rsidTr="007B53EE">
        <w:trPr>
          <w:trHeight w:val="251"/>
        </w:trPr>
        <w:tc>
          <w:tcPr>
            <w:tcW w:w="1683" w:type="dxa"/>
            <w:vMerge w:val="restart"/>
          </w:tcPr>
          <w:p w14:paraId="2BC5D795" w14:textId="77777777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BOOLEAN</w:t>
            </w:r>
          </w:p>
          <w:p w14:paraId="65D525E0" w14:textId="608695BF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（具有逻辑类型的值）</w:t>
            </w:r>
          </w:p>
        </w:tc>
        <w:tc>
          <w:tcPr>
            <w:tcW w:w="1869" w:type="dxa"/>
          </w:tcPr>
          <w:p w14:paraId="7817FD2F" w14:textId="43695432" w:rsidR="007B53EE" w:rsidRDefault="007B53EE" w:rsidP="00FE056D">
            <w:pPr>
              <w:pStyle w:val="a3"/>
              <w:ind w:firstLineChars="0" w:firstLine="0"/>
            </w:pPr>
            <w:r>
              <w:t>TRUE</w:t>
            </w:r>
          </w:p>
        </w:tc>
        <w:tc>
          <w:tcPr>
            <w:tcW w:w="2818" w:type="dxa"/>
          </w:tcPr>
          <w:p w14:paraId="4B58E358" w14:textId="12E08974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真值</w:t>
            </w:r>
          </w:p>
        </w:tc>
      </w:tr>
      <w:tr w:rsidR="007B53EE" w14:paraId="5D225A98" w14:textId="77777777" w:rsidTr="007B53EE">
        <w:trPr>
          <w:trHeight w:val="46"/>
        </w:trPr>
        <w:tc>
          <w:tcPr>
            <w:tcW w:w="1683" w:type="dxa"/>
            <w:vMerge/>
          </w:tcPr>
          <w:p w14:paraId="3DA2B69F" w14:textId="77777777" w:rsidR="007B53EE" w:rsidRDefault="007B53EE" w:rsidP="00FE056D">
            <w:pPr>
              <w:pStyle w:val="a3"/>
              <w:ind w:firstLineChars="0" w:firstLine="0"/>
            </w:pPr>
          </w:p>
        </w:tc>
        <w:tc>
          <w:tcPr>
            <w:tcW w:w="1869" w:type="dxa"/>
          </w:tcPr>
          <w:p w14:paraId="7846C0A0" w14:textId="67035ED0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2818" w:type="dxa"/>
          </w:tcPr>
          <w:p w14:paraId="4D58A798" w14:textId="3A998A7F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假值</w:t>
            </w:r>
          </w:p>
        </w:tc>
      </w:tr>
      <w:tr w:rsidR="007B53EE" w14:paraId="6B33909A" w14:textId="77777777" w:rsidTr="007B53EE">
        <w:trPr>
          <w:trHeight w:val="251"/>
        </w:trPr>
        <w:tc>
          <w:tcPr>
            <w:tcW w:w="1683" w:type="dxa"/>
            <w:vMerge/>
          </w:tcPr>
          <w:p w14:paraId="06CFA5FA" w14:textId="77777777" w:rsidR="007B53EE" w:rsidRDefault="007B53EE" w:rsidP="00FE056D">
            <w:pPr>
              <w:pStyle w:val="a3"/>
              <w:ind w:firstLineChars="0" w:firstLine="0"/>
            </w:pPr>
          </w:p>
        </w:tc>
        <w:tc>
          <w:tcPr>
            <w:tcW w:w="1869" w:type="dxa"/>
          </w:tcPr>
          <w:p w14:paraId="671F0F9B" w14:textId="3F8D7610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UNKNOWN</w:t>
            </w:r>
          </w:p>
        </w:tc>
        <w:tc>
          <w:tcPr>
            <w:tcW w:w="2818" w:type="dxa"/>
          </w:tcPr>
          <w:p w14:paraId="2DA69875" w14:textId="72E94108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不确定</w:t>
            </w:r>
          </w:p>
        </w:tc>
      </w:tr>
      <w:tr w:rsidR="007B53EE" w14:paraId="3E6FCF1A" w14:textId="77777777" w:rsidTr="007B53EE">
        <w:trPr>
          <w:trHeight w:val="655"/>
        </w:trPr>
        <w:tc>
          <w:tcPr>
            <w:tcW w:w="1683" w:type="dxa"/>
          </w:tcPr>
          <w:p w14:paraId="41E15AB9" w14:textId="72A57ED1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整数值</w:t>
            </w:r>
          </w:p>
        </w:tc>
        <w:tc>
          <w:tcPr>
            <w:tcW w:w="1869" w:type="dxa"/>
          </w:tcPr>
          <w:p w14:paraId="7D623E60" w14:textId="51FF0240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INT/INTEGRE</w:t>
            </w:r>
          </w:p>
        </w:tc>
        <w:tc>
          <w:tcPr>
            <w:tcW w:w="2818" w:type="dxa"/>
          </w:tcPr>
          <w:p w14:paraId="3CFFDA8B" w14:textId="56EF0FC6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表示整数</w:t>
            </w:r>
          </w:p>
        </w:tc>
      </w:tr>
      <w:tr w:rsidR="007B53EE" w14:paraId="1616A8E5" w14:textId="77777777" w:rsidTr="007B53EE">
        <w:trPr>
          <w:trHeight w:val="655"/>
        </w:trPr>
        <w:tc>
          <w:tcPr>
            <w:tcW w:w="1683" w:type="dxa"/>
          </w:tcPr>
          <w:p w14:paraId="0F85F68C" w14:textId="4A886CFF" w:rsidR="007B53EE" w:rsidRDefault="007B53EE" w:rsidP="00FE056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浮点值</w:t>
            </w:r>
            <w:proofErr w:type="gramEnd"/>
          </w:p>
        </w:tc>
        <w:tc>
          <w:tcPr>
            <w:tcW w:w="1869" w:type="dxa"/>
          </w:tcPr>
          <w:p w14:paraId="21501C72" w14:textId="06ABA1E1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FLOAT/REAL</w:t>
            </w:r>
          </w:p>
        </w:tc>
        <w:tc>
          <w:tcPr>
            <w:tcW w:w="2818" w:type="dxa"/>
          </w:tcPr>
          <w:p w14:paraId="1960151D" w14:textId="4F8AC23A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表示小数</w:t>
            </w:r>
          </w:p>
        </w:tc>
      </w:tr>
      <w:tr w:rsidR="007B53EE" w14:paraId="1293D39F" w14:textId="77777777" w:rsidTr="007B53EE">
        <w:trPr>
          <w:trHeight w:val="655"/>
        </w:trPr>
        <w:tc>
          <w:tcPr>
            <w:tcW w:w="1683" w:type="dxa"/>
          </w:tcPr>
          <w:p w14:paraId="45CB3D98" w14:textId="6ED23E74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日期和时间</w:t>
            </w:r>
          </w:p>
        </w:tc>
        <w:tc>
          <w:tcPr>
            <w:tcW w:w="1869" w:type="dxa"/>
          </w:tcPr>
          <w:p w14:paraId="2106C8B6" w14:textId="66CF2518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DATE/TIME</w:t>
            </w:r>
          </w:p>
        </w:tc>
        <w:tc>
          <w:tcPr>
            <w:tcW w:w="2818" w:type="dxa"/>
          </w:tcPr>
          <w:p w14:paraId="1C4EB574" w14:textId="2EEC698C" w:rsidR="007B53EE" w:rsidRDefault="007B53EE" w:rsidP="00FE056D">
            <w:pPr>
              <w:pStyle w:val="a3"/>
              <w:ind w:firstLineChars="0" w:firstLine="0"/>
            </w:pPr>
            <w:r>
              <w:rPr>
                <w:rFonts w:hint="eastAsia"/>
              </w:rPr>
              <w:t>表示日期和时间</w:t>
            </w:r>
          </w:p>
        </w:tc>
      </w:tr>
    </w:tbl>
    <w:p w14:paraId="3C610F95" w14:textId="41687380" w:rsidR="008903D2" w:rsidRDefault="008903D2" w:rsidP="00FE056D">
      <w:pPr>
        <w:pStyle w:val="a3"/>
        <w:ind w:left="839" w:firstLineChars="0" w:firstLine="0"/>
      </w:pPr>
    </w:p>
    <w:p w14:paraId="5F23C9F1" w14:textId="77777777" w:rsidR="008903D2" w:rsidRDefault="008903D2">
      <w:pPr>
        <w:widowControl/>
        <w:jc w:val="left"/>
      </w:pPr>
      <w:r>
        <w:br w:type="page"/>
      </w:r>
    </w:p>
    <w:p w14:paraId="2206C9DD" w14:textId="77777777" w:rsidR="008903D2" w:rsidRDefault="008903D2" w:rsidP="008903D2">
      <w:pPr>
        <w:pStyle w:val="1"/>
        <w:shd w:val="clear" w:color="auto" w:fill="FFFFFF"/>
        <w:spacing w:before="150" w:after="15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数据库设计的第一范式</w:t>
      </w:r>
    </w:p>
    <w:p w14:paraId="797ADFD3" w14:textId="77777777" w:rsidR="008903D2" w:rsidRDefault="008903D2" w:rsidP="008903D2">
      <w:pPr>
        <w:pStyle w:val="1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14:paraId="79E998DC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数据库表中不能出现重复记录，每个字段是原子性的不能再分</w:t>
      </w:r>
    </w:p>
    <w:p w14:paraId="119A2FD4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不符合第一范式的示例</w:t>
      </w:r>
    </w:p>
    <w:p w14:paraId="63298DE3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36"/>
        <w:gridCol w:w="2850"/>
      </w:tblGrid>
      <w:tr w:rsidR="008903D2" w14:paraId="1F39CE60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352E4E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学生编号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E554E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5B6B8E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联系方式</w:t>
            </w:r>
          </w:p>
        </w:tc>
      </w:tr>
      <w:tr w:rsidR="008903D2" w14:paraId="25488833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AEFDAA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460C7E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5A1E4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zs@gmail.com,1359999999</w:t>
            </w:r>
          </w:p>
        </w:tc>
      </w:tr>
      <w:tr w:rsidR="008903D2" w14:paraId="485E6006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9DD06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1002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513BB6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李四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6CA0B7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hyperlink r:id="rId7" w:history="1">
              <w:r>
                <w:rPr>
                  <w:rStyle w:val="a6"/>
                  <w:rFonts w:ascii="微软雅黑" w:eastAsia="微软雅黑" w:hAnsi="微软雅黑" w:hint="eastAsia"/>
                  <w:color w:val="000000"/>
                  <w:sz w:val="21"/>
                  <w:szCs w:val="21"/>
                </w:rPr>
                <w:t>ls@gmail.com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,13699999999</w:t>
            </w:r>
          </w:p>
        </w:tc>
      </w:tr>
      <w:tr w:rsidR="008903D2" w14:paraId="270A2AA6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96B452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0AE72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王五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80FA2C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ww@163.net,13488888888</w:t>
            </w:r>
          </w:p>
        </w:tc>
      </w:tr>
    </w:tbl>
    <w:p w14:paraId="4C12F2C7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0DF89948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存在问题：</w:t>
      </w:r>
    </w:p>
    <w:p w14:paraId="151D2298" w14:textId="77777777" w:rsidR="008903D2" w:rsidRDefault="008903D2" w:rsidP="008903D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最后一条记录和第一条重复（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唯一，没有主键）</w:t>
      </w:r>
    </w:p>
    <w:p w14:paraId="19C4E6FB" w14:textId="77777777" w:rsidR="008903D2" w:rsidRDefault="008903D2" w:rsidP="008903D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联系方式字段可以再分，不是原子性的</w:t>
      </w:r>
    </w:p>
    <w:p w14:paraId="31DDE2C8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03D2" w14:paraId="451D9351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1E3F5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学生编号(pk)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A2E48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6D80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B5AF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联系电话</w:t>
            </w:r>
          </w:p>
        </w:tc>
      </w:tr>
      <w:tr w:rsidR="008903D2" w14:paraId="5A63E83B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95F3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B7BF0A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28C39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zs@gmail.com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E4537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1359999999</w:t>
            </w:r>
          </w:p>
        </w:tc>
      </w:tr>
      <w:tr w:rsidR="008903D2" w14:paraId="7FEE8634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D10902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368F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李四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DCFE0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hyperlink r:id="rId8" w:history="1">
              <w:r>
                <w:rPr>
                  <w:rStyle w:val="a6"/>
                  <w:rFonts w:ascii="微软雅黑" w:eastAsia="微软雅黑" w:hAnsi="微软雅黑" w:hint="eastAsia"/>
                  <w:color w:val="000000"/>
                  <w:sz w:val="21"/>
                  <w:szCs w:val="21"/>
                </w:rPr>
                <w:t>ls@gmail.com</w:t>
              </w:r>
            </w:hyperlink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4C949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13699999999</w:t>
            </w:r>
          </w:p>
        </w:tc>
      </w:tr>
      <w:tr w:rsidR="008903D2" w14:paraId="70A0D1F0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9F6F0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7430CC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王五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0CB5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hyperlink r:id="rId9" w:history="1">
              <w:r>
                <w:rPr>
                  <w:rStyle w:val="a6"/>
                  <w:rFonts w:ascii="微软雅黑" w:eastAsia="微软雅黑" w:hAnsi="微软雅黑" w:hint="eastAsia"/>
                  <w:color w:val="000000"/>
                  <w:sz w:val="21"/>
                  <w:szCs w:val="21"/>
                </w:rPr>
                <w:t>ww@163.net</w:t>
              </w:r>
            </w:hyperlink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04A7A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13488888888</w:t>
            </w:r>
          </w:p>
        </w:tc>
      </w:tr>
    </w:tbl>
    <w:p w14:paraId="64A2D268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556EC11D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C0392B"/>
          <w:sz w:val="21"/>
          <w:szCs w:val="21"/>
        </w:rPr>
        <w:lastRenderedPageBreak/>
        <w:t>关于第一范式，每一行必须唯一，也就是每个表必须有主键，这是我们数据库设计的最基本要求，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主要通常采用数值型或定长字符串表示，关于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列不可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再分，应该根据具体的情况来决定。如联系方式，为了开发上的便利行可能就采用一个字段了。</w:t>
      </w:r>
    </w:p>
    <w:p w14:paraId="133EEF77" w14:textId="77777777" w:rsidR="008903D2" w:rsidRDefault="008903D2" w:rsidP="008903D2">
      <w:pPr>
        <w:pStyle w:val="1"/>
        <w:shd w:val="clear" w:color="auto" w:fill="FFFFFF"/>
        <w:spacing w:before="150" w:after="15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数据库设计的第二范式</w:t>
      </w:r>
    </w:p>
    <w:p w14:paraId="70755D5A" w14:textId="77777777" w:rsidR="008903D2" w:rsidRDefault="008903D2" w:rsidP="008903D2">
      <w:pPr>
        <w:pStyle w:val="1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14:paraId="618B3D94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第二范式是建立在第一范式基础上的，另外要求所有非主键字段完全依赖主键，不能产生部分依赖</w:t>
      </w:r>
    </w:p>
    <w:p w14:paraId="35C64895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12DB5299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示例：</w:t>
      </w:r>
    </w:p>
    <w:p w14:paraId="02FC8297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03D2" w14:paraId="1EBE02D2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2A8784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学生编号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9D9052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6819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教师编号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95612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教师姓名</w:t>
            </w:r>
          </w:p>
        </w:tc>
      </w:tr>
      <w:tr w:rsidR="008903D2" w14:paraId="6A1E701D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7EF55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9746F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8AB12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001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BBC26C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王老师</w:t>
            </w:r>
          </w:p>
        </w:tc>
      </w:tr>
      <w:tr w:rsidR="008903D2" w14:paraId="60B72243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0024C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4D774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李四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6A5FAB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002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E51DDB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赵老师</w:t>
            </w:r>
          </w:p>
        </w:tc>
      </w:tr>
      <w:tr w:rsidR="008903D2" w14:paraId="726189F7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AA5E05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E5E56B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王五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9F209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001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B2688B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王老师</w:t>
            </w:r>
          </w:p>
        </w:tc>
      </w:tr>
      <w:tr w:rsidR="008903D2" w14:paraId="319FE3DA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F6B10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253C0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83D06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002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EEFB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赵老师</w:t>
            </w:r>
          </w:p>
        </w:tc>
      </w:tr>
    </w:tbl>
    <w:p w14:paraId="5DF4F2E4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191706B9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确定主键：</w:t>
      </w:r>
    </w:p>
    <w:p w14:paraId="23699E48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298"/>
        <w:gridCol w:w="1963"/>
        <w:gridCol w:w="2131"/>
      </w:tblGrid>
      <w:tr w:rsidR="008903D2" w14:paraId="58D73886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9F70A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学生编号(PK)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B70E0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教师编号(PK)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A202C0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50624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教师姓名</w:t>
            </w:r>
          </w:p>
        </w:tc>
      </w:tr>
      <w:tr w:rsidR="008903D2" w14:paraId="6B5089E8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A05AC0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C64B12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001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ACAC7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821AF3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王老师</w:t>
            </w:r>
          </w:p>
        </w:tc>
      </w:tr>
      <w:tr w:rsidR="008903D2" w14:paraId="078E23B9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C77AE0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lastRenderedPageBreak/>
              <w:t>1002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1A4E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002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E1628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李四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8EB3A3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赵老师</w:t>
            </w:r>
          </w:p>
        </w:tc>
      </w:tr>
      <w:tr w:rsidR="008903D2" w14:paraId="2F41B5B3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FD29D3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3A77A3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001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CAF4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王五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AE56B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王老师</w:t>
            </w:r>
          </w:p>
        </w:tc>
      </w:tr>
      <w:tr w:rsidR="008903D2" w14:paraId="5B29F3BA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E45A3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669135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002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DD56D3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58BBD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赵老师</w:t>
            </w:r>
          </w:p>
        </w:tc>
      </w:tr>
    </w:tbl>
    <w:p w14:paraId="73780640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5E94C3BA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以上虽然确定了主键，但此表会出现大量的冗余，主要涉及到的冗余字段为“学生姓名”和“教师姓名”，出现冗余的原因在于，学生姓名部分依赖了主键的一个字段学生编号，而没有依赖教师编号，而教师姓名部门依赖了主键的一个字段教师编号，这就是第二范式部分依赖。</w:t>
      </w:r>
    </w:p>
    <w:p w14:paraId="0C25A7CA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1BA2B578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解决方案如下：</w:t>
      </w:r>
    </w:p>
    <w:p w14:paraId="4C188234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6347D4EA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学生信息表</w:t>
      </w:r>
    </w:p>
    <w:p w14:paraId="55BFEE8C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8903D2" w14:paraId="71302D06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2F4D06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学生编号（PK）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AAA2B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学生姓名</w:t>
            </w:r>
          </w:p>
        </w:tc>
      </w:tr>
      <w:tr w:rsidR="008903D2" w14:paraId="140E8AB1" w14:textId="77777777" w:rsidTr="008903D2">
        <w:trPr>
          <w:trHeight w:val="642"/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3C3F6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58645A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</w:tr>
      <w:tr w:rsidR="008903D2" w14:paraId="345DEA66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EB726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1002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90E2E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李四</w:t>
            </w:r>
          </w:p>
        </w:tc>
      </w:tr>
      <w:tr w:rsidR="008903D2" w14:paraId="6E6D4442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F6182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098CDA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王五</w:t>
            </w:r>
          </w:p>
        </w:tc>
      </w:tr>
    </w:tbl>
    <w:p w14:paraId="70E0999A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73718C13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教师信息表</w:t>
      </w:r>
    </w:p>
    <w:p w14:paraId="66179ABA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8903D2" w14:paraId="48B9FFA5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97CC14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教师编号（PK）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7CF46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教师姓名</w:t>
            </w:r>
          </w:p>
        </w:tc>
      </w:tr>
      <w:tr w:rsidR="008903D2" w14:paraId="0E2EB46C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91350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lastRenderedPageBreak/>
              <w:t>001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AD4B4E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王老师</w:t>
            </w:r>
          </w:p>
        </w:tc>
      </w:tr>
      <w:tr w:rsidR="008903D2" w14:paraId="04C68951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CC58D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002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79267E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赵老师</w:t>
            </w:r>
          </w:p>
        </w:tc>
      </w:tr>
    </w:tbl>
    <w:p w14:paraId="4F8E9E39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2D58DA95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教师和学生的关系表</w:t>
      </w:r>
    </w:p>
    <w:p w14:paraId="44C652DB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8903D2" w14:paraId="214407F6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57567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学生编号(PK)  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fk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à学生表的学生编号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559BBA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教师编号(PK)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fk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à教师表的教师编号</w:t>
            </w:r>
          </w:p>
        </w:tc>
      </w:tr>
      <w:tr w:rsidR="008903D2" w14:paraId="69D48C6F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2369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2530F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001</w:t>
            </w:r>
          </w:p>
        </w:tc>
      </w:tr>
      <w:tr w:rsidR="008903D2" w14:paraId="36EA7D5B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1C5F5C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1002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830884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002</w:t>
            </w:r>
          </w:p>
        </w:tc>
      </w:tr>
      <w:tr w:rsidR="008903D2" w14:paraId="173D82E9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D7D7E2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81F26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001</w:t>
            </w:r>
          </w:p>
        </w:tc>
      </w:tr>
      <w:tr w:rsidR="008903D2" w14:paraId="23B1D36F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D3D32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9377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002</w:t>
            </w:r>
          </w:p>
        </w:tc>
      </w:tr>
    </w:tbl>
    <w:p w14:paraId="7808FED2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0C24B2A8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如果一个表是单一主键，那么它就复合第二范式，部分依赖和主键有关系</w:t>
      </w:r>
    </w:p>
    <w:p w14:paraId="76E68DF3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C0392B"/>
          <w:sz w:val="21"/>
          <w:szCs w:val="21"/>
        </w:rPr>
        <w:t>以上是一种典型的“多对多”的设计</w:t>
      </w:r>
    </w:p>
    <w:p w14:paraId="5DCB1D73" w14:textId="77777777" w:rsidR="008903D2" w:rsidRDefault="008903D2" w:rsidP="008903D2">
      <w:pPr>
        <w:pStyle w:val="1"/>
        <w:shd w:val="clear" w:color="auto" w:fill="FFFFFF"/>
        <w:spacing w:before="150" w:after="15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数据库设计的第三范式及三大范式总结</w:t>
      </w:r>
    </w:p>
    <w:p w14:paraId="5435BA7D" w14:textId="77777777" w:rsidR="008903D2" w:rsidRDefault="008903D2" w:rsidP="008903D2">
      <w:pPr>
        <w:pStyle w:val="1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14:paraId="2C4034F6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建立在第二范式基础上的，非主键字段不能传递依赖于主键字段。（不要产生传递依赖）</w:t>
      </w:r>
    </w:p>
    <w:p w14:paraId="363C9C42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03D2" w14:paraId="7E1039C2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43501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学生编号（PK）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554F6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790E7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班级编号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D1F23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班级名称</w:t>
            </w:r>
          </w:p>
        </w:tc>
      </w:tr>
      <w:tr w:rsidR="008903D2" w14:paraId="556570DD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84C295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29B8C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A189CB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01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302E1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一年一班</w:t>
            </w:r>
          </w:p>
        </w:tc>
      </w:tr>
      <w:tr w:rsidR="008903D2" w14:paraId="7F77BA1A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A7AAD3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5120A4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李四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5E121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02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7CB86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一年二班</w:t>
            </w:r>
          </w:p>
        </w:tc>
      </w:tr>
      <w:tr w:rsidR="008903D2" w14:paraId="01AFCDD3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2B8343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lastRenderedPageBreak/>
              <w:t>1003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577915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王五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CE90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03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3A50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一年三班</w:t>
            </w:r>
          </w:p>
        </w:tc>
      </w:tr>
      <w:tr w:rsidR="008903D2" w14:paraId="0143E687" w14:textId="77777777" w:rsidTr="008903D2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7D2EC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37537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六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14826A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03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DC08A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一年三班</w:t>
            </w:r>
          </w:p>
        </w:tc>
      </w:tr>
    </w:tbl>
    <w:p w14:paraId="24EF7AF2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124C6EB5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从上表可以看出，班级名称字段存在冗余，因为班级名称字段没有直接依赖于主键，班级名称字段依赖于班级编号，班级编号依赖于学生编号，那么这就是传递依赖，解决的办法是将冗余字段单独拿出来建立表，如：</w:t>
      </w:r>
    </w:p>
    <w:p w14:paraId="193FDE1A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42383A17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学生信息表</w:t>
      </w:r>
    </w:p>
    <w:p w14:paraId="02194DC0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03D2" w14:paraId="2E13FA38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88230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学生编号（PK）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373132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74020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班级编号（FK）</w:t>
            </w:r>
          </w:p>
        </w:tc>
      </w:tr>
      <w:tr w:rsidR="008903D2" w14:paraId="7E4E8F0F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31414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1001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62606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张三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7D771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01</w:t>
            </w:r>
          </w:p>
        </w:tc>
      </w:tr>
      <w:tr w:rsidR="008903D2" w14:paraId="2C548C28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D32D42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1002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7C0BBB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李四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DAB4B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02</w:t>
            </w:r>
          </w:p>
        </w:tc>
      </w:tr>
      <w:tr w:rsidR="008903D2" w14:paraId="2710FBCC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197AC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483B7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王五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EDE25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03</w:t>
            </w:r>
          </w:p>
        </w:tc>
      </w:tr>
      <w:tr w:rsidR="008903D2" w14:paraId="609994A6" w14:textId="77777777" w:rsidTr="008903D2">
        <w:trPr>
          <w:tblCellSpacing w:w="0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9892EE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1004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499BC9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六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EA5A5D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03</w:t>
            </w:r>
          </w:p>
        </w:tc>
      </w:tr>
    </w:tbl>
    <w:p w14:paraId="7EE88F99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3AD9E4FB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班级信息表</w:t>
      </w:r>
    </w:p>
    <w:p w14:paraId="54324986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tbl>
      <w:tblPr>
        <w:tblW w:w="85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8903D2" w14:paraId="21C11EAA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3B7971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班级编号（PK）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AE9CC6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班级名称</w:t>
            </w:r>
          </w:p>
        </w:tc>
      </w:tr>
      <w:tr w:rsidR="008903D2" w14:paraId="663038BE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22538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01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1A976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一年一班</w:t>
            </w:r>
          </w:p>
        </w:tc>
      </w:tr>
      <w:tr w:rsidR="008903D2" w14:paraId="2DCE8D19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FDAC6F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02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CD0F3E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一年二班</w:t>
            </w:r>
          </w:p>
        </w:tc>
      </w:tr>
      <w:tr w:rsidR="008903D2" w14:paraId="7B46ECA2" w14:textId="77777777" w:rsidTr="008903D2">
        <w:trPr>
          <w:tblCellSpacing w:w="0" w:type="dxa"/>
        </w:trPr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07CE2C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03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7D62E0" w14:textId="77777777" w:rsidR="008903D2" w:rsidRDefault="008903D2">
            <w:pPr>
              <w:pStyle w:val="a5"/>
              <w:spacing w:before="0" w:beforeAutospacing="0" w:after="0" w:afterAutospacing="0"/>
              <w:jc w:val="both"/>
              <w:rPr>
                <w:rFonts w:ascii="微软雅黑" w:eastAsia="微软雅黑" w:hAnsi="微软雅黑" w:hint="eastAsia"/>
                <w:color w:val="40404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一年三班</w:t>
            </w:r>
          </w:p>
        </w:tc>
      </w:tr>
    </w:tbl>
    <w:p w14:paraId="6AF10B12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lastRenderedPageBreak/>
        <w:t> </w:t>
      </w:r>
    </w:p>
    <w:p w14:paraId="3C429412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C0392B"/>
          <w:sz w:val="21"/>
          <w:szCs w:val="21"/>
        </w:rPr>
        <w:t>以上设计是一种典型的一对多的设计，</w:t>
      </w:r>
      <w:proofErr w:type="gramStart"/>
      <w:r>
        <w:rPr>
          <w:rFonts w:ascii="微软雅黑" w:eastAsia="微软雅黑" w:hAnsi="微软雅黑" w:hint="eastAsia"/>
          <w:color w:val="C0392B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C0392B"/>
          <w:sz w:val="21"/>
          <w:szCs w:val="21"/>
        </w:rPr>
        <w:t>存储在一张表中，多存储在一张表中，在多的那张表中</w:t>
      </w:r>
      <w:proofErr w:type="gramStart"/>
      <w:r>
        <w:rPr>
          <w:rFonts w:ascii="微软雅黑" w:eastAsia="微软雅黑" w:hAnsi="微软雅黑" w:hint="eastAsia"/>
          <w:color w:val="C0392B"/>
          <w:sz w:val="21"/>
          <w:szCs w:val="21"/>
        </w:rPr>
        <w:t>添加外键指向一</w:t>
      </w:r>
      <w:proofErr w:type="gramEnd"/>
      <w:r>
        <w:rPr>
          <w:rFonts w:ascii="微软雅黑" w:eastAsia="微软雅黑" w:hAnsi="微软雅黑" w:hint="eastAsia"/>
          <w:color w:val="C0392B"/>
          <w:sz w:val="21"/>
          <w:szCs w:val="21"/>
        </w:rPr>
        <w:t>的一方的主键</w:t>
      </w:r>
    </w:p>
    <w:p w14:paraId="61374AFB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21447439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404040"/>
          <w:sz w:val="21"/>
          <w:szCs w:val="21"/>
        </w:rPr>
        <w:t>三范式总结</w:t>
      </w:r>
    </w:p>
    <w:p w14:paraId="5A2B7DE8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518A06E5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第一范式：有主键，具有原子性，字段不可分割</w:t>
      </w:r>
    </w:p>
    <w:p w14:paraId="37376253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第二范式：完全依赖，没有部分依赖</w:t>
      </w:r>
    </w:p>
    <w:p w14:paraId="62C3C98A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第三范式：没有传递依赖</w:t>
      </w:r>
    </w:p>
    <w:p w14:paraId="0C17A69A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数据库设计尽量遵循三范式，但是还是根据实际情况进行取舍，有时可能会拿冗余换速度，最终用目的要满足客户需求。</w:t>
      </w:r>
    </w:p>
    <w:p w14:paraId="025F11E7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</w:t>
      </w:r>
    </w:p>
    <w:p w14:paraId="143E87FD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C0392B"/>
          <w:sz w:val="21"/>
          <w:szCs w:val="21"/>
        </w:rPr>
        <w:t>一对一设计，有两种设计方案：</w:t>
      </w:r>
    </w:p>
    <w:p w14:paraId="3DF3A9D0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C0392B"/>
          <w:sz w:val="21"/>
          <w:szCs w:val="21"/>
        </w:rPr>
        <w:t>第一种设计方案：主键共享</w:t>
      </w:r>
    </w:p>
    <w:p w14:paraId="47C6642F" w14:textId="77777777" w:rsidR="008903D2" w:rsidRDefault="008903D2" w:rsidP="008903D2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C0392B"/>
          <w:sz w:val="21"/>
          <w:szCs w:val="21"/>
        </w:rPr>
        <w:t>第二种设计方案：</w:t>
      </w:r>
      <w:proofErr w:type="gramStart"/>
      <w:r>
        <w:rPr>
          <w:rFonts w:ascii="微软雅黑" w:eastAsia="微软雅黑" w:hAnsi="微软雅黑" w:hint="eastAsia"/>
          <w:color w:val="C0392B"/>
          <w:sz w:val="21"/>
          <w:szCs w:val="21"/>
        </w:rPr>
        <w:t>外键唯一</w:t>
      </w:r>
      <w:proofErr w:type="gramEnd"/>
    </w:p>
    <w:p w14:paraId="36E9C647" w14:textId="77777777" w:rsidR="00FE056D" w:rsidRPr="008903D2" w:rsidRDefault="00FE056D" w:rsidP="00FE056D">
      <w:pPr>
        <w:pStyle w:val="a3"/>
        <w:ind w:left="839" w:firstLineChars="0" w:firstLine="0"/>
      </w:pPr>
      <w:bookmarkStart w:id="0" w:name="_GoBack"/>
      <w:bookmarkEnd w:id="0"/>
    </w:p>
    <w:sectPr w:rsidR="00FE056D" w:rsidRPr="00890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3DF"/>
    <w:multiLevelType w:val="hybridMultilevel"/>
    <w:tmpl w:val="041636B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732061B4"/>
    <w:multiLevelType w:val="multilevel"/>
    <w:tmpl w:val="F93C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81"/>
    <w:rsid w:val="00046C59"/>
    <w:rsid w:val="00781B81"/>
    <w:rsid w:val="007B53EE"/>
    <w:rsid w:val="008903D2"/>
    <w:rsid w:val="00AD03A7"/>
    <w:rsid w:val="00B7090E"/>
    <w:rsid w:val="00DD40F5"/>
    <w:rsid w:val="00FE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DB2"/>
  <w15:chartTrackingRefBased/>
  <w15:docId w15:val="{24E21D1F-3F29-43A5-BD3D-620CCD6D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0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056D"/>
    <w:pPr>
      <w:ind w:firstLineChars="200" w:firstLine="420"/>
    </w:pPr>
  </w:style>
  <w:style w:type="table" w:styleId="a4">
    <w:name w:val="Table Grid"/>
    <w:basedOn w:val="a1"/>
    <w:uiPriority w:val="39"/>
    <w:rsid w:val="00046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90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903D2"/>
    <w:rPr>
      <w:color w:val="0000FF"/>
      <w:u w:val="single"/>
    </w:rPr>
  </w:style>
  <w:style w:type="character" w:styleId="a7">
    <w:name w:val="Strong"/>
    <w:basedOn w:val="a0"/>
    <w:uiPriority w:val="22"/>
    <w:qFormat/>
    <w:rsid w:val="00890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w@163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俊伟 丁</dc:creator>
  <cp:keywords/>
  <dc:description/>
  <cp:lastModifiedBy>俊伟 丁</cp:lastModifiedBy>
  <cp:revision>3</cp:revision>
  <dcterms:created xsi:type="dcterms:W3CDTF">2019-10-29T08:31:00Z</dcterms:created>
  <dcterms:modified xsi:type="dcterms:W3CDTF">2019-11-11T10:32:00Z</dcterms:modified>
</cp:coreProperties>
</file>