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D0F08" w14:textId="77777777" w:rsidR="00F45E51" w:rsidRDefault="00F45E51" w:rsidP="00F45E51">
      <w:pPr>
        <w:pStyle w:val="Heading1"/>
      </w:pPr>
      <w:r>
        <w:t>Coursera IOT Devices Honors Assignment</w:t>
      </w:r>
    </w:p>
    <w:p w14:paraId="16615BF7" w14:textId="77777777" w:rsidR="00F45E51" w:rsidRDefault="00F45E51" w:rsidP="00F45E51">
      <w:pPr>
        <w:pStyle w:val="Heading1"/>
      </w:pPr>
    </w:p>
    <w:p w14:paraId="2116D5B5" w14:textId="041142D8" w:rsidR="001550B0" w:rsidRDefault="00F45E51" w:rsidP="00F45E51">
      <w:pPr>
        <w:rPr>
          <w:sz w:val="28"/>
          <w:szCs w:val="28"/>
        </w:rPr>
      </w:pPr>
      <w:r w:rsidRPr="00F45E51">
        <w:rPr>
          <w:sz w:val="28"/>
          <w:szCs w:val="28"/>
        </w:rPr>
        <w:t xml:space="preserve">The </w:t>
      </w:r>
      <w:proofErr w:type="spellStart"/>
      <w:r w:rsidR="001550B0">
        <w:rPr>
          <w:sz w:val="28"/>
          <w:szCs w:val="28"/>
        </w:rPr>
        <w:t>P</w:t>
      </w:r>
      <w:r w:rsidRPr="00F45E51">
        <w:rPr>
          <w:sz w:val="28"/>
          <w:szCs w:val="28"/>
        </w:rPr>
        <w:t>icar</w:t>
      </w:r>
      <w:proofErr w:type="spellEnd"/>
      <w:r w:rsidRPr="00F45E51">
        <w:rPr>
          <w:sz w:val="28"/>
          <w:szCs w:val="28"/>
        </w:rPr>
        <w:t xml:space="preserve"> 4wd was assembled per manufacturer’s instructions.  See pictures of finished product below:</w:t>
      </w:r>
    </w:p>
    <w:p w14:paraId="62386839" w14:textId="77777777" w:rsidR="001550B0" w:rsidRDefault="001550B0" w:rsidP="00F45E51">
      <w:pPr>
        <w:rPr>
          <w:sz w:val="28"/>
          <w:szCs w:val="28"/>
        </w:rPr>
      </w:pPr>
      <w:r>
        <w:rPr>
          <w:sz w:val="28"/>
          <w:szCs w:val="28"/>
        </w:rPr>
        <w:t>Wiring for each component was also connected per manufacturer’s instructions.  See diagram below for details:</w:t>
      </w:r>
    </w:p>
    <w:p w14:paraId="7F2BEAD7" w14:textId="77777777" w:rsidR="001550B0" w:rsidRDefault="001550B0" w:rsidP="00F45E51">
      <w:pPr>
        <w:rPr>
          <w:sz w:val="28"/>
          <w:szCs w:val="28"/>
        </w:rPr>
      </w:pPr>
    </w:p>
    <w:p w14:paraId="5CD7B41D" w14:textId="77777777" w:rsidR="001550B0" w:rsidRDefault="001550B0" w:rsidP="001550B0">
      <w:pPr>
        <w:keepNext/>
      </w:pPr>
      <w:r>
        <w:rPr>
          <w:noProof/>
          <w:sz w:val="28"/>
          <w:szCs w:val="28"/>
        </w:rPr>
        <w:drawing>
          <wp:inline distT="0" distB="0" distL="0" distR="0" wp14:anchorId="2FE1C9A4" wp14:editId="73760FAB">
            <wp:extent cx="5943600" cy="5443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5443855"/>
                    </a:xfrm>
                    <a:prstGeom prst="rect">
                      <a:avLst/>
                    </a:prstGeom>
                  </pic:spPr>
                </pic:pic>
              </a:graphicData>
            </a:graphic>
          </wp:inline>
        </w:drawing>
      </w:r>
    </w:p>
    <w:p w14:paraId="253E13E4" w14:textId="475A76BA" w:rsidR="001550B0" w:rsidRDefault="001550B0" w:rsidP="001550B0">
      <w:pPr>
        <w:pStyle w:val="Caption"/>
        <w:rPr>
          <w:sz w:val="28"/>
          <w:szCs w:val="28"/>
        </w:rPr>
      </w:pPr>
      <w:r>
        <w:t xml:space="preserve">Figure </w:t>
      </w:r>
      <w:fldSimple w:instr=" SEQ Figure \* ARABIC ">
        <w:r>
          <w:rPr>
            <w:noProof/>
          </w:rPr>
          <w:t>1</w:t>
        </w:r>
      </w:fldSimple>
      <w:r>
        <w:t xml:space="preserve">: </w:t>
      </w:r>
      <w:proofErr w:type="spellStart"/>
      <w:r>
        <w:t>Picar</w:t>
      </w:r>
      <w:proofErr w:type="spellEnd"/>
      <w:r>
        <w:t xml:space="preserve"> 4WD Wiring Details</w:t>
      </w:r>
    </w:p>
    <w:p w14:paraId="631410DF" w14:textId="77777777" w:rsidR="001550B0" w:rsidRDefault="00F45E51" w:rsidP="001550B0">
      <w:pPr>
        <w:keepNext/>
      </w:pPr>
      <w:r>
        <w:rPr>
          <w:noProof/>
        </w:rPr>
        <w:lastRenderedPageBreak/>
        <w:drawing>
          <wp:inline distT="0" distB="0" distL="0" distR="0" wp14:anchorId="53A8839F" wp14:editId="01CE007F">
            <wp:extent cx="79248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13D8288F" w14:textId="21DF7D43" w:rsidR="001550B0" w:rsidRDefault="001550B0" w:rsidP="001550B0">
      <w:pPr>
        <w:pStyle w:val="Caption"/>
      </w:pPr>
      <w:r>
        <w:t xml:space="preserve">Figure </w:t>
      </w:r>
      <w:fldSimple w:instr=" SEQ Figure \* ARABIC ">
        <w:r>
          <w:rPr>
            <w:noProof/>
          </w:rPr>
          <w:t>2</w:t>
        </w:r>
      </w:fldSimple>
      <w:r>
        <w:t xml:space="preserve">: </w:t>
      </w:r>
      <w:proofErr w:type="spellStart"/>
      <w:r>
        <w:t>Picar</w:t>
      </w:r>
      <w:proofErr w:type="spellEnd"/>
      <w:r>
        <w:t xml:space="preserve"> 4WD Top View</w:t>
      </w:r>
    </w:p>
    <w:p w14:paraId="2D6867D1" w14:textId="77777777" w:rsidR="001550B0" w:rsidRDefault="00F45E51" w:rsidP="001550B0">
      <w:pPr>
        <w:keepNext/>
      </w:pPr>
      <w:r>
        <w:rPr>
          <w:noProof/>
        </w:rPr>
        <w:lastRenderedPageBreak/>
        <w:drawing>
          <wp:inline distT="0" distB="0" distL="0" distR="0" wp14:anchorId="055A1CF7" wp14:editId="56F5AC67">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rot="10800000">
                      <a:off x="0" y="0"/>
                      <a:ext cx="5943600" cy="4457700"/>
                    </a:xfrm>
                    <a:prstGeom prst="rect">
                      <a:avLst/>
                    </a:prstGeom>
                  </pic:spPr>
                </pic:pic>
              </a:graphicData>
            </a:graphic>
          </wp:inline>
        </w:drawing>
      </w:r>
    </w:p>
    <w:p w14:paraId="19637BCB" w14:textId="7EB7BBFC" w:rsidR="001550B0" w:rsidRDefault="001550B0" w:rsidP="001550B0">
      <w:pPr>
        <w:pStyle w:val="Caption"/>
      </w:pPr>
      <w:r>
        <w:t xml:space="preserve">Figure </w:t>
      </w:r>
      <w:fldSimple w:instr=" SEQ Figure \* ARABIC ">
        <w:r>
          <w:rPr>
            <w:noProof/>
          </w:rPr>
          <w:t>3</w:t>
        </w:r>
      </w:fldSimple>
      <w:r>
        <w:t xml:space="preserve">: </w:t>
      </w:r>
      <w:proofErr w:type="spellStart"/>
      <w:r>
        <w:t>Picar</w:t>
      </w:r>
      <w:proofErr w:type="spellEnd"/>
      <w:r>
        <w:t xml:space="preserve"> 4WD Side View</w:t>
      </w:r>
    </w:p>
    <w:p w14:paraId="21ACB042" w14:textId="77777777" w:rsidR="001550B0" w:rsidRDefault="00F45E51" w:rsidP="001550B0">
      <w:pPr>
        <w:keepNext/>
      </w:pPr>
      <w:r>
        <w:rPr>
          <w:noProof/>
        </w:rPr>
        <w:lastRenderedPageBreak/>
        <w:drawing>
          <wp:inline distT="0" distB="0" distL="0" distR="0" wp14:anchorId="3639F7CC" wp14:editId="29E3C1F7">
            <wp:extent cx="79248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26518FDE" w14:textId="7BE992FB" w:rsidR="00365FDC" w:rsidRDefault="001550B0" w:rsidP="001550B0">
      <w:pPr>
        <w:pStyle w:val="Caption"/>
        <w:rPr>
          <w:noProof/>
        </w:rPr>
      </w:pPr>
      <w:r>
        <w:t xml:space="preserve">Figure </w:t>
      </w:r>
      <w:fldSimple w:instr=" SEQ Figure \* ARABIC ">
        <w:r>
          <w:rPr>
            <w:noProof/>
          </w:rPr>
          <w:t>4</w:t>
        </w:r>
      </w:fldSimple>
      <w:r>
        <w:t xml:space="preserve">: </w:t>
      </w:r>
      <w:proofErr w:type="spellStart"/>
      <w:r>
        <w:t>Picar</w:t>
      </w:r>
      <w:proofErr w:type="spellEnd"/>
      <w:r>
        <w:t xml:space="preserve"> 4WD Bottom View</w:t>
      </w:r>
    </w:p>
    <w:p w14:paraId="2BFB208E" w14:textId="79457100" w:rsidR="001550B0" w:rsidRDefault="001550B0" w:rsidP="00F45E51">
      <w:pPr>
        <w:rPr>
          <w:noProof/>
          <w:sz w:val="28"/>
          <w:szCs w:val="28"/>
        </w:rPr>
      </w:pPr>
      <w:r>
        <w:rPr>
          <w:noProof/>
          <w:sz w:val="28"/>
          <w:szCs w:val="28"/>
        </w:rPr>
        <w:lastRenderedPageBreak/>
        <w:t xml:space="preserve">Part 1 of the lab was all about assembling the car and setting up the Raspberry Pi.  </w:t>
      </w:r>
    </w:p>
    <w:p w14:paraId="780CF5D2" w14:textId="75A1369D" w:rsidR="001550B0" w:rsidRDefault="001550B0" w:rsidP="00F45E51">
      <w:pPr>
        <w:rPr>
          <w:noProof/>
          <w:sz w:val="28"/>
          <w:szCs w:val="28"/>
        </w:rPr>
      </w:pPr>
      <w:r>
        <w:rPr>
          <w:noProof/>
          <w:sz w:val="28"/>
          <w:szCs w:val="28"/>
        </w:rPr>
        <w:t xml:space="preserve">Part 2 of the lab was </w:t>
      </w:r>
      <w:r w:rsidR="006B7B3D">
        <w:rPr>
          <w:noProof/>
          <w:sz w:val="28"/>
          <w:szCs w:val="28"/>
        </w:rPr>
        <w:t>to familiarize myself with the Picar programming and learn how to manipulate existing code and write new code to add/change functionality of the car.</w:t>
      </w:r>
    </w:p>
    <w:p w14:paraId="44B91AD3" w14:textId="4E74009A" w:rsidR="006B7B3D" w:rsidRDefault="006B7B3D" w:rsidP="00F45E51">
      <w:pPr>
        <w:rPr>
          <w:noProof/>
          <w:sz w:val="28"/>
          <w:szCs w:val="28"/>
        </w:rPr>
      </w:pPr>
      <w:r>
        <w:rPr>
          <w:noProof/>
          <w:sz w:val="28"/>
          <w:szCs w:val="28"/>
        </w:rPr>
        <w:t xml:space="preserve">The objective of Part 3 was to write an object detection and avoidance program for the car.  The program should have the car scan for obstacles and upon detecting an obstacles in its path, stop, reverse and go around the obstacle.  </w:t>
      </w:r>
    </w:p>
    <w:p w14:paraId="5347FCB2" w14:textId="1DAFD1C0" w:rsidR="006B7B3D" w:rsidRPr="001550B0" w:rsidRDefault="006B7B3D" w:rsidP="00F45E51">
      <w:pPr>
        <w:rPr>
          <w:noProof/>
          <w:sz w:val="28"/>
          <w:szCs w:val="28"/>
        </w:rPr>
      </w:pPr>
      <w:r>
        <w:rPr>
          <w:noProof/>
          <w:sz w:val="28"/>
          <w:szCs w:val="28"/>
        </w:rPr>
        <w:t>Demo video is also attached to show the obstacle avoidance functionality.</w:t>
      </w:r>
    </w:p>
    <w:p w14:paraId="371B43DB" w14:textId="77777777" w:rsidR="001550B0" w:rsidRDefault="001550B0" w:rsidP="00F45E51"/>
    <w:sectPr w:rsidR="001550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E51"/>
    <w:rsid w:val="001550B0"/>
    <w:rsid w:val="003C35FC"/>
    <w:rsid w:val="005D6090"/>
    <w:rsid w:val="006B7B3D"/>
    <w:rsid w:val="00F45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BE8B2"/>
  <w15:chartTrackingRefBased/>
  <w15:docId w15:val="{971D5142-B749-402B-9960-196513A3C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5E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E5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1550B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5</Pages>
  <Words>157</Words>
  <Characters>896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PICCIRILLO</dc:creator>
  <cp:keywords/>
  <dc:description/>
  <cp:lastModifiedBy>ADAM PICCIRILLO</cp:lastModifiedBy>
  <cp:revision>1</cp:revision>
  <dcterms:created xsi:type="dcterms:W3CDTF">2022-01-13T20:13:00Z</dcterms:created>
  <dcterms:modified xsi:type="dcterms:W3CDTF">2022-01-13T20:28:00Z</dcterms:modified>
</cp:coreProperties>
</file>