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header-n74"/>
    <w:p>
      <w:pPr>
        <w:pStyle w:val="Heading2"/>
      </w:pPr>
      <w:r>
        <w:t xml:space="preserve">巡线自动驾驶</w:t>
      </w:r>
    </w:p>
    <w:p>
      <w:pPr>
        <w:pStyle w:val="FirstParagraph"/>
      </w:pPr>
      <w:r>
        <w:t xml:space="preserve">注：虚拟机、ROS-wifi图传模块需要与microROS控制板ROS</w:t>
      </w:r>
      <w:r>
        <w:rPr>
          <w:iCs/>
          <w:i/>
        </w:rPr>
        <w:t xml:space="preserve">DOMAIN</w:t>
      </w:r>
      <w:r>
        <w:t xml:space="preserve">ID需要一致，都要设置成20，可以查看【MicroROS控制板参数配置】来设置microROS控制板ROS</w:t>
      </w:r>
      <w:r>
        <w:rPr>
          <w:iCs/>
          <w:i/>
        </w:rPr>
        <w:t xml:space="preserve">DOMAIN</w:t>
      </w:r>
      <w:r>
        <w:t xml:space="preserve">ID，查看教程【连接MicroROS代理】判断ID是否一致。</w:t>
      </w:r>
    </w:p>
    <w:bookmarkStart w:id="20" w:name="header-n77"/>
    <w:p>
      <w:pPr>
        <w:pStyle w:val="Heading3"/>
      </w:pPr>
      <w:r>
        <w:t xml:space="preserve">1、程序功能说明</w:t>
      </w:r>
    </w:p>
    <w:p>
      <w:pPr>
        <w:pStyle w:val="FirstParagraph"/>
      </w:pPr>
      <w:r>
        <w:t xml:space="preserve">程序启动后，调整摄像头的俯仰角，把摄像头往下掰动，使得摄像头可以看到线，然后点击图像窗口，按下r键进选色模式；接着在在画面中的线的区域内，框出所需要巡线的颜色，松开鼠标后会自动加载处理后的图像；最后按下空格键开启巡线功能。小车在运行过程中，遇到障碍物会停下并且蜂鸣器会响。</w:t>
      </w:r>
    </w:p>
    <w:bookmarkEnd w:id="20"/>
    <w:bookmarkStart w:id="21" w:name="header-n79"/>
    <w:p>
      <w:pPr>
        <w:pStyle w:val="Heading3"/>
      </w:pPr>
      <w:r>
        <w:t xml:space="preserve">2、程序代码参考路径</w:t>
      </w:r>
    </w:p>
    <w:p>
      <w:pPr>
        <w:pStyle w:val="FirstParagraph"/>
      </w:pPr>
      <w:r>
        <w:t xml:space="preserve"> </w:t>
      </w:r>
      <w:r>
        <w:t xml:space="preserve">该功能源码的位置位于，</w:t>
      </w:r>
    </w:p>
    <w:p>
      <w:pPr>
        <w:pStyle w:val="SourceCode"/>
      </w:pPr>
      <w:r>
        <w:rPr>
          <w:rStyle w:val="VerbatimChar"/>
        </w:rPr>
        <w:t xml:space="preserve">/home/yahboom/yahboomcar_ws/src/yahboom_esp32ai_car/yahboom_esp32ai_car/follow_line.py</w:t>
      </w:r>
    </w:p>
    <w:bookmarkEnd w:id="21"/>
    <w:bookmarkStart w:id="36" w:name="header-n82"/>
    <w:p>
      <w:pPr>
        <w:pStyle w:val="Heading3"/>
      </w:pPr>
      <w:r>
        <w:t xml:space="preserve">3、程序启动</w:t>
      </w:r>
    </w:p>
    <w:bookmarkStart w:id="31" w:name="header-n83"/>
    <w:p>
      <w:pPr>
        <w:pStyle w:val="Heading4"/>
      </w:pPr>
      <w:r>
        <w:t xml:space="preserve">3.1、启动命令</w:t>
      </w:r>
    </w:p>
    <w:p>
      <w:pPr>
        <w:pStyle w:val="FirstParagraph"/>
      </w:pPr>
      <w:r>
        <w:t xml:space="preserve"> </w:t>
      </w:r>
      <w:r>
        <w:t xml:space="preserve">终端输入，</w:t>
      </w:r>
    </w:p>
    <w:p>
      <w:pPr>
        <w:pStyle w:val="SourceCode"/>
      </w:pPr>
      <w:r>
        <w:rPr>
          <w:rStyle w:val="VerbatimChar"/>
        </w:rPr>
        <w:t xml:space="preserve">ros2 run yahboom_esp32ai_car follow_line </w:t>
      </w:r>
    </w:p>
    <w:p>
      <w:pPr>
        <w:pStyle w:val="FirstParagraph"/>
      </w:pPr>
      <w:r>
        <w:rPr>
          <w:bCs/>
          <w:b/>
        </w:rPr>
        <w:t xml:space="preserve">如果摄像头的角度不是处于该角度，请按CTRL+C结束程序，重新运行一下，这是因为网络延迟导致发送舵机的角度丢包导致</w:t>
      </w:r>
      <w:r>
        <w:br/>
      </w:r>
      <w:r>
        <w:drawing>
          <wp:inline>
            <wp:extent cx="5334000" cy="400050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4.自动驾驶巡线\202405100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如果摄像头的画面图像出现倒置</w:t>
      </w:r>
      <w:r>
        <w:t xml:space="preserve">，需要看</w:t>
      </w:r>
      <w:r>
        <w:rPr>
          <w:bCs/>
          <w:b/>
        </w:rPr>
        <w:t xml:space="preserve">3.摄像头画面纠正(必看)</w:t>
      </w:r>
      <w:r>
        <w:t xml:space="preserve">文档自己纠正，该实验不再阐述。</w:t>
      </w:r>
    </w:p>
    <w:p>
      <w:pPr>
        <w:pStyle w:val="BodyText"/>
      </w:pPr>
      <w:r>
        <w:t xml:space="preserve">以巡绿线为例，</w:t>
      </w:r>
    </w:p>
    <w:p>
      <w:pPr>
        <w:pStyle w:val="CaptionedFigure"/>
      </w:pPr>
      <w:r>
        <w:drawing>
          <wp:inline>
            <wp:extent cx="5334000" cy="472050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4.自动驾驶巡线\image-202401241839593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按下r键后，如上图选择蓝线区域，选定后松开鼠标，</w:t>
      </w:r>
    </w:p>
    <w:p>
      <w:pPr>
        <w:pStyle w:val="CaptionedFigure"/>
      </w:pPr>
      <w:r>
        <w:drawing>
          <wp:inline>
            <wp:extent cx="5334000" cy="236325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4.自动驾驶巡线\image-2024012418402579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如上图所示，右边显示的就是处理后的图像，它会显示绿线部分。</w:t>
      </w:r>
      <w:r>
        <w:rPr>
          <w:bCs/>
          <w:b/>
        </w:rPr>
        <w:t xml:space="preserve">因为摄像头的像素才200W，尽可能的把线放到图像中间</w:t>
      </w:r>
      <w:r>
        <w:t xml:space="preserve">，然后再按下空格键则开始计算速度，小车巡线自动驾驶。</w:t>
      </w:r>
    </w:p>
    <w:bookmarkEnd w:id="31"/>
    <w:bookmarkStart w:id="35" w:name="header-n93"/>
    <w:p>
      <w:pPr>
        <w:pStyle w:val="Heading4"/>
      </w:pPr>
      <w:r>
        <w:t xml:space="preserve">3.2、动态参数调节</w:t>
      </w:r>
    </w:p>
    <w:p>
      <w:pPr>
        <w:pStyle w:val="FirstParagraph"/>
      </w:pPr>
      <w:r>
        <w:t xml:space="preserve">可以通过动态参数器可以调节相关参数，docker终端输入，</w:t>
      </w:r>
    </w:p>
    <w:p>
      <w:pPr>
        <w:pStyle w:val="SourceCode"/>
      </w:pPr>
      <w:r>
        <w:rPr>
          <w:rStyle w:val="VerbatimChar"/>
        </w:rPr>
        <w:t xml:space="preserve">ros2 run rqt_reconfigure rqt_reconfigure</w:t>
      </w:r>
    </w:p>
    <w:p>
      <w:pPr>
        <w:pStyle w:val="CaptionedFigure"/>
      </w:pPr>
      <w:r>
        <w:drawing>
          <wp:inline>
            <wp:extent cx="5334000" cy="280758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4.自动驾驶巡线\image-2024012418420476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可调节的参数有，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PID的P值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PID的I值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PID的D值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PID调节比例系数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雷达检测的角度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线速度大小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ResponseDist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避障检测距离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刷新参数按钮</w:t>
            </w:r>
          </w:p>
        </w:tc>
      </w:tr>
    </w:tbl>
    <w:bookmarkEnd w:id="35"/>
    <w:bookmarkEnd w:id="36"/>
    <w:bookmarkStart w:id="37" w:name="header-n126"/>
    <w:p>
      <w:pPr>
        <w:pStyle w:val="Heading3"/>
      </w:pPr>
      <w:r>
        <w:t xml:space="preserve">4、核心代码</w:t>
      </w:r>
    </w:p>
    <w:p>
      <w:pPr>
        <w:pStyle w:val="FirstParagraph"/>
      </w:pPr>
      <w:r>
        <w:t xml:space="preserve">我们先梳理下巡线的实现原理，通过</w:t>
      </w:r>
    </w:p>
    <w:p>
      <w:pPr>
        <w:numPr>
          <w:ilvl w:val="0"/>
          <w:numId w:val="1001"/>
        </w:numPr>
      </w:pPr>
      <w:r>
        <w:t xml:space="preserve">计算巡线的中心坐标与图像中心的偏移量，</w:t>
      </w:r>
    </w:p>
    <w:p>
      <w:pPr>
        <w:numPr>
          <w:ilvl w:val="0"/>
          <w:numId w:val="1001"/>
        </w:numPr>
      </w:pPr>
      <w:r>
        <w:t xml:space="preserve">根据坐标偏移量计算出角速度的值，</w:t>
      </w:r>
    </w:p>
    <w:p>
      <w:pPr>
        <w:numPr>
          <w:ilvl w:val="0"/>
          <w:numId w:val="1001"/>
        </w:numPr>
      </w:pPr>
      <w:r>
        <w:t xml:space="preserve">发布速度驱动小车。</w:t>
      </w:r>
    </w:p>
    <w:p>
      <w:pPr>
        <w:pStyle w:val="FirstParagraph"/>
      </w:pPr>
      <w:r>
        <w:t xml:space="preserve">计算中心坐标，</w:t>
      </w:r>
    </w:p>
    <w:p>
      <w:pPr>
        <w:pStyle w:val="SourceCode"/>
      </w:pPr>
      <w:r>
        <w:rPr>
          <w:rStyle w:val="CommentTok"/>
        </w:rPr>
        <w:t xml:space="preserve">#计算hsv值</w:t>
      </w:r>
      <w:r>
        <w:br/>
      </w:r>
      <w:r>
        <w:rPr>
          <w:rStyle w:val="NormalTok"/>
        </w:rPr>
        <w:t xml:space="preserve">rgb_img,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.hsv_range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.color.Roi_hsv(rgb_img,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.Roi_init)</w:t>
      </w:r>
      <w:r>
        <w:br/>
      </w:r>
      <w:r>
        <w:rPr>
          <w:rStyle w:val="CommentTok"/>
        </w:rPr>
        <w:t xml:space="preserve">#计算self.circle，计算出X的坐标、半径值。半径值为0说明没有检测到线，则发布停车信息</w:t>
      </w:r>
      <w:r>
        <w:br/>
      </w:r>
      <w:r>
        <w:rPr>
          <w:rStyle w:val="NormalTok"/>
        </w:rPr>
        <w:t xml:space="preserve">rgb_img, binary,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.color.line_follow(rgb_img,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.hsv_range)</w:t>
      </w:r>
    </w:p>
    <w:p>
      <w:pPr>
        <w:pStyle w:val="FirstParagraph"/>
      </w:pPr>
      <w:r>
        <w:t xml:space="preserve">计算出角速度的值，</w:t>
      </w:r>
    </w:p>
    <w:p>
      <w:pPr>
        <w:pStyle w:val="SourceCode"/>
      </w:pPr>
      <w:r>
        <w:rPr>
          <w:rStyle w:val="CommentTok"/>
        </w:rPr>
        <w:t xml:space="preserve">#320是中心点的X坐标的值，通过得到的图像的X值与320的偏差，可以计算出“我现在距离中心有多远”，然后计算角速度的值</w:t>
      </w:r>
      <w:r>
        <w:br/>
      </w:r>
      <w:r>
        <w:rPr>
          <w:rStyle w:val="NormalTok"/>
        </w:rPr>
        <w:t xml:space="preserve">[z_Pid, _]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.PID_controller.update([(point_x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2024-05-18T04:17:02Z</dcterms:created>
  <dcterms:modified xsi:type="dcterms:W3CDTF">2024-05-18T04:17:02Z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