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DA4C3">
      <w:pPr>
        <w:jc w:val="center"/>
        <w:rPr>
          <w:rFonts w:asciiTheme="majorEastAsia" w:hAnsiTheme="majorEastAsia" w:eastAsiaTheme="majorEastAsia"/>
          <w:sz w:val="32"/>
        </w:rPr>
      </w:pPr>
      <w:r>
        <w:rPr>
          <w:rFonts w:hint="eastAsia" w:ascii="宋体" w:hAnsi="宋体"/>
          <w:szCs w:val="21"/>
        </w:rPr>
        <w:t>基于Java的饭店线上点菜与下单系统设计与实现</w:t>
      </w:r>
    </w:p>
    <w:p w14:paraId="0CB5DC9C">
      <w:pPr>
        <w:rPr>
          <w:rFonts w:hint="eastAsia" w:ascii="宋体" w:hAnsi="宋体"/>
          <w:szCs w:val="21"/>
        </w:rPr>
      </w:pPr>
    </w:p>
    <w:p w14:paraId="5DD8CF40">
      <w:pPr>
        <w:rPr>
          <w:rFonts w:hint="eastAsia" w:ascii="宋体" w:hAnsi="宋体"/>
          <w:szCs w:val="21"/>
        </w:rPr>
      </w:pPr>
    </w:p>
    <w:p w14:paraId="40096A3C">
      <w:pPr>
        <w:rPr>
          <w:rFonts w:asciiTheme="majorEastAsia" w:hAnsiTheme="majorEastAsia" w:eastAsiaTheme="majorEastAsia"/>
          <w:sz w:val="28"/>
        </w:rPr>
      </w:pPr>
      <w:bookmarkStart w:id="0" w:name="_GoBack"/>
      <w:r>
        <w:rPr>
          <w:rFonts w:hint="eastAsia" w:ascii="宋体" w:hAnsi="宋体"/>
          <w:szCs w:val="21"/>
          <w:lang w:val="en-US" w:eastAsia="zh-CN"/>
        </w:rPr>
        <w:t>扫码线上点餐</w:t>
      </w:r>
      <w:r>
        <w:rPr>
          <w:rFonts w:hint="eastAsia" w:ascii="宋体" w:hAnsi="宋体"/>
          <w:szCs w:val="21"/>
        </w:rPr>
        <w:t>系统</w:t>
      </w:r>
    </w:p>
    <w:p w14:paraId="4796468B">
      <w:pPr>
        <w:rPr>
          <w:rFonts w:asciiTheme="majorEastAsia" w:hAnsiTheme="majorEastAsia" w:eastAsiaTheme="majorEastAsia"/>
          <w:sz w:val="28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D0D0D"/>
          <w:spacing w:val="0"/>
          <w:sz w:val="19"/>
          <w:szCs w:val="19"/>
          <w:shd w:val="clear" w:fill="EAEAEA"/>
        </w:rPr>
        <w:t>后端基于JAVA的接口使用微服务模式实现，项目使用最新并且成熟的技术栈</w:t>
      </w:r>
    </w:p>
    <w:p w14:paraId="508F8909">
      <w:pPr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用户端</w:t>
      </w:r>
      <w:r>
        <w:rPr>
          <w:rFonts w:hint="eastAsia" w:asciiTheme="majorEastAsia" w:hAnsiTheme="majorEastAsia" w:eastAsiaTheme="majorEastAsia"/>
          <w:sz w:val="28"/>
          <w:lang w:eastAsia="zh-CN"/>
        </w:rPr>
        <w:t>（</w:t>
      </w:r>
      <w:r>
        <w:rPr>
          <w:rFonts w:ascii="sans-serif" w:hAnsi="sans-serif" w:eastAsia="sans-serif" w:cs="sans-serif"/>
          <w:i w:val="0"/>
          <w:iCs w:val="0"/>
          <w:caps w:val="0"/>
          <w:color w:val="0D0D0D"/>
          <w:spacing w:val="0"/>
          <w:sz w:val="19"/>
          <w:szCs w:val="19"/>
          <w:shd w:val="clear" w:fill="EAEAEA"/>
        </w:rPr>
        <w:t>微信小程序</w:t>
      </w:r>
      <w:r>
        <w:rPr>
          <w:rFonts w:hint="eastAsia" w:asciiTheme="majorEastAsia" w:hAnsiTheme="majorEastAsia" w:eastAsiaTheme="majorEastAsia"/>
          <w:sz w:val="28"/>
          <w:lang w:eastAsia="zh-CN"/>
        </w:rPr>
        <w:t>）</w:t>
      </w:r>
      <w:r>
        <w:rPr>
          <w:rFonts w:asciiTheme="majorEastAsia" w:hAnsiTheme="majorEastAsia" w:eastAsiaTheme="majorEastAsia"/>
          <w:sz w:val="28"/>
        </w:rPr>
        <w:t>：</w:t>
      </w:r>
    </w:p>
    <w:p w14:paraId="200F6F36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注册登录；</w:t>
      </w:r>
    </w:p>
    <w:p w14:paraId="03FC6F20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个人中心；</w:t>
      </w:r>
    </w:p>
    <w:p w14:paraId="5BE16057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系统公告；（可以查看</w:t>
      </w:r>
      <w:r>
        <w:rPr>
          <w:rFonts w:hint="eastAsia" w:asciiTheme="majorEastAsia" w:hAnsiTheme="majorEastAsia" w:eastAsiaTheme="majorEastAsia"/>
          <w:sz w:val="28"/>
          <w:lang w:val="en-US" w:eastAsia="zh-CN"/>
        </w:rPr>
        <w:t>饭店相关</w:t>
      </w:r>
      <w:r>
        <w:rPr>
          <w:rFonts w:asciiTheme="majorEastAsia" w:hAnsiTheme="majorEastAsia" w:eastAsiaTheme="majorEastAsia"/>
          <w:sz w:val="28"/>
        </w:rPr>
        <w:t>资讯）</w:t>
      </w:r>
    </w:p>
    <w:p w14:paraId="6E69AAF9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hint="eastAsia" w:asciiTheme="majorEastAsia" w:hAnsiTheme="majorEastAsia" w:eastAsiaTheme="majorEastAsia"/>
          <w:sz w:val="28"/>
        </w:rPr>
        <w:t>餐品查看；（可以查看餐品详情，并且可以根据用户行为进行餐品推荐）</w:t>
      </w:r>
    </w:p>
    <w:p w14:paraId="1112C754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收藏点赞；（可以喜欢的产品进行收藏点赞）</w:t>
      </w:r>
    </w:p>
    <w:p w14:paraId="1B56F1FB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支付；（沙箱支付宝进行支付）</w:t>
      </w:r>
    </w:p>
    <w:p w14:paraId="38D051BE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订单查看；（可以查看订单的信息以及订单的配送状态）</w:t>
      </w:r>
    </w:p>
    <w:p w14:paraId="3BDC9756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订单评论；</w:t>
      </w:r>
    </w:p>
    <w:p w14:paraId="28073BB2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留言建议；</w:t>
      </w:r>
    </w:p>
    <w:p w14:paraId="78FB1CFC">
      <w:pPr>
        <w:pStyle w:val="4"/>
        <w:numPr>
          <w:ilvl w:val="0"/>
          <w:numId w:val="1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在线客服；</w:t>
      </w:r>
    </w:p>
    <w:p w14:paraId="779A3805">
      <w:pPr>
        <w:rPr>
          <w:rFonts w:asciiTheme="majorEastAsia" w:hAnsiTheme="majorEastAsia" w:eastAsiaTheme="majorEastAsia"/>
          <w:sz w:val="28"/>
        </w:rPr>
      </w:pPr>
    </w:p>
    <w:p w14:paraId="02728E9B">
      <w:pPr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管理端</w:t>
      </w:r>
      <w:r>
        <w:rPr>
          <w:rFonts w:hint="eastAsia" w:asciiTheme="majorEastAsia" w:hAnsiTheme="majorEastAsia" w:eastAsiaTheme="majorEastAsia"/>
          <w:sz w:val="28"/>
          <w:lang w:eastAsia="zh-CN"/>
        </w:rPr>
        <w:t>（</w:t>
      </w:r>
      <w:r>
        <w:rPr>
          <w:rFonts w:hint="eastAsia" w:asciiTheme="majorEastAsia" w:hAnsiTheme="majorEastAsia" w:eastAsiaTheme="majorEastAsia"/>
          <w:sz w:val="28"/>
          <w:lang w:val="en-US" w:eastAsia="zh-CN"/>
        </w:rPr>
        <w:t>前端</w:t>
      </w:r>
      <w:r>
        <w:rPr>
          <w:rFonts w:ascii="sans-serif" w:hAnsi="sans-serif" w:eastAsia="sans-serif" w:cs="sans-serif"/>
          <w:i w:val="0"/>
          <w:iCs w:val="0"/>
          <w:caps w:val="0"/>
          <w:color w:val="0D0D0D"/>
          <w:spacing w:val="0"/>
          <w:sz w:val="19"/>
          <w:szCs w:val="19"/>
          <w:shd w:val="clear" w:fill="EAEAEA"/>
        </w:rPr>
        <w:t>vue3+ts+vite</w:t>
      </w:r>
      <w:r>
        <w:rPr>
          <w:rFonts w:hint="eastAsia" w:asciiTheme="majorEastAsia" w:hAnsiTheme="majorEastAsia" w:eastAsiaTheme="majorEastAsia"/>
          <w:sz w:val="28"/>
          <w:lang w:eastAsia="zh-CN"/>
        </w:rPr>
        <w:t>）</w:t>
      </w:r>
      <w:r>
        <w:rPr>
          <w:rFonts w:asciiTheme="majorEastAsia" w:hAnsiTheme="majorEastAsia" w:eastAsiaTheme="majorEastAsia"/>
          <w:sz w:val="28"/>
        </w:rPr>
        <w:t>：</w:t>
      </w:r>
    </w:p>
    <w:p w14:paraId="63C1EC64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登录；</w:t>
      </w:r>
    </w:p>
    <w:p w14:paraId="4D3F1D85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个人中心；</w:t>
      </w:r>
    </w:p>
    <w:p w14:paraId="2F8DA29E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公告管理；</w:t>
      </w:r>
    </w:p>
    <w:p w14:paraId="2285CF45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用户管理；</w:t>
      </w:r>
    </w:p>
    <w:p w14:paraId="70C7F8F6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餐品管理；</w:t>
      </w:r>
    </w:p>
    <w:p w14:paraId="1838C887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订单管理；</w:t>
      </w:r>
    </w:p>
    <w:p w14:paraId="23854D4F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数据统计；（统计每种餐品的销售情况，以Echarts图表进行展示）</w:t>
      </w:r>
    </w:p>
    <w:p w14:paraId="3A2808D6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评论管理；</w:t>
      </w:r>
    </w:p>
    <w:p w14:paraId="183CE5BD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留言建议管理；</w:t>
      </w:r>
    </w:p>
    <w:p w14:paraId="3082A7C1">
      <w:pPr>
        <w:pStyle w:val="4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客服管理；</w:t>
      </w:r>
    </w:p>
    <w:p w14:paraId="371C99FD">
      <w:pPr>
        <w:pStyle w:val="4"/>
        <w:numPr>
          <w:ilvl w:val="0"/>
          <w:numId w:val="2"/>
        </w:numPr>
        <w:ind w:firstLineChars="0"/>
        <w:rPr>
          <w:rFonts w:hint="eastAsia" w:asciiTheme="majorEastAsia" w:hAnsiTheme="majorEastAsia" w:eastAsiaTheme="majorEastAsia"/>
          <w:sz w:val="28"/>
        </w:rPr>
      </w:pPr>
      <w:r>
        <w:rPr>
          <w:rFonts w:asciiTheme="majorEastAsia" w:hAnsiTheme="majorEastAsia" w:eastAsiaTheme="majorEastAsia"/>
          <w:sz w:val="28"/>
        </w:rPr>
        <w:t>系统管理；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2C32AA"/>
    <w:multiLevelType w:val="multilevel"/>
    <w:tmpl w:val="5D2C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34900AB"/>
    <w:multiLevelType w:val="multilevel"/>
    <w:tmpl w:val="734900A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E61"/>
    <w:rsid w:val="0017046A"/>
    <w:rsid w:val="00283BCB"/>
    <w:rsid w:val="00352E61"/>
    <w:rsid w:val="00433571"/>
    <w:rsid w:val="00505403"/>
    <w:rsid w:val="00E034F3"/>
    <w:rsid w:val="00FA03CC"/>
    <w:rsid w:val="11591A84"/>
    <w:rsid w:val="1D9329CF"/>
    <w:rsid w:val="26BC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247</Characters>
  <Lines>1</Lines>
  <Paragraphs>1</Paragraphs>
  <TotalTime>179</TotalTime>
  <ScaleCrop>false</ScaleCrop>
  <LinksUpToDate>false</LinksUpToDate>
  <CharactersWithSpaces>247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2024-02-29T04:40:00Z</dcterms:created>
  <dc:creator>XIAO KA</dc:creator>
  <cp:lastModifiedBy>Luck</cp:lastModifiedBy>
  <dcterms:modified xsi:type="dcterms:W3CDTF">2026-03-01T10:57:58Z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eyJoZGlkIjoiMjZkNGFjNWM5OGYyMDI1NDE1ZjBiODc1M2M3NDA4M2YiLCJ1c2VySWQiOiI0NjIwOTA3MDgifQ==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542EA4CB4E474E37A3F06490A099D048_13</vt:lpwstr>
  </property>
</Properties>
</file>