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sz w:val="44"/>
        </w:rPr>
        <w:t>基于轻量级本地后端的摄影作品展示与管理系统设计与实现</w:t>
      </w:r>
    </w:p>
    <w:p>
      <w:pPr>
        <w:spacing w:before="480"/>
        <w:jc w:val="center"/>
      </w:pPr>
      <w:r>
        <w:rPr>
          <w:rFonts w:ascii="Times New Roman" w:hAnsi="Times New Roman" w:eastAsia="宋体"/>
          <w:sz w:val="30"/>
        </w:rPr>
        <w:t>系统论文初稿</w:t>
      </w:r>
    </w:p>
    <w:p>
      <w:pPr>
        <w:spacing w:before="4400"/>
        <w:jc w:val="center"/>
      </w:pPr>
      <w:r>
        <w:rPr>
          <w:rFonts w:ascii="Times New Roman" w:hAnsi="Times New Roman" w:eastAsia="宋体"/>
          <w:sz w:val="24"/>
        </w:rPr>
        <w:t>ImageExhibition 摄影作品展示与管理系统</w:t>
      </w:r>
    </w:p>
    <w:p>
      <w:pPr>
        <w:jc w:val="center"/>
      </w:pPr>
      <w:r>
        <w:rPr>
          <w:rFonts w:ascii="Times New Roman" w:hAnsi="Times New Roman" w:eastAsia="宋体"/>
          <w:sz w:val="24"/>
        </w:rPr>
        <w:t>2026年4月24日</w:t>
      </w:r>
    </w:p>
    <w:p>
      <w:r>
        <w:br w:type="page"/>
      </w:r>
    </w:p>
    <w:p>
      <w:pPr>
        <w:jc w:val="center"/>
      </w:pPr>
      <w:r>
        <w:rPr>
          <w:rFonts w:ascii="Times New Roman" w:hAnsi="Times New Roman" w:eastAsia="黑体"/>
          <w:b/>
          <w:sz w:val="32"/>
        </w:rPr>
        <w:t>目录</w:t>
      </w:r>
    </w:p>
    <w:p>
      <w:r>
        <w:fldChar w:fldCharType="begin"/>
        <w:instrText xml:space="preserve">TOC \o "1-3" \h \z \u</w:instrText>
        <w:fldChar w:fldCharType="separate"/>
        <w:t>右键更新域以生成目录</w:t>
        <w:fldChar w:fldCharType="end"/>
      </w:r>
    </w:p>
    <w:p>
      <w:r>
        <w:br w:type="page"/>
      </w:r>
    </w:p>
    <w:p>
      <w:pPr>
        <w:pStyle w:val="Heading1"/>
      </w:pPr>
      <w:r>
        <w:rPr>
          <w:rFonts w:ascii="Times New Roman" w:hAnsi="Times New Roman" w:eastAsia="黑体"/>
          <w:sz w:val="32"/>
        </w:rPr>
        <w:t>摘要</w:t>
      </w:r>
    </w:p>
    <w:p>
      <w:pPr>
        <w:spacing w:line="360" w:lineRule="auto" w:after="80" w:before="0"/>
        <w:ind w:firstLine="420"/>
      </w:pPr>
      <w:r>
        <w:rPr>
          <w:rFonts w:ascii="Times New Roman" w:hAnsi="Times New Roman" w:eastAsia="宋体"/>
          <w:sz w:val="21"/>
        </w:rPr>
        <w:t>随着个人创作者对作品展示、内容维护和轻量化部署需求的提升，传统静态作品集网站在内容更新、图片资源管理和数据维护方面逐渐暴露出操作繁琐、缺少后台能力、缺少数据保护机制等问题。本文设计并实现了一个面向个人摄影师的摄影作品展示与管理系统 ImageExhibition。系统以前端静态展示页为核心，结合基于 Python 标准库实现的轻量级本地后端，形成“静态前台 + 本地内容管理后台”的整体架构。前台支持作品分类展示、灯箱浏览、作品 URL 分享、联系表单提交等功能；后台支持首页配置、主题配置、作品增删改、单图与批量上传、缩略图与 WebP 自动生成、EXIF 元数据读取、图片去重检测、拖拽排序、图片路径校验、删除资源预览、自动备份、备份恢复、数据完整性检查、登录密码管理和留言管理等功能。</w:t>
      </w:r>
    </w:p>
    <w:p>
      <w:pPr>
        <w:spacing w:line="360" w:lineRule="auto" w:after="80" w:before="0"/>
        <w:ind w:firstLine="420"/>
      </w:pPr>
      <w:r>
        <w:rPr>
          <w:rFonts w:ascii="Times New Roman" w:hAnsi="Times New Roman" w:eastAsia="宋体"/>
          <w:sz w:val="21"/>
        </w:rPr>
        <w:t>系统不依赖数据库和复杂服务框架，仅使用 HTML、CSS、原生 JavaScript 与 Python 标准库完成核心功能，并在需要图片处理时复用 Pillow。实验与测试结果表明，该系统能够在本地环境中稳定完成摄影作品的展示、维护、保存、恢复和检查流程，兼顾静态站点部署便利性与后台管理效率，适合个人摄影作品集、小型展示站和本地内容维护场景。</w:t>
      </w:r>
    </w:p>
    <w:p>
      <w:pPr>
        <w:spacing w:line="360" w:lineRule="auto" w:after="80" w:before="0"/>
        <w:ind w:firstLine="420"/>
      </w:pPr>
      <w:r>
        <w:rPr>
          <w:rFonts w:ascii="Times New Roman" w:hAnsi="Times New Roman" w:eastAsia="宋体"/>
          <w:b/>
          <w:sz w:val="21"/>
        </w:rPr>
        <w:t>关键词</w:t>
      </w:r>
      <w:r>
        <w:rPr>
          <w:rFonts w:ascii="Times New Roman" w:hAnsi="Times New Roman" w:eastAsia="宋体"/>
          <w:sz w:val="21"/>
        </w:rPr>
        <w:t>：摄影作品集；轻量级后端；本地 CMS；图片处理；静态网站；数据完整性检查</w:t>
      </w:r>
    </w:p>
    <w:p>
      <w:pPr>
        <w:pStyle w:val="Heading1"/>
      </w:pPr>
      <w:r>
        <w:rPr>
          <w:rFonts w:ascii="Times New Roman" w:hAnsi="Times New Roman" w:eastAsia="黑体"/>
          <w:sz w:val="32"/>
        </w:rPr>
        <w:t>1 引言</w:t>
      </w:r>
    </w:p>
    <w:p>
      <w:pPr>
        <w:spacing w:line="360" w:lineRule="auto" w:after="80" w:before="0"/>
        <w:ind w:firstLine="420"/>
      </w:pPr>
      <w:r>
        <w:rPr>
          <w:rFonts w:ascii="Times New Roman" w:hAnsi="Times New Roman" w:eastAsia="宋体"/>
          <w:sz w:val="21"/>
        </w:rPr>
        <w:t>个人摄影作品展示网站通常具有展示性强、内容结构相对稳定、访问量规模不大等特点，因此静态网站是常见选择。静态网站具有部署简单、运行成本低、安全边界清晰等优势，但也存在明显不足：作品更新依赖手工修改 JSON 或 HTML 文件，图片资源需要人工裁剪和转换，内容维护流程缺少可视化后台，误删或误保存后缺少恢复机制。</w:t>
      </w:r>
    </w:p>
    <w:p>
      <w:pPr>
        <w:spacing w:line="360" w:lineRule="auto" w:after="80" w:before="0"/>
        <w:ind w:firstLine="420"/>
      </w:pPr>
      <w:r>
        <w:rPr>
          <w:rFonts w:ascii="Times New Roman" w:hAnsi="Times New Roman" w:eastAsia="宋体"/>
          <w:sz w:val="21"/>
        </w:rPr>
        <w:t>针对上述问题，本文以 ImageExhibition 项目为基础，设计并实现了一套轻量级摄影作品展示与管理系统。系统保留静态前台的部署优势，同时增加本地后端作为管理能力支撑，使后台能够直接保存配置文件、处理图片、管理留言和执行数据检查。与传统完整 Web 后端相比，本系统避免引入数据库、复杂认证体系和大型服务框架，更适合个人创作者在本地电脑中维护作品集。</w:t>
      </w:r>
    </w:p>
    <w:p>
      <w:pPr>
        <w:spacing w:line="360" w:lineRule="auto" w:after="80" w:before="0"/>
      </w:pPr>
      <w:r>
        <w:rPr>
          <w:rFonts w:ascii="Times New Roman" w:hAnsi="Times New Roman" w:eastAsia="宋体"/>
          <w:sz w:val="21"/>
        </w:rPr>
        <w:t>本文主要工作包括：</w:t>
      </w:r>
    </w:p>
    <w:p>
      <w:pPr>
        <w:pStyle w:val="ListNumber"/>
        <w:spacing w:line="360" w:lineRule="auto" w:after="80" w:before="0"/>
        <w:ind w:left="420"/>
      </w:pPr>
      <w:r>
        <w:rPr>
          <w:rFonts w:ascii="Times New Roman" w:hAnsi="Times New Roman" w:eastAsia="宋体"/>
          <w:sz w:val="21"/>
        </w:rPr>
        <w:t>设计静态前台与本地后端结合的系统架构。</w:t>
      </w:r>
    </w:p>
    <w:p>
      <w:pPr>
        <w:pStyle w:val="ListNumber"/>
        <w:spacing w:line="360" w:lineRule="auto" w:after="80" w:before="0"/>
        <w:ind w:left="420"/>
      </w:pPr>
      <w:r>
        <w:rPr>
          <w:rFonts w:ascii="Times New Roman" w:hAnsi="Times New Roman" w:eastAsia="宋体"/>
          <w:sz w:val="21"/>
        </w:rPr>
        <w:t>实现作品展示、分类筛选、灯箱浏览和作品 URL 分享。</w:t>
      </w:r>
    </w:p>
    <w:p>
      <w:pPr>
        <w:pStyle w:val="ListNumber"/>
        <w:spacing w:line="360" w:lineRule="auto" w:after="80" w:before="0"/>
        <w:ind w:left="420"/>
      </w:pPr>
      <w:r>
        <w:rPr>
          <w:rFonts w:ascii="Times New Roman" w:hAnsi="Times New Roman" w:eastAsia="宋体"/>
          <w:sz w:val="21"/>
        </w:rPr>
        <w:t>实现本地后台的作品管理、图片上传、批量导入和主题配置功能。</w:t>
      </w:r>
    </w:p>
    <w:p>
      <w:pPr>
        <w:pStyle w:val="ListNumber"/>
        <w:spacing w:line="360" w:lineRule="auto" w:after="80" w:before="0"/>
        <w:ind w:left="420"/>
      </w:pPr>
      <w:r>
        <w:rPr>
          <w:rFonts w:ascii="Times New Roman" w:hAnsi="Times New Roman" w:eastAsia="宋体"/>
          <w:sz w:val="21"/>
        </w:rPr>
        <w:t>实现图片自动处理、EXIF 读取、重复图片检测和裁切焦点设置。</w:t>
      </w:r>
    </w:p>
    <w:p>
      <w:pPr>
        <w:pStyle w:val="ListNumber"/>
        <w:spacing w:line="360" w:lineRule="auto" w:after="80" w:before="0"/>
        <w:ind w:left="420"/>
      </w:pPr>
      <w:r>
        <w:rPr>
          <w:rFonts w:ascii="Times New Roman" w:hAnsi="Times New Roman" w:eastAsia="宋体"/>
          <w:sz w:val="21"/>
        </w:rPr>
        <w:t>实现自动备份、备份恢复、数据完整性检查和运行时文件隔离。</w:t>
      </w:r>
    </w:p>
    <w:p>
      <w:pPr>
        <w:pStyle w:val="ListNumber"/>
        <w:spacing w:line="360" w:lineRule="auto" w:after="80" w:before="0"/>
        <w:ind w:left="420"/>
      </w:pPr>
      <w:r>
        <w:rPr>
          <w:rFonts w:ascii="Times New Roman" w:hAnsi="Times New Roman" w:eastAsia="宋体"/>
          <w:sz w:val="21"/>
        </w:rPr>
        <w:t>实现后台登录密码管理与前台留言真实保存。</w:t>
      </w:r>
    </w:p>
    <w:p>
      <w:pPr>
        <w:pStyle w:val="Heading1"/>
      </w:pPr>
      <w:r>
        <w:rPr>
          <w:rFonts w:ascii="Times New Roman" w:hAnsi="Times New Roman" w:eastAsia="黑体"/>
          <w:sz w:val="32"/>
        </w:rPr>
        <w:t>2 需求分析</w:t>
      </w:r>
    </w:p>
    <w:p>
      <w:pPr>
        <w:pStyle w:val="Heading3"/>
      </w:pPr>
      <w:r>
        <w:rPr>
          <w:rFonts w:ascii="Times New Roman" w:hAnsi="Times New Roman" w:eastAsia="黑体"/>
          <w:sz w:val="24"/>
        </w:rPr>
        <w:t>2.1 功能需求</w:t>
      </w:r>
    </w:p>
    <w:p>
      <w:pPr>
        <w:spacing w:line="360" w:lineRule="auto" w:after="80" w:before="0"/>
        <w:ind w:firstLine="420"/>
      </w:pPr>
      <w:r>
        <w:rPr>
          <w:rFonts w:ascii="Times New Roman" w:hAnsi="Times New Roman" w:eastAsia="宋体"/>
          <w:sz w:val="21"/>
        </w:rPr>
        <w:t>系统面向个人摄影师或作品集维护者，主要功能需求如下。</w:t>
      </w:r>
    </w:p>
    <w:p>
      <w:pPr>
        <w:spacing w:line="360" w:lineRule="auto" w:after="80" w:before="0"/>
      </w:pPr>
      <w:r>
        <w:rPr>
          <w:rFonts w:ascii="Times New Roman" w:hAnsi="Times New Roman" w:eastAsia="宋体"/>
          <w:sz w:val="21"/>
        </w:rPr>
        <w:t>前台展示需求：</w:t>
      </w:r>
    </w:p>
    <w:p>
      <w:pPr>
        <w:pStyle w:val="ListNumber"/>
        <w:spacing w:line="360" w:lineRule="auto" w:after="80" w:before="0"/>
        <w:ind w:left="420"/>
      </w:pPr>
      <w:r>
        <w:rPr>
          <w:rFonts w:ascii="Times New Roman" w:hAnsi="Times New Roman" w:eastAsia="宋体"/>
          <w:sz w:val="21"/>
        </w:rPr>
        <w:t>展示首页品牌信息、首屏文案、作品分类和联系入口。</w:t>
      </w:r>
    </w:p>
    <w:p>
      <w:pPr>
        <w:pStyle w:val="ListNumber"/>
        <w:spacing w:line="360" w:lineRule="auto" w:after="80" w:before="0"/>
        <w:ind w:left="420"/>
      </w:pPr>
      <w:r>
        <w:rPr>
          <w:rFonts w:ascii="Times New Roman" w:hAnsi="Times New Roman" w:eastAsia="宋体"/>
          <w:sz w:val="21"/>
        </w:rPr>
        <w:t>支持按人像、风光、纪实、黑白等分类筛选作品。</w:t>
      </w:r>
    </w:p>
    <w:p>
      <w:pPr>
        <w:pStyle w:val="ListNumber"/>
        <w:spacing w:line="360" w:lineRule="auto" w:after="80" w:before="0"/>
        <w:ind w:left="420"/>
      </w:pPr>
      <w:r>
        <w:rPr>
          <w:rFonts w:ascii="Times New Roman" w:hAnsi="Times New Roman" w:eastAsia="宋体"/>
          <w:sz w:val="21"/>
        </w:rPr>
        <w:t>支持作品灯箱查看，包括大图、标题、描述和拍摄参数。</w:t>
      </w:r>
    </w:p>
    <w:p>
      <w:pPr>
        <w:pStyle w:val="ListNumber"/>
        <w:spacing w:line="360" w:lineRule="auto" w:after="80" w:before="0"/>
        <w:ind w:left="420"/>
      </w:pPr>
      <w:r>
        <w:rPr>
          <w:rFonts w:ascii="Times New Roman" w:hAnsi="Times New Roman" w:eastAsia="宋体"/>
          <w:sz w:val="21"/>
        </w:rPr>
        <w:t xml:space="preserve">支持作品详情 URL，例如 </w:t>
      </w:r>
      <w:r>
        <w:rPr>
          <w:rFonts w:ascii="Consolas" w:hAnsi="Consolas" w:eastAsia="Consolas"/>
          <w:color w:val="464646"/>
          <w:sz w:val="20"/>
        </w:rPr>
        <w:t>?photo=3</w:t>
      </w:r>
      <w:r>
        <w:rPr>
          <w:rFonts w:ascii="Times New Roman" w:hAnsi="Times New Roman" w:eastAsia="宋体"/>
          <w:sz w:val="21"/>
        </w:rPr>
        <w:t>，便于分享具体作品。</w:t>
      </w:r>
    </w:p>
    <w:p>
      <w:pPr>
        <w:pStyle w:val="ListNumber"/>
        <w:spacing w:line="360" w:lineRule="auto" w:after="80" w:before="0"/>
        <w:ind w:left="420"/>
      </w:pPr>
      <w:r>
        <w:rPr>
          <w:rFonts w:ascii="Times New Roman" w:hAnsi="Times New Roman" w:eastAsia="宋体"/>
          <w:sz w:val="21"/>
        </w:rPr>
        <w:t>支持联系表单提交，并将留言保存到本地数据文件。</w:t>
      </w:r>
    </w:p>
    <w:p>
      <w:pPr>
        <w:spacing w:line="360" w:lineRule="auto" w:after="80" w:before="0"/>
      </w:pPr>
      <w:r>
        <w:rPr>
          <w:rFonts w:ascii="Times New Roman" w:hAnsi="Times New Roman" w:eastAsia="宋体"/>
          <w:sz w:val="21"/>
        </w:rPr>
        <w:t>后台管理需求：</w:t>
      </w:r>
    </w:p>
    <w:p>
      <w:pPr>
        <w:pStyle w:val="ListNumber"/>
        <w:spacing w:line="360" w:lineRule="auto" w:after="80" w:before="0"/>
        <w:ind w:left="420"/>
      </w:pPr>
      <w:r>
        <w:rPr>
          <w:rFonts w:ascii="Times New Roman" w:hAnsi="Times New Roman" w:eastAsia="宋体"/>
          <w:sz w:val="21"/>
        </w:rPr>
        <w:t>支持后台登录，避免未授权访问管理功能。</w:t>
      </w:r>
    </w:p>
    <w:p>
      <w:pPr>
        <w:pStyle w:val="ListNumber"/>
        <w:spacing w:line="360" w:lineRule="auto" w:after="80" w:before="0"/>
        <w:ind w:left="420"/>
      </w:pPr>
      <w:r>
        <w:rPr>
          <w:rFonts w:ascii="Times New Roman" w:hAnsi="Times New Roman" w:eastAsia="宋体"/>
          <w:sz w:val="21"/>
        </w:rPr>
        <w:t>支持编辑首页文案、按钮、品牌信息和主题配色。</w:t>
      </w:r>
    </w:p>
    <w:p>
      <w:pPr>
        <w:pStyle w:val="ListNumber"/>
        <w:spacing w:line="360" w:lineRule="auto" w:after="80" w:before="0"/>
        <w:ind w:left="420"/>
      </w:pPr>
      <w:r>
        <w:rPr>
          <w:rFonts w:ascii="Times New Roman" w:hAnsi="Times New Roman" w:eastAsia="宋体"/>
          <w:sz w:val="21"/>
        </w:rPr>
        <w:t>支持作品新增、编辑、删除、拖拽排序。</w:t>
      </w:r>
    </w:p>
    <w:p>
      <w:pPr>
        <w:pStyle w:val="ListNumber"/>
        <w:spacing w:line="360" w:lineRule="auto" w:after="80" w:before="0"/>
        <w:ind w:left="420"/>
      </w:pPr>
      <w:r>
        <w:rPr>
          <w:rFonts w:ascii="Times New Roman" w:hAnsi="Times New Roman" w:eastAsia="宋体"/>
          <w:sz w:val="21"/>
        </w:rPr>
        <w:t>支持单张图片上传和批量图片上传。</w:t>
      </w:r>
    </w:p>
    <w:p>
      <w:pPr>
        <w:pStyle w:val="ListNumber"/>
        <w:spacing w:line="360" w:lineRule="auto" w:after="80" w:before="0"/>
        <w:ind w:left="420"/>
      </w:pPr>
      <w:r>
        <w:rPr>
          <w:rFonts w:ascii="Times New Roman" w:hAnsi="Times New Roman" w:eastAsia="宋体"/>
          <w:sz w:val="21"/>
        </w:rPr>
        <w:t>上传图片后自动生成高清图、缩略图、WebP 和模糊占位图。</w:t>
      </w:r>
    </w:p>
    <w:p>
      <w:pPr>
        <w:pStyle w:val="ListNumber"/>
        <w:spacing w:line="360" w:lineRule="auto" w:after="80" w:before="0"/>
        <w:ind w:left="420"/>
      </w:pPr>
      <w:r>
        <w:rPr>
          <w:rFonts w:ascii="Times New Roman" w:hAnsi="Times New Roman" w:eastAsia="宋体"/>
          <w:sz w:val="21"/>
        </w:rPr>
        <w:t>支持从 EXIF 中读取相机、镜头、光圈、快门、ISO 和日期等信息。</w:t>
      </w:r>
    </w:p>
    <w:p>
      <w:pPr>
        <w:pStyle w:val="ListNumber"/>
        <w:spacing w:line="360" w:lineRule="auto" w:after="80" w:before="0"/>
        <w:ind w:left="420"/>
      </w:pPr>
      <w:r>
        <w:rPr>
          <w:rFonts w:ascii="Times New Roman" w:hAnsi="Times New Roman" w:eastAsia="宋体"/>
          <w:sz w:val="21"/>
        </w:rPr>
        <w:t>支持图片哈希去重，避免重复上传生成冗余资源。</w:t>
      </w:r>
    </w:p>
    <w:p>
      <w:pPr>
        <w:pStyle w:val="ListNumber"/>
        <w:spacing w:line="360" w:lineRule="auto" w:after="80" w:before="0"/>
        <w:ind w:left="420"/>
      </w:pPr>
      <w:r>
        <w:rPr>
          <w:rFonts w:ascii="Times New Roman" w:hAnsi="Times New Roman" w:eastAsia="宋体"/>
          <w:sz w:val="21"/>
        </w:rPr>
        <w:t>支持缩略图裁切焦点设置和预览。</w:t>
      </w:r>
    </w:p>
    <w:p>
      <w:pPr>
        <w:pStyle w:val="ListNumber"/>
        <w:spacing w:line="360" w:lineRule="auto" w:after="80" w:before="0"/>
        <w:ind w:left="420"/>
      </w:pPr>
      <w:r>
        <w:rPr>
          <w:rFonts w:ascii="Times New Roman" w:hAnsi="Times New Roman" w:eastAsia="宋体"/>
          <w:sz w:val="21"/>
        </w:rPr>
        <w:t>删除作品时可预览并选择是否同步删除关联图片资源。</w:t>
      </w:r>
    </w:p>
    <w:p>
      <w:pPr>
        <w:pStyle w:val="ListNumber"/>
        <w:spacing w:line="360" w:lineRule="auto" w:after="80" w:before="0"/>
        <w:ind w:left="420"/>
      </w:pPr>
      <w:r>
        <w:rPr>
          <w:rFonts w:ascii="Times New Roman" w:hAnsi="Times New Roman" w:eastAsia="宋体"/>
          <w:sz w:val="21"/>
        </w:rPr>
        <w:t>支持自动备份、备份恢复和数据完整性检查。</w:t>
      </w:r>
    </w:p>
    <w:p>
      <w:pPr>
        <w:pStyle w:val="ListNumber"/>
        <w:spacing w:line="360" w:lineRule="auto" w:after="80" w:before="0"/>
        <w:ind w:left="420"/>
      </w:pPr>
      <w:r>
        <w:rPr>
          <w:rFonts w:ascii="Times New Roman" w:hAnsi="Times New Roman" w:eastAsia="宋体"/>
          <w:sz w:val="21"/>
        </w:rPr>
        <w:t>支持查看前台留言。</w:t>
      </w:r>
    </w:p>
    <w:p>
      <w:pPr>
        <w:pStyle w:val="Heading3"/>
      </w:pPr>
      <w:r>
        <w:rPr>
          <w:rFonts w:ascii="Times New Roman" w:hAnsi="Times New Roman" w:eastAsia="黑体"/>
          <w:sz w:val="24"/>
        </w:rPr>
        <w:t>2.2 非功能需求</w:t>
      </w:r>
    </w:p>
    <w:p>
      <w:pPr>
        <w:spacing w:line="360" w:lineRule="auto" w:after="80" w:before="0"/>
        <w:ind w:firstLine="420"/>
      </w:pPr>
      <w:r>
        <w:rPr>
          <w:rFonts w:ascii="Times New Roman" w:hAnsi="Times New Roman" w:eastAsia="宋体"/>
          <w:sz w:val="21"/>
        </w:rPr>
        <w:t>系统还需满足以下非功能需求：</w:t>
      </w:r>
    </w:p>
    <w:p>
      <w:pPr>
        <w:pStyle w:val="ListNumber"/>
        <w:spacing w:line="360" w:lineRule="auto" w:after="80" w:before="0"/>
        <w:ind w:left="420"/>
      </w:pPr>
      <w:r>
        <w:rPr>
          <w:rFonts w:ascii="Times New Roman" w:hAnsi="Times New Roman" w:eastAsia="宋体"/>
          <w:b/>
          <w:sz w:val="21"/>
        </w:rPr>
        <w:t>轻量化</w:t>
      </w:r>
      <w:r>
        <w:rPr>
          <w:rFonts w:ascii="Times New Roman" w:hAnsi="Times New Roman" w:eastAsia="宋体"/>
          <w:sz w:val="21"/>
        </w:rPr>
        <w:t>：不依赖数据库，不引入复杂后端框架。</w:t>
      </w:r>
    </w:p>
    <w:p>
      <w:pPr>
        <w:pStyle w:val="ListNumber"/>
        <w:spacing w:line="360" w:lineRule="auto" w:after="80" w:before="0"/>
        <w:ind w:left="420"/>
      </w:pPr>
      <w:r>
        <w:rPr>
          <w:rFonts w:ascii="Times New Roman" w:hAnsi="Times New Roman" w:eastAsia="宋体"/>
          <w:b/>
          <w:sz w:val="21"/>
        </w:rPr>
        <w:t>易部署</w:t>
      </w:r>
      <w:r>
        <w:rPr>
          <w:rFonts w:ascii="Times New Roman" w:hAnsi="Times New Roman" w:eastAsia="宋体"/>
          <w:sz w:val="21"/>
        </w:rPr>
        <w:t>：前台仍可作为静态网站部署。</w:t>
      </w:r>
    </w:p>
    <w:p>
      <w:pPr>
        <w:pStyle w:val="ListNumber"/>
        <w:spacing w:line="360" w:lineRule="auto" w:after="80" w:before="0"/>
        <w:ind w:left="420"/>
      </w:pPr>
      <w:r>
        <w:rPr>
          <w:rFonts w:ascii="Times New Roman" w:hAnsi="Times New Roman" w:eastAsia="宋体"/>
          <w:b/>
          <w:sz w:val="21"/>
        </w:rPr>
        <w:t>易维护</w:t>
      </w:r>
      <w:r>
        <w:rPr>
          <w:rFonts w:ascii="Times New Roman" w:hAnsi="Times New Roman" w:eastAsia="宋体"/>
          <w:sz w:val="21"/>
        </w:rPr>
        <w:t>：后台操作应直观，普通用户可以完成内容更新。</w:t>
      </w:r>
    </w:p>
    <w:p>
      <w:pPr>
        <w:pStyle w:val="ListNumber"/>
        <w:spacing w:line="360" w:lineRule="auto" w:after="80" w:before="0"/>
        <w:ind w:left="420"/>
      </w:pPr>
      <w:r>
        <w:rPr>
          <w:rFonts w:ascii="Times New Roman" w:hAnsi="Times New Roman" w:eastAsia="宋体"/>
          <w:b/>
          <w:sz w:val="21"/>
        </w:rPr>
        <w:t>安全性</w:t>
      </w:r>
      <w:r>
        <w:rPr>
          <w:rFonts w:ascii="Times New Roman" w:hAnsi="Times New Roman" w:eastAsia="宋体"/>
          <w:sz w:val="21"/>
        </w:rPr>
        <w:t>：写入、上传、删除和恢复等接口需要密码保护。</w:t>
      </w:r>
    </w:p>
    <w:p>
      <w:pPr>
        <w:pStyle w:val="ListNumber"/>
        <w:spacing w:line="360" w:lineRule="auto" w:after="80" w:before="0"/>
        <w:ind w:left="420"/>
      </w:pPr>
      <w:r>
        <w:rPr>
          <w:rFonts w:ascii="Times New Roman" w:hAnsi="Times New Roman" w:eastAsia="宋体"/>
          <w:b/>
          <w:sz w:val="21"/>
        </w:rPr>
        <w:t>可恢复性</w:t>
      </w:r>
      <w:r>
        <w:rPr>
          <w:rFonts w:ascii="Times New Roman" w:hAnsi="Times New Roman" w:eastAsia="宋体"/>
          <w:sz w:val="21"/>
        </w:rPr>
        <w:t>：保存前自动备份，降低误操作风险。</w:t>
      </w:r>
    </w:p>
    <w:p>
      <w:pPr>
        <w:pStyle w:val="ListNumber"/>
        <w:spacing w:line="360" w:lineRule="auto" w:after="80" w:before="0"/>
        <w:ind w:left="420"/>
      </w:pPr>
      <w:r>
        <w:rPr>
          <w:rFonts w:ascii="Times New Roman" w:hAnsi="Times New Roman" w:eastAsia="宋体"/>
          <w:b/>
          <w:sz w:val="21"/>
        </w:rPr>
        <w:t>兼容性</w:t>
      </w:r>
      <w:r>
        <w:rPr>
          <w:rFonts w:ascii="Times New Roman" w:hAnsi="Times New Roman" w:eastAsia="宋体"/>
          <w:sz w:val="21"/>
        </w:rPr>
        <w:t>：尽量使用浏览器原生能力和 Python 标准库。</w:t>
      </w:r>
    </w:p>
    <w:p>
      <w:pPr>
        <w:pStyle w:val="Heading1"/>
      </w:pPr>
      <w:r>
        <w:rPr>
          <w:rFonts w:ascii="Times New Roman" w:hAnsi="Times New Roman" w:eastAsia="黑体"/>
          <w:sz w:val="32"/>
        </w:rPr>
        <w:t>3 系统总体设计</w:t>
      </w:r>
    </w:p>
    <w:p>
      <w:pPr>
        <w:pStyle w:val="Heading3"/>
      </w:pPr>
      <w:r>
        <w:rPr>
          <w:rFonts w:ascii="Times New Roman" w:hAnsi="Times New Roman" w:eastAsia="黑体"/>
          <w:sz w:val="24"/>
        </w:rPr>
        <w:t>3.1 系统架构</w:t>
      </w:r>
    </w:p>
    <w:p>
      <w:pPr>
        <w:spacing w:line="360" w:lineRule="auto" w:after="80" w:before="0"/>
        <w:ind w:firstLine="420"/>
      </w:pPr>
      <w:r>
        <w:rPr>
          <w:rFonts w:ascii="Times New Roman" w:hAnsi="Times New Roman" w:eastAsia="宋体"/>
          <w:sz w:val="21"/>
        </w:rPr>
        <w:t>系统采用“前台静态页面 + 本地管理后台 + 轻量级本地后端”的三层结构。</w:t>
      </w:r>
    </w:p>
    <w:p>
      <w:pPr>
        <w:spacing w:line="360" w:lineRule="auto" w:after="80" w:before="0"/>
        <w:ind w:firstLine="420"/>
      </w:pPr>
      <w:r>
        <w:rPr>
          <w:rFonts w:ascii="Times New Roman" w:hAnsi="Times New Roman" w:eastAsia="宋体"/>
          <w:sz w:val="21"/>
        </w:rPr>
        <w:t xml:space="preserve">前台展示层由 </w:t>
      </w:r>
      <w:r>
        <w:rPr>
          <w:rFonts w:ascii="Consolas" w:hAnsi="Consolas" w:eastAsia="Consolas"/>
          <w:color w:val="464646"/>
          <w:sz w:val="20"/>
        </w:rPr>
        <w:t>index.html</w:t>
      </w:r>
      <w:r>
        <w:rPr>
          <w:rFonts w:ascii="Times New Roman" w:hAnsi="Times New Roman" w:eastAsia="宋体"/>
          <w:sz w:val="21"/>
        </w:rPr>
        <w:t>、</w:t>
      </w:r>
      <w:r>
        <w:rPr>
          <w:rFonts w:ascii="Consolas" w:hAnsi="Consolas" w:eastAsia="Consolas"/>
          <w:color w:val="464646"/>
          <w:sz w:val="20"/>
        </w:rPr>
        <w:t>css/style.css</w:t>
      </w:r>
      <w:r>
        <w:rPr>
          <w:rFonts w:ascii="Times New Roman" w:hAnsi="Times New Roman" w:eastAsia="宋体"/>
          <w:sz w:val="21"/>
        </w:rPr>
        <w:t xml:space="preserve"> 和 </w:t>
      </w:r>
      <w:r>
        <w:rPr>
          <w:rFonts w:ascii="Consolas" w:hAnsi="Consolas" w:eastAsia="Consolas"/>
          <w:color w:val="464646"/>
          <w:sz w:val="20"/>
        </w:rPr>
        <w:t>js/main.js</w:t>
      </w:r>
      <w:r>
        <w:rPr>
          <w:rFonts w:ascii="Times New Roman" w:hAnsi="Times New Roman" w:eastAsia="宋体"/>
          <w:sz w:val="21"/>
        </w:rPr>
        <w:t xml:space="preserve"> 组成，负责公开访问体验。前台通过 </w:t>
      </w:r>
      <w:r>
        <w:rPr>
          <w:rFonts w:ascii="Consolas" w:hAnsi="Consolas" w:eastAsia="Consolas"/>
          <w:color w:val="464646"/>
          <w:sz w:val="20"/>
        </w:rPr>
        <w:t>fetch</w:t>
      </w:r>
      <w:r>
        <w:rPr>
          <w:rFonts w:ascii="Times New Roman" w:hAnsi="Times New Roman" w:eastAsia="宋体"/>
          <w:sz w:val="21"/>
        </w:rPr>
        <w:t xml:space="preserve"> 读取 </w:t>
      </w:r>
      <w:r>
        <w:rPr>
          <w:rFonts w:ascii="Consolas" w:hAnsi="Consolas" w:eastAsia="Consolas"/>
          <w:color w:val="464646"/>
          <w:sz w:val="20"/>
        </w:rPr>
        <w:t>data/config.json</w:t>
      </w:r>
      <w:r>
        <w:rPr>
          <w:rFonts w:ascii="Times New Roman" w:hAnsi="Times New Roman" w:eastAsia="宋体"/>
          <w:sz w:val="21"/>
        </w:rPr>
        <w:t xml:space="preserve"> 与 </w:t>
      </w:r>
      <w:r>
        <w:rPr>
          <w:rFonts w:ascii="Consolas" w:hAnsi="Consolas" w:eastAsia="Consolas"/>
          <w:color w:val="464646"/>
          <w:sz w:val="20"/>
        </w:rPr>
        <w:t>data/photos.json</w:t>
      </w:r>
      <w:r>
        <w:rPr>
          <w:rFonts w:ascii="Times New Roman" w:hAnsi="Times New Roman" w:eastAsia="宋体"/>
          <w:sz w:val="21"/>
        </w:rPr>
        <w:t>，根据 JSON 数据动态渲染页面内容。</w:t>
      </w:r>
    </w:p>
    <w:p>
      <w:pPr>
        <w:spacing w:line="360" w:lineRule="auto" w:after="80" w:before="0"/>
        <w:ind w:firstLine="420"/>
      </w:pPr>
      <w:r>
        <w:rPr>
          <w:rFonts w:ascii="Times New Roman" w:hAnsi="Times New Roman" w:eastAsia="宋体"/>
          <w:sz w:val="21"/>
        </w:rPr>
        <w:t xml:space="preserve">后台管理层由 </w:t>
      </w:r>
      <w:r>
        <w:rPr>
          <w:rFonts w:ascii="Consolas" w:hAnsi="Consolas" w:eastAsia="Consolas"/>
          <w:color w:val="464646"/>
          <w:sz w:val="20"/>
        </w:rPr>
        <w:t>admin.html</w:t>
      </w:r>
      <w:r>
        <w:rPr>
          <w:rFonts w:ascii="Times New Roman" w:hAnsi="Times New Roman" w:eastAsia="宋体"/>
          <w:sz w:val="21"/>
        </w:rPr>
        <w:t>、</w:t>
      </w:r>
      <w:r>
        <w:rPr>
          <w:rFonts w:ascii="Consolas" w:hAnsi="Consolas" w:eastAsia="Consolas"/>
          <w:color w:val="464646"/>
          <w:sz w:val="20"/>
        </w:rPr>
        <w:t>css/admin.css</w:t>
      </w:r>
      <w:r>
        <w:rPr>
          <w:rFonts w:ascii="Times New Roman" w:hAnsi="Times New Roman" w:eastAsia="宋体"/>
          <w:sz w:val="21"/>
        </w:rPr>
        <w:t xml:space="preserve"> 和 </w:t>
      </w:r>
      <w:r>
        <w:rPr>
          <w:rFonts w:ascii="Consolas" w:hAnsi="Consolas" w:eastAsia="Consolas"/>
          <w:color w:val="464646"/>
          <w:sz w:val="20"/>
        </w:rPr>
        <w:t>js/admin.js</w:t>
      </w:r>
      <w:r>
        <w:rPr>
          <w:rFonts w:ascii="Times New Roman" w:hAnsi="Times New Roman" w:eastAsia="宋体"/>
          <w:sz w:val="21"/>
        </w:rPr>
        <w:t xml:space="preserve"> 组成，负责内容编辑、图片上传、数据检查和留言管理。后台通过 HTTP API 与本地后端通信。</w:t>
      </w:r>
    </w:p>
    <w:p>
      <w:pPr>
        <w:spacing w:line="360" w:lineRule="auto" w:after="80" w:before="0"/>
        <w:ind w:firstLine="420"/>
      </w:pPr>
      <w:r>
        <w:rPr>
          <w:rFonts w:ascii="Times New Roman" w:hAnsi="Times New Roman" w:eastAsia="宋体"/>
          <w:sz w:val="21"/>
        </w:rPr>
        <w:t xml:space="preserve">本地服务层由 </w:t>
      </w:r>
      <w:r>
        <w:rPr>
          <w:rFonts w:ascii="Consolas" w:hAnsi="Consolas" w:eastAsia="Consolas"/>
          <w:color w:val="464646"/>
          <w:sz w:val="20"/>
        </w:rPr>
        <w:t>scripts/local_server.py</w:t>
      </w:r>
      <w:r>
        <w:rPr>
          <w:rFonts w:ascii="Times New Roman" w:hAnsi="Times New Roman" w:eastAsia="宋体"/>
          <w:sz w:val="21"/>
        </w:rPr>
        <w:t xml:space="preserve"> 实现。该服务基于 Python 标准库 </w:t>
      </w:r>
      <w:r>
        <w:rPr>
          <w:rFonts w:ascii="Consolas" w:hAnsi="Consolas" w:eastAsia="Consolas"/>
          <w:color w:val="464646"/>
          <w:sz w:val="20"/>
        </w:rPr>
        <w:t>http.server</w:t>
      </w:r>
      <w:r>
        <w:rPr>
          <w:rFonts w:ascii="Times New Roman" w:hAnsi="Times New Roman" w:eastAsia="宋体"/>
          <w:sz w:val="21"/>
        </w:rPr>
        <w:t xml:space="preserve"> 托管静态文件，并扩展多个 API 接口，用于 JSON 保存、图片上传、密码验证、留言写入、备份恢复和完整性检查。</w:t>
      </w:r>
    </w:p>
    <w:p>
      <w:pPr>
        <w:spacing w:line="360" w:lineRule="auto" w:after="80" w:before="0"/>
      </w:pPr>
      <w:r>
        <w:rPr>
          <w:rFonts w:ascii="Times New Roman" w:hAnsi="Times New Roman" w:eastAsia="宋体"/>
          <w:sz w:val="21"/>
        </w:rPr>
        <w:t>系统主要目录如下：</w:t>
      </w:r>
    </w:p>
    <w:p>
      <w:pPr>
        <w:pStyle w:val="CodeBlock"/>
      </w:pPr>
      <w:r>
        <w:rPr>
          <w:rFonts w:ascii="Consolas" w:hAnsi="Consolas" w:eastAsia="Consolas"/>
          <w:sz w:val="18"/>
        </w:rPr>
        <w:t>ImageExhibition/</w:t>
      </w:r>
    </w:p>
    <w:p>
      <w:pPr>
        <w:pStyle w:val="CodeBlock"/>
      </w:pPr>
      <w:r>
        <w:rPr>
          <w:rFonts w:ascii="Consolas" w:hAnsi="Consolas" w:eastAsia="Consolas"/>
          <w:sz w:val="18"/>
        </w:rPr>
        <w:t>├─ index.html</w:t>
      </w:r>
    </w:p>
    <w:p>
      <w:pPr>
        <w:pStyle w:val="CodeBlock"/>
      </w:pPr>
      <w:r>
        <w:rPr>
          <w:rFonts w:ascii="Consolas" w:hAnsi="Consolas" w:eastAsia="Consolas"/>
          <w:sz w:val="18"/>
        </w:rPr>
        <w:t>├─ admin.html</w:t>
      </w:r>
    </w:p>
    <w:p>
      <w:pPr>
        <w:pStyle w:val="CodeBlock"/>
      </w:pPr>
      <w:r>
        <w:rPr>
          <w:rFonts w:ascii="Consolas" w:hAnsi="Consolas" w:eastAsia="Consolas"/>
          <w:sz w:val="18"/>
        </w:rPr>
        <w:t>├─ css/</w:t>
      </w:r>
    </w:p>
    <w:p>
      <w:pPr>
        <w:pStyle w:val="CodeBlock"/>
      </w:pPr>
      <w:r>
        <w:rPr>
          <w:rFonts w:ascii="Consolas" w:hAnsi="Consolas" w:eastAsia="Consolas"/>
          <w:sz w:val="18"/>
        </w:rPr>
        <w:t>├─ js/</w:t>
      </w:r>
    </w:p>
    <w:p>
      <w:pPr>
        <w:pStyle w:val="CodeBlock"/>
      </w:pPr>
      <w:r>
        <w:rPr>
          <w:rFonts w:ascii="Consolas" w:hAnsi="Consolas" w:eastAsia="Consolas"/>
          <w:sz w:val="18"/>
        </w:rPr>
        <w:t>├─ data/</w:t>
      </w:r>
    </w:p>
    <w:p>
      <w:pPr>
        <w:pStyle w:val="CodeBlock"/>
      </w:pPr>
      <w:r>
        <w:rPr>
          <w:rFonts w:ascii="Consolas" w:hAnsi="Consolas" w:eastAsia="Consolas"/>
          <w:sz w:val="18"/>
        </w:rPr>
        <w:t>├─ images/</w:t>
      </w:r>
    </w:p>
    <w:p>
      <w:pPr>
        <w:pStyle w:val="CodeBlock"/>
      </w:pPr>
      <w:r>
        <w:rPr>
          <w:rFonts w:ascii="Consolas" w:hAnsi="Consolas" w:eastAsia="Consolas"/>
          <w:sz w:val="18"/>
        </w:rPr>
        <w:t>├─ scripts/</w:t>
      </w:r>
    </w:p>
    <w:p>
      <w:pPr>
        <w:pStyle w:val="CodeBlock"/>
      </w:pPr>
      <w:r>
        <w:rPr>
          <w:rFonts w:ascii="Consolas" w:hAnsi="Consolas" w:eastAsia="Consolas"/>
          <w:sz w:val="18"/>
        </w:rPr>
        <w:t>│  └─ local_server.py</w:t>
      </w:r>
    </w:p>
    <w:p>
      <w:pPr>
        <w:pStyle w:val="CodeBlock"/>
      </w:pPr>
      <w:r>
        <w:rPr>
          <w:rFonts w:ascii="Consolas" w:hAnsi="Consolas" w:eastAsia="Consolas"/>
          <w:sz w:val="18"/>
        </w:rPr>
        <w:t>├─ backups/</w:t>
      </w:r>
    </w:p>
    <w:p>
      <w:pPr>
        <w:pStyle w:val="CodeBlock"/>
      </w:pPr>
      <w:r>
        <w:rPr>
          <w:rFonts w:ascii="Consolas" w:hAnsi="Consolas" w:eastAsia="Consolas"/>
          <w:sz w:val="18"/>
        </w:rPr>
        <w:t>└─ output/</w:t>
      </w:r>
    </w:p>
    <w:p>
      <w:pPr>
        <w:pStyle w:val="Heading3"/>
      </w:pPr>
      <w:r>
        <w:rPr>
          <w:rFonts w:ascii="Times New Roman" w:hAnsi="Times New Roman" w:eastAsia="黑体"/>
          <w:sz w:val="24"/>
        </w:rPr>
        <w:t>3.2 数据设计</w:t>
      </w:r>
    </w:p>
    <w:p>
      <w:pPr>
        <w:spacing w:line="360" w:lineRule="auto" w:after="80" w:before="0"/>
      </w:pPr>
      <w:r>
        <w:rPr>
          <w:rFonts w:ascii="Times New Roman" w:hAnsi="Times New Roman" w:eastAsia="宋体"/>
          <w:sz w:val="21"/>
        </w:rPr>
        <w:t>系统主要数据文件包括：</w:t>
      </w:r>
    </w:p>
    <w:p>
      <w:pPr>
        <w:pStyle w:val="ListNumber"/>
        <w:spacing w:line="360" w:lineRule="auto" w:after="80" w:before="0"/>
        <w:ind w:left="420"/>
      </w:pPr>
      <w:r>
        <w:rPr>
          <w:rFonts w:ascii="Consolas" w:hAnsi="Consolas" w:eastAsia="Consolas"/>
          <w:color w:val="464646"/>
          <w:sz w:val="20"/>
        </w:rPr>
        <w:t>data/config.json</w:t>
      </w:r>
      <w:r>
        <w:rPr>
          <w:rFonts w:ascii="Times New Roman" w:hAnsi="Times New Roman" w:eastAsia="宋体"/>
          <w:sz w:val="21"/>
        </w:rPr>
        <w:t>：保存首页文案、按钮、品牌和主题配置。</w:t>
      </w:r>
    </w:p>
    <w:p>
      <w:pPr>
        <w:pStyle w:val="ListNumber"/>
        <w:spacing w:line="360" w:lineRule="auto" w:after="80" w:before="0"/>
        <w:ind w:left="420"/>
      </w:pPr>
      <w:r>
        <w:rPr>
          <w:rFonts w:ascii="Consolas" w:hAnsi="Consolas" w:eastAsia="Consolas"/>
          <w:color w:val="464646"/>
          <w:sz w:val="20"/>
        </w:rPr>
        <w:t>data/photos.json</w:t>
      </w:r>
      <w:r>
        <w:rPr>
          <w:rFonts w:ascii="Times New Roman" w:hAnsi="Times New Roman" w:eastAsia="宋体"/>
          <w:sz w:val="21"/>
        </w:rPr>
        <w:t>：保存作品列表、图片路径、分类、描述和拍摄参数。</w:t>
      </w:r>
    </w:p>
    <w:p>
      <w:pPr>
        <w:pStyle w:val="ListNumber"/>
        <w:spacing w:line="360" w:lineRule="auto" w:after="80" w:before="0"/>
        <w:ind w:left="420"/>
      </w:pPr>
      <w:r>
        <w:rPr>
          <w:rFonts w:ascii="Consolas" w:hAnsi="Consolas" w:eastAsia="Consolas"/>
          <w:color w:val="464646"/>
          <w:sz w:val="20"/>
        </w:rPr>
        <w:t>data/messages.json</w:t>
      </w:r>
      <w:r>
        <w:rPr>
          <w:rFonts w:ascii="Times New Roman" w:hAnsi="Times New Roman" w:eastAsia="宋体"/>
          <w:sz w:val="21"/>
        </w:rPr>
        <w:t>：保存前台联系表单留言。</w:t>
      </w:r>
    </w:p>
    <w:p>
      <w:pPr>
        <w:pStyle w:val="ListNumber"/>
        <w:spacing w:line="360" w:lineRule="auto" w:after="80" w:before="0"/>
        <w:ind w:left="420"/>
      </w:pPr>
      <w:r>
        <w:rPr>
          <w:rFonts w:ascii="Consolas" w:hAnsi="Consolas" w:eastAsia="Consolas"/>
          <w:color w:val="464646"/>
          <w:sz w:val="20"/>
        </w:rPr>
        <w:t>data/admin.json</w:t>
      </w:r>
      <w:r>
        <w:rPr>
          <w:rFonts w:ascii="Times New Roman" w:hAnsi="Times New Roman" w:eastAsia="宋体"/>
          <w:sz w:val="21"/>
        </w:rPr>
        <w:t>：保存后台密码哈希。</w:t>
      </w:r>
    </w:p>
    <w:p>
      <w:pPr>
        <w:pStyle w:val="ListNumber"/>
        <w:spacing w:line="360" w:lineRule="auto" w:after="80" w:before="0"/>
        <w:ind w:left="420"/>
      </w:pPr>
      <w:r>
        <w:rPr>
          <w:rFonts w:ascii="Consolas" w:hAnsi="Consolas" w:eastAsia="Consolas"/>
          <w:color w:val="464646"/>
          <w:sz w:val="20"/>
        </w:rPr>
        <w:t>data/image_hashes.json</w:t>
      </w:r>
      <w:r>
        <w:rPr>
          <w:rFonts w:ascii="Times New Roman" w:hAnsi="Times New Roman" w:eastAsia="宋体"/>
          <w:sz w:val="21"/>
        </w:rPr>
        <w:t>：保存上传图片哈希和已生成资源路径。</w:t>
      </w:r>
    </w:p>
    <w:p>
      <w:pPr>
        <w:pStyle w:val="ListNumber"/>
        <w:spacing w:line="360" w:lineRule="auto" w:after="80" w:before="0"/>
        <w:ind w:left="420"/>
      </w:pPr>
      <w:r>
        <w:rPr>
          <w:rFonts w:ascii="Consolas" w:hAnsi="Consolas" w:eastAsia="Consolas"/>
          <w:color w:val="464646"/>
          <w:sz w:val="20"/>
        </w:rPr>
        <w:t>backups/</w:t>
      </w:r>
      <w:r>
        <w:rPr>
          <w:rFonts w:ascii="Times New Roman" w:hAnsi="Times New Roman" w:eastAsia="宋体"/>
          <w:sz w:val="21"/>
        </w:rPr>
        <w:t>：保存自动备份文件。</w:t>
      </w:r>
    </w:p>
    <w:p>
      <w:pPr>
        <w:spacing w:line="360" w:lineRule="auto" w:after="80" w:before="0"/>
      </w:pPr>
      <w:r>
        <w:rPr>
          <w:rFonts w:ascii="Times New Roman" w:hAnsi="Times New Roman" w:eastAsia="宋体"/>
          <w:sz w:val="21"/>
        </w:rPr>
        <w:t>作品数据结构示例如下：</w:t>
      </w:r>
    </w:p>
    <w:p>
      <w:pPr>
        <w:pStyle w:val="CodeBlock"/>
      </w:pPr>
      <w:r>
        <w:rPr>
          <w:rFonts w:ascii="Consolas" w:hAnsi="Consolas" w:eastAsia="Consolas"/>
          <w:sz w:val="18"/>
        </w:rPr>
        <w:t>{</w:t>
      </w:r>
    </w:p>
    <w:p>
      <w:pPr>
        <w:pStyle w:val="CodeBlock"/>
      </w:pPr>
      <w:r>
        <w:rPr>
          <w:rFonts w:ascii="Consolas" w:hAnsi="Consolas" w:eastAsia="Consolas"/>
          <w:sz w:val="18"/>
        </w:rPr>
        <w:t xml:space="preserve">  "id": 1,</w:t>
      </w:r>
    </w:p>
    <w:p>
      <w:pPr>
        <w:pStyle w:val="CodeBlock"/>
      </w:pPr>
      <w:r>
        <w:rPr>
          <w:rFonts w:ascii="Consolas" w:hAnsi="Consolas" w:eastAsia="Consolas"/>
          <w:sz w:val="18"/>
        </w:rPr>
        <w:t xml:space="preserve">  "title": "作品标题",</w:t>
      </w:r>
    </w:p>
    <w:p>
      <w:pPr>
        <w:pStyle w:val="CodeBlock"/>
      </w:pPr>
      <w:r>
        <w:rPr>
          <w:rFonts w:ascii="Consolas" w:hAnsi="Consolas" w:eastAsia="Consolas"/>
          <w:sz w:val="18"/>
        </w:rPr>
        <w:t xml:space="preserve">  "category": "portrait",</w:t>
      </w:r>
    </w:p>
    <w:p>
      <w:pPr>
        <w:pStyle w:val="CodeBlock"/>
      </w:pPr>
      <w:r>
        <w:rPr>
          <w:rFonts w:ascii="Consolas" w:hAnsi="Consolas" w:eastAsia="Consolas"/>
          <w:sz w:val="18"/>
        </w:rPr>
        <w:t xml:space="preserve">  "thumbnail": "images/thumbs/photo-01.jpg",</w:t>
      </w:r>
    </w:p>
    <w:p>
      <w:pPr>
        <w:pStyle w:val="CodeBlock"/>
      </w:pPr>
      <w:r>
        <w:rPr>
          <w:rFonts w:ascii="Consolas" w:hAnsi="Consolas" w:eastAsia="Consolas"/>
          <w:sz w:val="18"/>
        </w:rPr>
        <w:t xml:space="preserve">  "fullImage": "images/full/photo-01.jpg",</w:t>
      </w:r>
    </w:p>
    <w:p>
      <w:pPr>
        <w:pStyle w:val="CodeBlock"/>
      </w:pPr>
      <w:r>
        <w:rPr>
          <w:rFonts w:ascii="Consolas" w:hAnsi="Consolas" w:eastAsia="Consolas"/>
          <w:sz w:val="18"/>
        </w:rPr>
        <w:t xml:space="preserve">  "webpThumbnail": "images/webp/thumbs/photo-01.webp",</w:t>
      </w:r>
    </w:p>
    <w:p>
      <w:pPr>
        <w:pStyle w:val="CodeBlock"/>
      </w:pPr>
      <w:r>
        <w:rPr>
          <w:rFonts w:ascii="Consolas" w:hAnsi="Consolas" w:eastAsia="Consolas"/>
          <w:sz w:val="18"/>
        </w:rPr>
        <w:t xml:space="preserve">  "webpFull": "images/webp/full/photo-01.webp",</w:t>
      </w:r>
    </w:p>
    <w:p>
      <w:pPr>
        <w:pStyle w:val="CodeBlock"/>
      </w:pPr>
      <w:r>
        <w:rPr>
          <w:rFonts w:ascii="Consolas" w:hAnsi="Consolas" w:eastAsia="Consolas"/>
          <w:sz w:val="18"/>
        </w:rPr>
        <w:t xml:space="preserve">  "blurThumbnail": "images/blur/photo-01-blur.jpg",</w:t>
      </w:r>
    </w:p>
    <w:p>
      <w:pPr>
        <w:pStyle w:val="CodeBlock"/>
      </w:pPr>
      <w:r>
        <w:rPr>
          <w:rFonts w:ascii="Consolas" w:hAnsi="Consolas" w:eastAsia="Consolas"/>
          <w:sz w:val="18"/>
        </w:rPr>
        <w:t xml:space="preserve">  "focus": {</w:t>
      </w:r>
    </w:p>
    <w:p>
      <w:pPr>
        <w:pStyle w:val="CodeBlock"/>
      </w:pPr>
      <w:r>
        <w:rPr>
          <w:rFonts w:ascii="Consolas" w:hAnsi="Consolas" w:eastAsia="Consolas"/>
          <w:sz w:val="18"/>
        </w:rPr>
        <w:t xml:space="preserve">    "x": 0.5,</w:t>
      </w:r>
    </w:p>
    <w:p>
      <w:pPr>
        <w:pStyle w:val="CodeBlock"/>
      </w:pPr>
      <w:r>
        <w:rPr>
          <w:rFonts w:ascii="Consolas" w:hAnsi="Consolas" w:eastAsia="Consolas"/>
          <w:sz w:val="18"/>
        </w:rPr>
        <w:t xml:space="preserve">    "y": 0.5</w:t>
      </w:r>
    </w:p>
    <w:p>
      <w:pPr>
        <w:pStyle w:val="CodeBlock"/>
      </w:pPr>
      <w:r>
        <w:rPr>
          <w:rFonts w:ascii="Consolas" w:hAnsi="Consolas" w:eastAsia="Consolas"/>
          <w:sz w:val="18"/>
        </w:rPr>
        <w:t xml:space="preserve">  },</w:t>
      </w:r>
    </w:p>
    <w:p>
      <w:pPr>
        <w:pStyle w:val="CodeBlock"/>
      </w:pPr>
      <w:r>
        <w:rPr>
          <w:rFonts w:ascii="Consolas" w:hAnsi="Consolas" w:eastAsia="Consolas"/>
          <w:sz w:val="18"/>
        </w:rPr>
        <w:t xml:space="preserve">  "metadata": {</w:t>
      </w:r>
    </w:p>
    <w:p>
      <w:pPr>
        <w:pStyle w:val="CodeBlock"/>
      </w:pPr>
      <w:r>
        <w:rPr>
          <w:rFonts w:ascii="Consolas" w:hAnsi="Consolas" w:eastAsia="Consolas"/>
          <w:sz w:val="18"/>
        </w:rPr>
        <w:t xml:space="preserve">    "camera": "",</w:t>
      </w:r>
    </w:p>
    <w:p>
      <w:pPr>
        <w:pStyle w:val="CodeBlock"/>
      </w:pPr>
      <w:r>
        <w:rPr>
          <w:rFonts w:ascii="Consolas" w:hAnsi="Consolas" w:eastAsia="Consolas"/>
          <w:sz w:val="18"/>
        </w:rPr>
        <w:t xml:space="preserve">    "lens": "",</w:t>
      </w:r>
    </w:p>
    <w:p>
      <w:pPr>
        <w:pStyle w:val="CodeBlock"/>
      </w:pPr>
      <w:r>
        <w:rPr>
          <w:rFonts w:ascii="Consolas" w:hAnsi="Consolas" w:eastAsia="Consolas"/>
          <w:sz w:val="18"/>
        </w:rPr>
        <w:t xml:space="preserve">    "aperture": "",</w:t>
      </w:r>
    </w:p>
    <w:p>
      <w:pPr>
        <w:pStyle w:val="CodeBlock"/>
      </w:pPr>
      <w:r>
        <w:rPr>
          <w:rFonts w:ascii="Consolas" w:hAnsi="Consolas" w:eastAsia="Consolas"/>
          <w:sz w:val="18"/>
        </w:rPr>
        <w:t xml:space="preserve">    "shutter": "",</w:t>
      </w:r>
    </w:p>
    <w:p>
      <w:pPr>
        <w:pStyle w:val="CodeBlock"/>
      </w:pPr>
      <w:r>
        <w:rPr>
          <w:rFonts w:ascii="Consolas" w:hAnsi="Consolas" w:eastAsia="Consolas"/>
          <w:sz w:val="18"/>
        </w:rPr>
        <w:t xml:space="preserve">    "iso": "",</w:t>
      </w:r>
    </w:p>
    <w:p>
      <w:pPr>
        <w:pStyle w:val="CodeBlock"/>
      </w:pPr>
      <w:r>
        <w:rPr>
          <w:rFonts w:ascii="Consolas" w:hAnsi="Consolas" w:eastAsia="Consolas"/>
          <w:sz w:val="18"/>
        </w:rPr>
        <w:t xml:space="preserve">    "location": "",</w:t>
      </w:r>
    </w:p>
    <w:p>
      <w:pPr>
        <w:pStyle w:val="CodeBlock"/>
      </w:pPr>
      <w:r>
        <w:rPr>
          <w:rFonts w:ascii="Consolas" w:hAnsi="Consolas" w:eastAsia="Consolas"/>
          <w:sz w:val="18"/>
        </w:rPr>
        <w:t xml:space="preserve">    "date": "",</w:t>
      </w:r>
    </w:p>
    <w:p>
      <w:pPr>
        <w:pStyle w:val="CodeBlock"/>
      </w:pPr>
      <w:r>
        <w:rPr>
          <w:rFonts w:ascii="Consolas" w:hAnsi="Consolas" w:eastAsia="Consolas"/>
          <w:sz w:val="18"/>
        </w:rPr>
        <w:t xml:space="preserve">    "description": ""</w:t>
      </w:r>
    </w:p>
    <w:p>
      <w:pPr>
        <w:pStyle w:val="CodeBlock"/>
      </w:pPr>
      <w:r>
        <w:rPr>
          <w:rFonts w:ascii="Consolas" w:hAnsi="Consolas" w:eastAsia="Consolas"/>
          <w:sz w:val="18"/>
        </w:rPr>
        <w:t xml:space="preserve">  }</w:t>
      </w:r>
    </w:p>
    <w:p>
      <w:pPr>
        <w:pStyle w:val="CodeBlock"/>
      </w:pPr>
      <w:r>
        <w:rPr>
          <w:rFonts w:ascii="Consolas" w:hAnsi="Consolas" w:eastAsia="Consolas"/>
          <w:sz w:val="18"/>
        </w:rPr>
        <w:t>}</w:t>
      </w:r>
    </w:p>
    <w:p>
      <w:pPr>
        <w:spacing w:line="360" w:lineRule="auto" w:after="80" w:before="0"/>
        <w:ind w:firstLine="420"/>
      </w:pPr>
      <w:r>
        <w:rPr>
          <w:rFonts w:ascii="Times New Roman" w:hAnsi="Times New Roman" w:eastAsia="宋体"/>
          <w:sz w:val="21"/>
        </w:rPr>
        <w:t>该结构同时满足前台展示和后台管理需求。图片路径保持相对路径形式，便于静态部署。</w:t>
      </w:r>
    </w:p>
    <w:p>
      <w:pPr>
        <w:pStyle w:val="Heading1"/>
      </w:pPr>
      <w:r>
        <w:rPr>
          <w:rFonts w:ascii="Times New Roman" w:hAnsi="Times New Roman" w:eastAsia="黑体"/>
          <w:sz w:val="32"/>
        </w:rPr>
        <w:t>4 关键模块设计与实现</w:t>
      </w:r>
    </w:p>
    <w:p>
      <w:pPr>
        <w:pStyle w:val="Heading3"/>
      </w:pPr>
      <w:r>
        <w:rPr>
          <w:rFonts w:ascii="Times New Roman" w:hAnsi="Times New Roman" w:eastAsia="黑体"/>
          <w:sz w:val="24"/>
        </w:rPr>
        <w:t>4.1 前台展示模块</w:t>
      </w:r>
    </w:p>
    <w:p>
      <w:pPr>
        <w:spacing w:line="360" w:lineRule="auto" w:after="80" w:before="0"/>
        <w:ind w:firstLine="420"/>
      </w:pPr>
      <w:r>
        <w:rPr>
          <w:rFonts w:ascii="Times New Roman" w:hAnsi="Times New Roman" w:eastAsia="宋体"/>
          <w:sz w:val="21"/>
        </w:rPr>
        <w:t xml:space="preserve">前台展示模块负责根据 JSON 数据渲染作品列表，并提供分类筛选和灯箱查看。系统加载 </w:t>
      </w:r>
      <w:r>
        <w:rPr>
          <w:rFonts w:ascii="Consolas" w:hAnsi="Consolas" w:eastAsia="Consolas"/>
          <w:color w:val="464646"/>
          <w:sz w:val="20"/>
        </w:rPr>
        <w:t>photos.json</w:t>
      </w:r>
      <w:r>
        <w:rPr>
          <w:rFonts w:ascii="Times New Roman" w:hAnsi="Times New Roman" w:eastAsia="宋体"/>
          <w:sz w:val="21"/>
        </w:rPr>
        <w:t xml:space="preserve"> 后，将作品数据保存到内存数组中。用户点击分类按钮时，前端根据 </w:t>
      </w:r>
      <w:r>
        <w:rPr>
          <w:rFonts w:ascii="Consolas" w:hAnsi="Consolas" w:eastAsia="Consolas"/>
          <w:color w:val="464646"/>
          <w:sz w:val="20"/>
        </w:rPr>
        <w:t>category</w:t>
      </w:r>
      <w:r>
        <w:rPr>
          <w:rFonts w:ascii="Times New Roman" w:hAnsi="Times New Roman" w:eastAsia="宋体"/>
          <w:sz w:val="21"/>
        </w:rPr>
        <w:t xml:space="preserve"> 字段筛选作品并重新渲染作品网格。</w:t>
      </w:r>
    </w:p>
    <w:p>
      <w:pPr>
        <w:spacing w:line="360" w:lineRule="auto" w:after="80" w:before="0"/>
        <w:ind w:firstLine="420"/>
      </w:pPr>
      <w:r>
        <w:rPr>
          <w:rFonts w:ascii="Times New Roman" w:hAnsi="Times New Roman" w:eastAsia="宋体"/>
          <w:sz w:val="21"/>
        </w:rPr>
        <w:t>灯箱模块支持上一张、下一张、键盘控制、触摸滑动、缩放和分享。为了增强分享能力，系统支持通过 URL 查询参数打开指定作品。例如访问：</w:t>
      </w:r>
    </w:p>
    <w:p>
      <w:pPr>
        <w:pStyle w:val="CodeBlock"/>
      </w:pPr>
      <w:r>
        <w:rPr>
          <w:rFonts w:ascii="Consolas" w:hAnsi="Consolas" w:eastAsia="Consolas"/>
          <w:sz w:val="18"/>
        </w:rPr>
        <w:t>index.html?photo=3</w:t>
      </w:r>
    </w:p>
    <w:p>
      <w:pPr>
        <w:spacing w:line="360" w:lineRule="auto" w:after="80" w:before="0"/>
        <w:ind w:firstLine="420"/>
      </w:pPr>
      <w:r>
        <w:rPr>
          <w:rFonts w:ascii="Times New Roman" w:hAnsi="Times New Roman" w:eastAsia="宋体"/>
          <w:sz w:val="21"/>
        </w:rPr>
        <w:t xml:space="preserve">页面加载完成后会自动打开 ID 为 3 的作品灯箱。用户在灯箱中切换作品时，系统会更新 URL 中的 </w:t>
      </w:r>
      <w:r>
        <w:rPr>
          <w:rFonts w:ascii="Consolas" w:hAnsi="Consolas" w:eastAsia="Consolas"/>
          <w:color w:val="464646"/>
          <w:sz w:val="20"/>
        </w:rPr>
        <w:t>photo</w:t>
      </w:r>
      <w:r>
        <w:rPr>
          <w:rFonts w:ascii="Times New Roman" w:hAnsi="Times New Roman" w:eastAsia="宋体"/>
          <w:sz w:val="21"/>
        </w:rPr>
        <w:t xml:space="preserve"> 参数。该设计解决了传统前端灯箱状态无法分享的问题。</w:t>
      </w:r>
    </w:p>
    <w:p>
      <w:pPr>
        <w:spacing w:line="360" w:lineRule="auto" w:after="80" w:before="0"/>
        <w:ind w:firstLine="420"/>
      </w:pPr>
      <w:r>
        <w:rPr>
          <w:rFonts w:ascii="Times New Roman" w:hAnsi="Times New Roman" w:eastAsia="宋体"/>
          <w:sz w:val="21"/>
        </w:rPr>
        <w:t>此外，系统在打开作品时动态更新页面标题、描述和 Open Graph 相关 meta 信息，为后续社交平台分享优化提供基础。</w:t>
      </w:r>
    </w:p>
    <w:p>
      <w:pPr>
        <w:pStyle w:val="Heading3"/>
      </w:pPr>
      <w:r>
        <w:rPr>
          <w:rFonts w:ascii="Times New Roman" w:hAnsi="Times New Roman" w:eastAsia="黑体"/>
          <w:sz w:val="24"/>
        </w:rPr>
        <w:t>4.2 后台登录与密码管理模块</w:t>
      </w:r>
    </w:p>
    <w:p>
      <w:pPr>
        <w:spacing w:line="360" w:lineRule="auto" w:after="80" w:before="0"/>
        <w:ind w:firstLine="420"/>
      </w:pPr>
      <w:r>
        <w:rPr>
          <w:rFonts w:ascii="Times New Roman" w:hAnsi="Times New Roman" w:eastAsia="宋体"/>
          <w:sz w:val="21"/>
        </w:rPr>
        <w:t xml:space="preserve">后台管理涉及文件写入、图片删除、备份恢复等敏感操作，因此系统实现了本地密码保护机制。后端默认密码为 </w:t>
      </w:r>
      <w:r>
        <w:rPr>
          <w:rFonts w:ascii="Consolas" w:hAnsi="Consolas" w:eastAsia="Consolas"/>
          <w:color w:val="464646"/>
          <w:sz w:val="20"/>
        </w:rPr>
        <w:t>admin123</w:t>
      </w:r>
      <w:r>
        <w:rPr>
          <w:rFonts w:ascii="Times New Roman" w:hAnsi="Times New Roman" w:eastAsia="宋体"/>
          <w:sz w:val="21"/>
        </w:rPr>
        <w:t>，也可通过启动参数设置。用户还可以在后台维护页中修改密码。</w:t>
      </w:r>
    </w:p>
    <w:p>
      <w:pPr>
        <w:spacing w:line="360" w:lineRule="auto" w:after="80" w:before="0"/>
        <w:ind w:firstLine="420"/>
      </w:pPr>
      <w:r>
        <w:rPr>
          <w:rFonts w:ascii="Times New Roman" w:hAnsi="Times New Roman" w:eastAsia="宋体"/>
          <w:sz w:val="21"/>
        </w:rPr>
        <w:t xml:space="preserve">密码修改后，后端使用 PBKDF2-HMAC-SHA256 生成带盐哈希，并写入 </w:t>
      </w:r>
      <w:r>
        <w:rPr>
          <w:rFonts w:ascii="Consolas" w:hAnsi="Consolas" w:eastAsia="Consolas"/>
          <w:color w:val="464646"/>
          <w:sz w:val="20"/>
        </w:rPr>
        <w:t>data/admin.json</w:t>
      </w:r>
      <w:r>
        <w:rPr>
          <w:rFonts w:ascii="Times New Roman" w:hAnsi="Times New Roman" w:eastAsia="宋体"/>
          <w:sz w:val="21"/>
        </w:rPr>
        <w:t>。后续登录时优先验证该哈希。相比明文保存密码，哈希保存降低了本地配置文件泄露后的风险。</w:t>
      </w:r>
    </w:p>
    <w:p>
      <w:pPr>
        <w:spacing w:line="360" w:lineRule="auto" w:after="80" w:before="0"/>
        <w:ind w:firstLine="420"/>
      </w:pPr>
      <w:r>
        <w:rPr>
          <w:rFonts w:ascii="Times New Roman" w:hAnsi="Times New Roman" w:eastAsia="宋体"/>
          <w:sz w:val="21"/>
        </w:rPr>
        <w:t xml:space="preserve">后台前端将登录密码保存到 </w:t>
      </w:r>
      <w:r>
        <w:rPr>
          <w:rFonts w:ascii="Consolas" w:hAnsi="Consolas" w:eastAsia="Consolas"/>
          <w:color w:val="464646"/>
          <w:sz w:val="20"/>
        </w:rPr>
        <w:t>sessionStorage</w:t>
      </w:r>
      <w:r>
        <w:rPr>
          <w:rFonts w:ascii="Times New Roman" w:hAnsi="Times New Roman" w:eastAsia="宋体"/>
          <w:sz w:val="21"/>
        </w:rPr>
        <w:t xml:space="preserve">，并在调用受保护 API 时通过 </w:t>
      </w:r>
      <w:r>
        <w:rPr>
          <w:rFonts w:ascii="Consolas" w:hAnsi="Consolas" w:eastAsia="Consolas"/>
          <w:color w:val="464646"/>
          <w:sz w:val="20"/>
        </w:rPr>
        <w:t>X-Admin-Password</w:t>
      </w:r>
      <w:r>
        <w:rPr>
          <w:rFonts w:ascii="Times New Roman" w:hAnsi="Times New Roman" w:eastAsia="宋体"/>
          <w:sz w:val="21"/>
        </w:rPr>
        <w:t xml:space="preserve"> 请求头传递。该方式适合本地维护场景，避免了复杂会话系统。</w:t>
      </w:r>
    </w:p>
    <w:p>
      <w:pPr>
        <w:pStyle w:val="Heading3"/>
      </w:pPr>
      <w:r>
        <w:rPr>
          <w:rFonts w:ascii="Times New Roman" w:hAnsi="Times New Roman" w:eastAsia="黑体"/>
          <w:sz w:val="24"/>
        </w:rPr>
        <w:t>4.3 作品管理模块</w:t>
      </w:r>
    </w:p>
    <w:p>
      <w:pPr>
        <w:spacing w:line="360" w:lineRule="auto" w:after="80" w:before="0"/>
        <w:ind w:firstLine="420"/>
      </w:pPr>
      <w:r>
        <w:rPr>
          <w:rFonts w:ascii="Times New Roman" w:hAnsi="Times New Roman" w:eastAsia="宋体"/>
          <w:sz w:val="21"/>
        </w:rPr>
        <w:t xml:space="preserve">作品管理模块支持作品新增、编辑、删除和排序。后台初始化时读取 </w:t>
      </w:r>
      <w:r>
        <w:rPr>
          <w:rFonts w:ascii="Consolas" w:hAnsi="Consolas" w:eastAsia="Consolas"/>
          <w:color w:val="464646"/>
          <w:sz w:val="20"/>
        </w:rPr>
        <w:t>photos.json</w:t>
      </w:r>
      <w:r>
        <w:rPr>
          <w:rFonts w:ascii="Times New Roman" w:hAnsi="Times New Roman" w:eastAsia="宋体"/>
          <w:sz w:val="21"/>
        </w:rPr>
        <w:t>，并将作品列表渲染为可操作列表。</w:t>
      </w:r>
    </w:p>
    <w:p>
      <w:pPr>
        <w:spacing w:line="360" w:lineRule="auto" w:after="80" w:before="0"/>
        <w:ind w:firstLine="420"/>
      </w:pPr>
      <w:r>
        <w:rPr>
          <w:rFonts w:ascii="Times New Roman" w:hAnsi="Times New Roman" w:eastAsia="宋体"/>
          <w:sz w:val="21"/>
        </w:rPr>
        <w:t>拖拽排序通过 HTML5 Drag and Drop 事件实现。用户拖动作品条目后，前端调整作品数组顺序。由于系统不再强制按 ID 排序，保存后的 JSON 顺序即为前台展示顺序。</w:t>
      </w:r>
    </w:p>
    <w:p>
      <w:pPr>
        <w:spacing w:line="360" w:lineRule="auto" w:after="80" w:before="0"/>
        <w:ind w:firstLine="420"/>
      </w:pPr>
      <w:r>
        <w:rPr>
          <w:rFonts w:ascii="Times New Roman" w:hAnsi="Times New Roman" w:eastAsia="宋体"/>
          <w:sz w:val="21"/>
        </w:rPr>
        <w:t xml:space="preserve">删除作品时，系统先询问是否同步删除关联图片资源。如果用户选择同步删除，后台会先调用路径检查接口，列出将删除的文件和缺失文件，然后进行二次确认。确认后后端仅允许删除 </w:t>
      </w:r>
      <w:r>
        <w:rPr>
          <w:rFonts w:ascii="Consolas" w:hAnsi="Consolas" w:eastAsia="Consolas"/>
          <w:color w:val="464646"/>
          <w:sz w:val="20"/>
        </w:rPr>
        <w:t>images/</w:t>
      </w:r>
      <w:r>
        <w:rPr>
          <w:rFonts w:ascii="Times New Roman" w:hAnsi="Times New Roman" w:eastAsia="宋体"/>
          <w:sz w:val="21"/>
        </w:rPr>
        <w:t xml:space="preserve"> 目录下的文件，避免误删项目外文件。</w:t>
      </w:r>
    </w:p>
    <w:p>
      <w:pPr>
        <w:pStyle w:val="Heading3"/>
      </w:pPr>
      <w:r>
        <w:rPr>
          <w:rFonts w:ascii="Times New Roman" w:hAnsi="Times New Roman" w:eastAsia="黑体"/>
          <w:sz w:val="24"/>
        </w:rPr>
        <w:t>4.4 图片上传与处理模块</w:t>
      </w:r>
    </w:p>
    <w:p>
      <w:pPr>
        <w:spacing w:line="360" w:lineRule="auto" w:after="80" w:before="0"/>
        <w:ind w:firstLine="420"/>
      </w:pPr>
      <w:r>
        <w:rPr>
          <w:rFonts w:ascii="Times New Roman" w:hAnsi="Times New Roman" w:eastAsia="宋体"/>
          <w:sz w:val="21"/>
        </w:rPr>
        <w:t xml:space="preserve">图片上传模块是系统的重要增强点。后台支持单张上传和批量上传。上传后端接收 </w:t>
      </w:r>
      <w:r>
        <w:rPr>
          <w:rFonts w:ascii="Consolas" w:hAnsi="Consolas" w:eastAsia="Consolas"/>
          <w:color w:val="464646"/>
          <w:sz w:val="20"/>
        </w:rPr>
        <w:t>multipart/form-data</w:t>
      </w:r>
      <w:r>
        <w:rPr>
          <w:rFonts w:ascii="Times New Roman" w:hAnsi="Times New Roman" w:eastAsia="宋体"/>
          <w:sz w:val="21"/>
        </w:rPr>
        <w:t xml:space="preserve"> 请求，处理流程如下：</w:t>
      </w:r>
    </w:p>
    <w:p>
      <w:pPr>
        <w:pStyle w:val="ListNumber"/>
        <w:spacing w:line="360" w:lineRule="auto" w:after="80" w:before="0"/>
        <w:ind w:left="420"/>
      </w:pPr>
      <w:r>
        <w:rPr>
          <w:rFonts w:ascii="Times New Roman" w:hAnsi="Times New Roman" w:eastAsia="宋体"/>
          <w:sz w:val="21"/>
        </w:rPr>
        <w:t>读取上传文件二进制内容。</w:t>
      </w:r>
    </w:p>
    <w:p>
      <w:pPr>
        <w:pStyle w:val="ListNumber"/>
        <w:spacing w:line="360" w:lineRule="auto" w:after="80" w:before="0"/>
        <w:ind w:left="420"/>
      </w:pPr>
      <w:r>
        <w:rPr>
          <w:rFonts w:ascii="Times New Roman" w:hAnsi="Times New Roman" w:eastAsia="宋体"/>
          <w:sz w:val="21"/>
        </w:rPr>
        <w:t>计算 SHA-256 哈希，检查是否已上传过相同图片。</w:t>
      </w:r>
    </w:p>
    <w:p>
      <w:pPr>
        <w:pStyle w:val="ListNumber"/>
        <w:spacing w:line="360" w:lineRule="auto" w:after="80" w:before="0"/>
        <w:ind w:left="420"/>
      </w:pPr>
      <w:r>
        <w:rPr>
          <w:rFonts w:ascii="Times New Roman" w:hAnsi="Times New Roman" w:eastAsia="宋体"/>
          <w:sz w:val="21"/>
        </w:rPr>
        <w:t>如果重复，则返回已有资源路径，不重复生成文件。</w:t>
      </w:r>
    </w:p>
    <w:p>
      <w:pPr>
        <w:pStyle w:val="ListNumber"/>
        <w:spacing w:line="360" w:lineRule="auto" w:after="80" w:before="0"/>
        <w:ind w:left="420"/>
      </w:pPr>
      <w:r>
        <w:rPr>
          <w:rFonts w:ascii="Times New Roman" w:hAnsi="Times New Roman" w:eastAsia="宋体"/>
          <w:sz w:val="21"/>
        </w:rPr>
        <w:t>如果不重复，则读取 EXIF 元数据。</w:t>
      </w:r>
    </w:p>
    <w:p>
      <w:pPr>
        <w:pStyle w:val="ListNumber"/>
        <w:spacing w:line="360" w:lineRule="auto" w:after="80" w:before="0"/>
        <w:ind w:left="420"/>
      </w:pPr>
      <w:r>
        <w:rPr>
          <w:rFonts w:ascii="Times New Roman" w:hAnsi="Times New Roman" w:eastAsia="宋体"/>
          <w:sz w:val="21"/>
        </w:rPr>
        <w:t>按作品 ID 生成统一命名的图片文件。</w:t>
      </w:r>
    </w:p>
    <w:p>
      <w:pPr>
        <w:pStyle w:val="ListNumber"/>
        <w:spacing w:line="360" w:lineRule="auto" w:after="80" w:before="0"/>
        <w:ind w:left="420"/>
      </w:pPr>
      <w:r>
        <w:rPr>
          <w:rFonts w:ascii="Times New Roman" w:hAnsi="Times New Roman" w:eastAsia="宋体"/>
          <w:sz w:val="21"/>
        </w:rPr>
        <w:t>生成高清 JPG、缩略图 JPG、高清 WebP、缩略图 WebP 和模糊占位图。</w:t>
      </w:r>
    </w:p>
    <w:p>
      <w:pPr>
        <w:pStyle w:val="ListNumber"/>
        <w:spacing w:line="360" w:lineRule="auto" w:after="80" w:before="0"/>
        <w:ind w:left="420"/>
      </w:pPr>
      <w:r>
        <w:rPr>
          <w:rFonts w:ascii="Times New Roman" w:hAnsi="Times New Roman" w:eastAsia="宋体"/>
          <w:sz w:val="21"/>
        </w:rPr>
        <w:t>写入图片哈希索引。</w:t>
      </w:r>
    </w:p>
    <w:p>
      <w:pPr>
        <w:pStyle w:val="ListNumber"/>
        <w:spacing w:line="360" w:lineRule="auto" w:after="80" w:before="0"/>
        <w:ind w:left="420"/>
      </w:pPr>
      <w:r>
        <w:rPr>
          <w:rFonts w:ascii="Times New Roman" w:hAnsi="Times New Roman" w:eastAsia="宋体"/>
          <w:sz w:val="21"/>
        </w:rPr>
        <w:t>返回生成路径和 EXIF 元数据。</w:t>
      </w:r>
    </w:p>
    <w:p>
      <w:pPr>
        <w:spacing w:line="360" w:lineRule="auto" w:after="80" w:before="0"/>
        <w:ind w:firstLine="420"/>
      </w:pPr>
      <w:r>
        <w:rPr>
          <w:rFonts w:ascii="Times New Roman" w:hAnsi="Times New Roman" w:eastAsia="宋体"/>
          <w:sz w:val="21"/>
        </w:rPr>
        <w:t xml:space="preserve">缩略图裁切使用用户设置的焦点坐标。后台弹窗中提供水平和垂直焦点滑杆，并支持直接点击图片预览区域设置主体位置。焦点数据会作为 </w:t>
      </w:r>
      <w:r>
        <w:rPr>
          <w:rFonts w:ascii="Consolas" w:hAnsi="Consolas" w:eastAsia="Consolas"/>
          <w:color w:val="464646"/>
          <w:sz w:val="20"/>
        </w:rPr>
        <w:t>focusX</w:t>
      </w:r>
      <w:r>
        <w:rPr>
          <w:rFonts w:ascii="Times New Roman" w:hAnsi="Times New Roman" w:eastAsia="宋体"/>
          <w:sz w:val="21"/>
        </w:rPr>
        <w:t xml:space="preserve"> 和 </w:t>
      </w:r>
      <w:r>
        <w:rPr>
          <w:rFonts w:ascii="Consolas" w:hAnsi="Consolas" w:eastAsia="Consolas"/>
          <w:color w:val="464646"/>
          <w:sz w:val="20"/>
        </w:rPr>
        <w:t>focusY</w:t>
      </w:r>
      <w:r>
        <w:rPr>
          <w:rFonts w:ascii="Times New Roman" w:hAnsi="Times New Roman" w:eastAsia="宋体"/>
          <w:sz w:val="21"/>
        </w:rPr>
        <w:t xml:space="preserve"> 传给后端，后端在生成缩略图时使用该焦点控制裁切中心。</w:t>
      </w:r>
    </w:p>
    <w:p>
      <w:pPr>
        <w:pStyle w:val="Heading3"/>
      </w:pPr>
      <w:r>
        <w:rPr>
          <w:rFonts w:ascii="Times New Roman" w:hAnsi="Times New Roman" w:eastAsia="黑体"/>
          <w:sz w:val="24"/>
        </w:rPr>
        <w:t>4.5 EXIF 自动读取模块</w:t>
      </w:r>
    </w:p>
    <w:p>
      <w:pPr>
        <w:spacing w:line="360" w:lineRule="auto" w:after="80" w:before="0"/>
        <w:ind w:firstLine="420"/>
      </w:pPr>
      <w:r>
        <w:rPr>
          <w:rFonts w:ascii="Times New Roman" w:hAnsi="Times New Roman" w:eastAsia="宋体"/>
          <w:sz w:val="21"/>
        </w:rPr>
        <w:t>系统利用 Pillow 读取上传图片中的 EXIF 信息。当前提取字段包括：</w:t>
      </w:r>
    </w:p>
    <w:p>
      <w:pPr>
        <w:pStyle w:val="ListNumber"/>
        <w:spacing w:line="360" w:lineRule="auto" w:after="80" w:before="0"/>
        <w:ind w:left="420"/>
      </w:pPr>
      <w:r>
        <w:rPr>
          <w:rFonts w:ascii="Times New Roman" w:hAnsi="Times New Roman" w:eastAsia="宋体"/>
          <w:sz w:val="21"/>
        </w:rPr>
        <w:t>相机厂商和型号。</w:t>
      </w:r>
    </w:p>
    <w:p>
      <w:pPr>
        <w:pStyle w:val="ListNumber"/>
        <w:spacing w:line="360" w:lineRule="auto" w:after="80" w:before="0"/>
        <w:ind w:left="420"/>
      </w:pPr>
      <w:r>
        <w:rPr>
          <w:rFonts w:ascii="Times New Roman" w:hAnsi="Times New Roman" w:eastAsia="宋体"/>
          <w:sz w:val="21"/>
        </w:rPr>
        <w:t>镜头型号。</w:t>
      </w:r>
    </w:p>
    <w:p>
      <w:pPr>
        <w:pStyle w:val="ListNumber"/>
        <w:spacing w:line="360" w:lineRule="auto" w:after="80" w:before="0"/>
        <w:ind w:left="420"/>
      </w:pPr>
      <w:r>
        <w:rPr>
          <w:rFonts w:ascii="Times New Roman" w:hAnsi="Times New Roman" w:eastAsia="宋体"/>
          <w:sz w:val="21"/>
        </w:rPr>
        <w:t>光圈。</w:t>
      </w:r>
    </w:p>
    <w:p>
      <w:pPr>
        <w:pStyle w:val="ListNumber"/>
        <w:spacing w:line="360" w:lineRule="auto" w:after="80" w:before="0"/>
        <w:ind w:left="420"/>
      </w:pPr>
      <w:r>
        <w:rPr>
          <w:rFonts w:ascii="Times New Roman" w:hAnsi="Times New Roman" w:eastAsia="宋体"/>
          <w:sz w:val="21"/>
        </w:rPr>
        <w:t>快门速度。</w:t>
      </w:r>
    </w:p>
    <w:p>
      <w:pPr>
        <w:pStyle w:val="ListNumber"/>
        <w:spacing w:line="360" w:lineRule="auto" w:after="80" w:before="0"/>
        <w:ind w:left="420"/>
      </w:pPr>
      <w:r>
        <w:rPr>
          <w:rFonts w:ascii="Times New Roman" w:hAnsi="Times New Roman" w:eastAsia="宋体"/>
          <w:sz w:val="21"/>
        </w:rPr>
        <w:t>ISO。</w:t>
      </w:r>
    </w:p>
    <w:p>
      <w:pPr>
        <w:pStyle w:val="ListNumber"/>
        <w:spacing w:line="360" w:lineRule="auto" w:after="80" w:before="0"/>
        <w:ind w:left="420"/>
      </w:pPr>
      <w:r>
        <w:rPr>
          <w:rFonts w:ascii="Times New Roman" w:hAnsi="Times New Roman" w:eastAsia="宋体"/>
          <w:sz w:val="21"/>
        </w:rPr>
        <w:t>拍摄日期。</w:t>
      </w:r>
    </w:p>
    <w:p>
      <w:pPr>
        <w:spacing w:line="360" w:lineRule="auto" w:after="80" w:before="0"/>
        <w:ind w:firstLine="420"/>
      </w:pPr>
      <w:r>
        <w:rPr>
          <w:rFonts w:ascii="Times New Roman" w:hAnsi="Times New Roman" w:eastAsia="宋体"/>
          <w:sz w:val="21"/>
        </w:rPr>
        <w:t>前端收到 EXIF 结果后，只回填当前为空的字段，避免覆盖用户已手动填写的内容。这样既能提升录入效率，也保留人工校正空间。</w:t>
      </w:r>
    </w:p>
    <w:p>
      <w:pPr>
        <w:pStyle w:val="Heading3"/>
      </w:pPr>
      <w:r>
        <w:rPr>
          <w:rFonts w:ascii="Times New Roman" w:hAnsi="Times New Roman" w:eastAsia="黑体"/>
          <w:sz w:val="24"/>
        </w:rPr>
        <w:t>4.6 自动备份与恢复模块</w:t>
      </w:r>
    </w:p>
    <w:p>
      <w:pPr>
        <w:spacing w:line="360" w:lineRule="auto" w:after="80" w:before="0"/>
        <w:ind w:firstLine="420"/>
      </w:pPr>
      <w:r>
        <w:rPr>
          <w:rFonts w:ascii="Times New Roman" w:hAnsi="Times New Roman" w:eastAsia="宋体"/>
          <w:sz w:val="21"/>
        </w:rPr>
        <w:t xml:space="preserve">系统在每次直接写入 JSON 文件前，自动将当前文件复制到 </w:t>
      </w:r>
      <w:r>
        <w:rPr>
          <w:rFonts w:ascii="Consolas" w:hAnsi="Consolas" w:eastAsia="Consolas"/>
          <w:color w:val="464646"/>
          <w:sz w:val="20"/>
        </w:rPr>
        <w:t>backups/{yyyyMMdd-HHmmss}/</w:t>
      </w:r>
      <w:r>
        <w:rPr>
          <w:rFonts w:ascii="Times New Roman" w:hAnsi="Times New Roman" w:eastAsia="宋体"/>
          <w:sz w:val="21"/>
        </w:rPr>
        <w:t xml:space="preserve"> 目录。备份对象包括 </w:t>
      </w:r>
      <w:r>
        <w:rPr>
          <w:rFonts w:ascii="Consolas" w:hAnsi="Consolas" w:eastAsia="Consolas"/>
          <w:color w:val="464646"/>
          <w:sz w:val="20"/>
        </w:rPr>
        <w:t>config.json</w:t>
      </w:r>
      <w:r>
        <w:rPr>
          <w:rFonts w:ascii="Times New Roman" w:hAnsi="Times New Roman" w:eastAsia="宋体"/>
          <w:sz w:val="21"/>
        </w:rPr>
        <w:t>、</w:t>
      </w:r>
      <w:r>
        <w:rPr>
          <w:rFonts w:ascii="Consolas" w:hAnsi="Consolas" w:eastAsia="Consolas"/>
          <w:color w:val="464646"/>
          <w:sz w:val="20"/>
        </w:rPr>
        <w:t>photos.json</w:t>
      </w:r>
      <w:r>
        <w:rPr>
          <w:rFonts w:ascii="Times New Roman" w:hAnsi="Times New Roman" w:eastAsia="宋体"/>
          <w:sz w:val="21"/>
        </w:rPr>
        <w:t>、</w:t>
      </w:r>
      <w:r>
        <w:rPr>
          <w:rFonts w:ascii="Consolas" w:hAnsi="Consolas" w:eastAsia="Consolas"/>
          <w:color w:val="464646"/>
          <w:sz w:val="20"/>
        </w:rPr>
        <w:t>messages.json</w:t>
      </w:r>
      <w:r>
        <w:rPr>
          <w:rFonts w:ascii="Times New Roman" w:hAnsi="Times New Roman" w:eastAsia="宋体"/>
          <w:sz w:val="21"/>
        </w:rPr>
        <w:t>、</w:t>
      </w:r>
      <w:r>
        <w:rPr>
          <w:rFonts w:ascii="Consolas" w:hAnsi="Consolas" w:eastAsia="Consolas"/>
          <w:color w:val="464646"/>
          <w:sz w:val="20"/>
        </w:rPr>
        <w:t>admin.json</w:t>
      </w:r>
      <w:r>
        <w:rPr>
          <w:rFonts w:ascii="Times New Roman" w:hAnsi="Times New Roman" w:eastAsia="宋体"/>
          <w:sz w:val="21"/>
        </w:rPr>
        <w:t xml:space="preserve"> 和其他通过 </w:t>
      </w:r>
      <w:r>
        <w:rPr>
          <w:rFonts w:ascii="Consolas" w:hAnsi="Consolas" w:eastAsia="Consolas"/>
          <w:color w:val="464646"/>
          <w:sz w:val="20"/>
        </w:rPr>
        <w:t>write_json</w:t>
      </w:r>
      <w:r>
        <w:rPr>
          <w:rFonts w:ascii="Times New Roman" w:hAnsi="Times New Roman" w:eastAsia="宋体"/>
          <w:sz w:val="21"/>
        </w:rPr>
        <w:t xml:space="preserve"> 写入的数据文件。</w:t>
      </w:r>
    </w:p>
    <w:p>
      <w:pPr>
        <w:spacing w:line="360" w:lineRule="auto" w:after="80" w:before="0"/>
        <w:ind w:firstLine="420"/>
      </w:pPr>
      <w:r>
        <w:rPr>
          <w:rFonts w:ascii="Times New Roman" w:hAnsi="Times New Roman" w:eastAsia="宋体"/>
          <w:sz w:val="21"/>
        </w:rPr>
        <w:t xml:space="preserve">后台维护页提供备份列表展示和恢复功能。恢复备份时，系统会先备份当前文件，再将选中备份写回 </w:t>
      </w:r>
      <w:r>
        <w:rPr>
          <w:rFonts w:ascii="Consolas" w:hAnsi="Consolas" w:eastAsia="Consolas"/>
          <w:color w:val="464646"/>
          <w:sz w:val="20"/>
        </w:rPr>
        <w:t>data/</w:t>
      </w:r>
      <w:r>
        <w:rPr>
          <w:rFonts w:ascii="Times New Roman" w:hAnsi="Times New Roman" w:eastAsia="宋体"/>
          <w:sz w:val="21"/>
        </w:rPr>
        <w:t xml:space="preserve"> 目录。该机制使系统在误保存或误修改后具备基本恢复能力。</w:t>
      </w:r>
    </w:p>
    <w:p>
      <w:pPr>
        <w:pStyle w:val="Heading3"/>
      </w:pPr>
      <w:r>
        <w:rPr>
          <w:rFonts w:ascii="Times New Roman" w:hAnsi="Times New Roman" w:eastAsia="黑体"/>
          <w:sz w:val="24"/>
        </w:rPr>
        <w:t>4.7 数据完整性检查模块</w:t>
      </w:r>
    </w:p>
    <w:p>
      <w:pPr>
        <w:spacing w:line="360" w:lineRule="auto" w:after="80" w:before="0"/>
        <w:ind w:firstLine="420"/>
      </w:pPr>
      <w:r>
        <w:rPr>
          <w:rFonts w:ascii="Times New Roman" w:hAnsi="Times New Roman" w:eastAsia="宋体"/>
          <w:sz w:val="21"/>
        </w:rPr>
        <w:t xml:space="preserve">完整性检查模块用于发现作品数据和图片资源之间的不一致。后端读取 </w:t>
      </w:r>
      <w:r>
        <w:rPr>
          <w:rFonts w:ascii="Consolas" w:hAnsi="Consolas" w:eastAsia="Consolas"/>
          <w:color w:val="464646"/>
          <w:sz w:val="20"/>
        </w:rPr>
        <w:t>photos.json</w:t>
      </w:r>
      <w:r>
        <w:rPr>
          <w:rFonts w:ascii="Times New Roman" w:hAnsi="Times New Roman" w:eastAsia="宋体"/>
          <w:sz w:val="21"/>
        </w:rPr>
        <w:t xml:space="preserve"> 后执行以下检查：</w:t>
      </w:r>
    </w:p>
    <w:p>
      <w:pPr>
        <w:pStyle w:val="ListNumber"/>
        <w:spacing w:line="360" w:lineRule="auto" w:after="80" w:before="0"/>
        <w:ind w:left="420"/>
      </w:pPr>
      <w:r>
        <w:rPr>
          <w:rFonts w:ascii="Times New Roman" w:hAnsi="Times New Roman" w:eastAsia="宋体"/>
          <w:sz w:val="21"/>
        </w:rPr>
        <w:t>作品条目是否为对象。</w:t>
      </w:r>
    </w:p>
    <w:p>
      <w:pPr>
        <w:pStyle w:val="ListNumber"/>
        <w:spacing w:line="360" w:lineRule="auto" w:after="80" w:before="0"/>
        <w:ind w:left="420"/>
      </w:pPr>
      <w:r>
        <w:rPr>
          <w:rFonts w:ascii="Times New Roman" w:hAnsi="Times New Roman" w:eastAsia="宋体"/>
          <w:sz w:val="21"/>
        </w:rPr>
        <w:t>作品 ID 是否重复。</w:t>
      </w:r>
    </w:p>
    <w:p>
      <w:pPr>
        <w:pStyle w:val="ListNumber"/>
        <w:spacing w:line="360" w:lineRule="auto" w:after="80" w:before="0"/>
        <w:ind w:left="420"/>
      </w:pPr>
      <w:r>
        <w:rPr>
          <w:rFonts w:ascii="Times New Roman" w:hAnsi="Times New Roman" w:eastAsia="宋体"/>
          <w:sz w:val="21"/>
        </w:rPr>
        <w:t>标题是否为空。</w:t>
      </w:r>
    </w:p>
    <w:p>
      <w:pPr>
        <w:pStyle w:val="ListNumber"/>
        <w:spacing w:line="360" w:lineRule="auto" w:after="80" w:before="0"/>
        <w:ind w:left="420"/>
      </w:pPr>
      <w:r>
        <w:rPr>
          <w:rFonts w:ascii="Times New Roman" w:hAnsi="Times New Roman" w:eastAsia="宋体"/>
          <w:sz w:val="21"/>
        </w:rPr>
        <w:t>分类是否属于合法分类。</w:t>
      </w:r>
    </w:p>
    <w:p>
      <w:pPr>
        <w:pStyle w:val="ListNumber"/>
        <w:spacing w:line="360" w:lineRule="auto" w:after="80" w:before="0"/>
        <w:ind w:left="420"/>
      </w:pPr>
      <w:r>
        <w:rPr>
          <w:rFonts w:ascii="Times New Roman" w:hAnsi="Times New Roman" w:eastAsia="宋体"/>
          <w:sz w:val="21"/>
        </w:rPr>
        <w:t>必填图片路径是否存在。</w:t>
      </w:r>
    </w:p>
    <w:p>
      <w:pPr>
        <w:pStyle w:val="ListNumber"/>
        <w:spacing w:line="360" w:lineRule="auto" w:after="80" w:before="0"/>
        <w:ind w:left="420"/>
      </w:pPr>
      <w:r>
        <w:rPr>
          <w:rFonts w:ascii="Times New Roman" w:hAnsi="Times New Roman" w:eastAsia="宋体"/>
          <w:sz w:val="21"/>
        </w:rPr>
        <w:t>可选图片路径是否缺失。</w:t>
      </w:r>
    </w:p>
    <w:p>
      <w:pPr>
        <w:pStyle w:val="ListNumber"/>
        <w:spacing w:line="360" w:lineRule="auto" w:after="80" w:before="0"/>
        <w:ind w:left="420"/>
      </w:pPr>
      <w:r>
        <w:rPr>
          <w:rFonts w:ascii="Times New Roman" w:hAnsi="Times New Roman" w:eastAsia="宋体"/>
          <w:sz w:val="21"/>
        </w:rPr>
        <w:t>作品描述是否为空。</w:t>
      </w:r>
    </w:p>
    <w:p>
      <w:pPr>
        <w:pStyle w:val="ListNumber"/>
        <w:spacing w:line="360" w:lineRule="auto" w:after="80" w:before="0"/>
        <w:ind w:left="420"/>
      </w:pPr>
      <w:r>
        <w:rPr>
          <w:rFonts w:ascii="Consolas" w:hAnsi="Consolas" w:eastAsia="Consolas"/>
          <w:color w:val="464646"/>
          <w:sz w:val="20"/>
        </w:rPr>
        <w:t>images/</w:t>
      </w:r>
      <w:r>
        <w:rPr>
          <w:rFonts w:ascii="Times New Roman" w:hAnsi="Times New Roman" w:eastAsia="宋体"/>
          <w:sz w:val="21"/>
        </w:rPr>
        <w:t xml:space="preserve"> 目录中是否存在未被作品引用的图片资源。</w:t>
      </w:r>
    </w:p>
    <w:p>
      <w:pPr>
        <w:spacing w:line="360" w:lineRule="auto" w:after="80" w:before="0"/>
        <w:ind w:firstLine="420"/>
      </w:pPr>
      <w:r>
        <w:rPr>
          <w:rFonts w:ascii="Times New Roman" w:hAnsi="Times New Roman" w:eastAsia="宋体"/>
          <w:sz w:val="21"/>
        </w:rPr>
        <w:t>检查结果按 error、warning 和 info 分级，后台维护页以指标卡和问题列表形式展示，方便用户快速定位问题。</w:t>
      </w:r>
    </w:p>
    <w:p>
      <w:pPr>
        <w:pStyle w:val="Heading3"/>
      </w:pPr>
      <w:r>
        <w:rPr>
          <w:rFonts w:ascii="Times New Roman" w:hAnsi="Times New Roman" w:eastAsia="黑体"/>
          <w:sz w:val="24"/>
        </w:rPr>
        <w:t>4.8 留言管理模块</w:t>
      </w:r>
    </w:p>
    <w:p>
      <w:pPr>
        <w:spacing w:line="360" w:lineRule="auto" w:after="80" w:before="0"/>
        <w:ind w:firstLine="420"/>
      </w:pPr>
      <w:r>
        <w:rPr>
          <w:rFonts w:ascii="Times New Roman" w:hAnsi="Times New Roman" w:eastAsia="宋体"/>
          <w:sz w:val="21"/>
        </w:rPr>
        <w:t xml:space="preserve">前台联系表单不再模拟提交，而是通过 </w:t>
      </w:r>
      <w:r>
        <w:rPr>
          <w:rFonts w:ascii="Consolas" w:hAnsi="Consolas" w:eastAsia="Consolas"/>
          <w:color w:val="464646"/>
          <w:sz w:val="20"/>
        </w:rPr>
        <w:t>POST /api/contact-message</w:t>
      </w:r>
      <w:r>
        <w:rPr>
          <w:rFonts w:ascii="Times New Roman" w:hAnsi="Times New Roman" w:eastAsia="宋体"/>
          <w:sz w:val="21"/>
        </w:rPr>
        <w:t xml:space="preserve"> 将留言写入 </w:t>
      </w:r>
      <w:r>
        <w:rPr>
          <w:rFonts w:ascii="Consolas" w:hAnsi="Consolas" w:eastAsia="Consolas"/>
          <w:color w:val="464646"/>
          <w:sz w:val="20"/>
        </w:rPr>
        <w:t>data/messages.json</w:t>
      </w:r>
      <w:r>
        <w:rPr>
          <w:rFonts w:ascii="Times New Roman" w:hAnsi="Times New Roman" w:eastAsia="宋体"/>
          <w:sz w:val="21"/>
        </w:rPr>
        <w:t>。留言数据包含姓名、邮箱、主题、内容、提交时间和状态。</w:t>
      </w:r>
    </w:p>
    <w:p>
      <w:pPr>
        <w:spacing w:line="360" w:lineRule="auto" w:after="80" w:before="0"/>
        <w:ind w:firstLine="420"/>
      </w:pPr>
      <w:r>
        <w:rPr>
          <w:rFonts w:ascii="Times New Roman" w:hAnsi="Times New Roman" w:eastAsia="宋体"/>
          <w:sz w:val="21"/>
        </w:rPr>
        <w:t xml:space="preserve">后台新增留言管理页，通过 </w:t>
      </w:r>
      <w:r>
        <w:rPr>
          <w:rFonts w:ascii="Consolas" w:hAnsi="Consolas" w:eastAsia="Consolas"/>
          <w:color w:val="464646"/>
          <w:sz w:val="20"/>
        </w:rPr>
        <w:t>POST /api/list-messages</w:t>
      </w:r>
      <w:r>
        <w:rPr>
          <w:rFonts w:ascii="Times New Roman" w:hAnsi="Times New Roman" w:eastAsia="宋体"/>
          <w:sz w:val="21"/>
        </w:rPr>
        <w:t xml:space="preserve"> 获取留言列表。该模块使静态作品集具备基本访客反馈能力，同时仍保持轻量级本地文件存储方式。</w:t>
      </w:r>
    </w:p>
    <w:p>
      <w:pPr>
        <w:pStyle w:val="Heading1"/>
      </w:pPr>
      <w:r>
        <w:rPr>
          <w:rFonts w:ascii="Times New Roman" w:hAnsi="Times New Roman" w:eastAsia="黑体"/>
          <w:sz w:val="32"/>
        </w:rPr>
        <w:t>5 系统测试</w:t>
      </w:r>
    </w:p>
    <w:p>
      <w:pPr>
        <w:pStyle w:val="Heading3"/>
      </w:pPr>
      <w:r>
        <w:rPr>
          <w:rFonts w:ascii="Times New Roman" w:hAnsi="Times New Roman" w:eastAsia="黑体"/>
          <w:sz w:val="24"/>
        </w:rPr>
        <w:t>5.1 测试环境</w:t>
      </w:r>
    </w:p>
    <w:p>
      <w:pPr>
        <w:spacing w:line="360" w:lineRule="auto" w:after="80" w:before="0"/>
        <w:ind w:firstLine="420"/>
      </w:pPr>
      <w:r>
        <w:rPr>
          <w:rFonts w:ascii="Times New Roman" w:hAnsi="Times New Roman" w:eastAsia="宋体"/>
          <w:sz w:val="21"/>
        </w:rPr>
        <w:t>系统在 Windows 本地环境中测试，使用 PowerShell 启动项目目录下的本地服务：</w:t>
      </w:r>
    </w:p>
    <w:p>
      <w:pPr>
        <w:pStyle w:val="CodeBlock"/>
      </w:pPr>
      <w:r>
        <w:rPr>
          <w:rFonts w:ascii="Consolas" w:hAnsi="Consolas" w:eastAsia="Consolas"/>
          <w:sz w:val="18"/>
        </w:rPr>
        <w:t>python scripts/local_server.py --host 127.0.0.1 --port 8000</w:t>
      </w:r>
    </w:p>
    <w:p>
      <w:pPr>
        <w:spacing w:line="360" w:lineRule="auto" w:after="80" w:before="0"/>
      </w:pPr>
      <w:r>
        <w:rPr>
          <w:rFonts w:ascii="Times New Roman" w:hAnsi="Times New Roman" w:eastAsia="宋体"/>
          <w:sz w:val="21"/>
        </w:rPr>
        <w:t>访问地址：</w:t>
      </w:r>
    </w:p>
    <w:p>
      <w:pPr>
        <w:pStyle w:val="CodeBlock"/>
      </w:pPr>
      <w:r>
        <w:rPr>
          <w:rFonts w:ascii="Consolas" w:hAnsi="Consolas" w:eastAsia="Consolas"/>
          <w:sz w:val="18"/>
        </w:rPr>
        <w:t>前台：http://127.0.0.1:8000/index.html</w:t>
      </w:r>
    </w:p>
    <w:p>
      <w:pPr>
        <w:pStyle w:val="CodeBlock"/>
      </w:pPr>
      <w:r>
        <w:rPr>
          <w:rFonts w:ascii="Consolas" w:hAnsi="Consolas" w:eastAsia="Consolas"/>
          <w:sz w:val="18"/>
        </w:rPr>
        <w:t>后台：http://127.0.0.1:8000/admin.html</w:t>
      </w:r>
    </w:p>
    <w:p>
      <w:pPr>
        <w:pStyle w:val="Heading3"/>
      </w:pPr>
      <w:r>
        <w:rPr>
          <w:rFonts w:ascii="Times New Roman" w:hAnsi="Times New Roman" w:eastAsia="黑体"/>
          <w:sz w:val="24"/>
        </w:rPr>
        <w:t>5.2 功能测试</w:t>
      </w:r>
    </w:p>
    <w:p>
      <w:pPr>
        <w:spacing w:line="360" w:lineRule="auto" w:after="80" w:before="0"/>
      </w:pPr>
      <w:r>
        <w:rPr>
          <w:rFonts w:ascii="Times New Roman" w:hAnsi="Times New Roman" w:eastAsia="宋体"/>
          <w:sz w:val="21"/>
        </w:rPr>
        <w:t>主要测试内容如下：</w:t>
      </w:r>
    </w:p>
    <w:p>
      <w:pPr>
        <w:pStyle w:val="ListNumber"/>
        <w:spacing w:line="360" w:lineRule="auto" w:after="80" w:before="0"/>
        <w:ind w:left="420"/>
      </w:pPr>
      <w:r>
        <w:rPr>
          <w:rFonts w:ascii="Times New Roman" w:hAnsi="Times New Roman" w:eastAsia="宋体"/>
          <w:sz w:val="21"/>
        </w:rPr>
        <w:t>后端脚本语法检查：</w:t>
      </w:r>
      <w:r>
        <w:rPr>
          <w:rFonts w:ascii="Consolas" w:hAnsi="Consolas" w:eastAsia="Consolas"/>
          <w:color w:val="464646"/>
          <w:sz w:val="20"/>
        </w:rPr>
        <w:t>python -m py_compile scripts/local_server.py</w:t>
      </w:r>
      <w:r>
        <w:rPr>
          <w:rFonts w:ascii="Times New Roman" w:hAnsi="Times New Roman" w:eastAsia="宋体"/>
          <w:sz w:val="21"/>
        </w:rPr>
        <w:t>。</w:t>
      </w:r>
    </w:p>
    <w:p>
      <w:pPr>
        <w:pStyle w:val="ListNumber"/>
        <w:spacing w:line="360" w:lineRule="auto" w:after="80" w:before="0"/>
        <w:ind w:left="420"/>
      </w:pPr>
      <w:r>
        <w:rPr>
          <w:rFonts w:ascii="Times New Roman" w:hAnsi="Times New Roman" w:eastAsia="宋体"/>
          <w:sz w:val="21"/>
        </w:rPr>
        <w:t>后台脚本语法检查：</w:t>
      </w:r>
      <w:r>
        <w:rPr>
          <w:rFonts w:ascii="Consolas" w:hAnsi="Consolas" w:eastAsia="Consolas"/>
          <w:color w:val="464646"/>
          <w:sz w:val="20"/>
        </w:rPr>
        <w:t>node --check js/admin.js</w:t>
      </w:r>
      <w:r>
        <w:rPr>
          <w:rFonts w:ascii="Times New Roman" w:hAnsi="Times New Roman" w:eastAsia="宋体"/>
          <w:sz w:val="21"/>
        </w:rPr>
        <w:t>。</w:t>
      </w:r>
    </w:p>
    <w:p>
      <w:pPr>
        <w:pStyle w:val="ListNumber"/>
        <w:spacing w:line="360" w:lineRule="auto" w:after="80" w:before="0"/>
        <w:ind w:left="420"/>
      </w:pPr>
      <w:r>
        <w:rPr>
          <w:rFonts w:ascii="Times New Roman" w:hAnsi="Times New Roman" w:eastAsia="宋体"/>
          <w:sz w:val="21"/>
        </w:rPr>
        <w:t>前台脚本语法检查：</w:t>
      </w:r>
      <w:r>
        <w:rPr>
          <w:rFonts w:ascii="Consolas" w:hAnsi="Consolas" w:eastAsia="Consolas"/>
          <w:color w:val="464646"/>
          <w:sz w:val="20"/>
        </w:rPr>
        <w:t>node --check js/main.js</w:t>
      </w:r>
      <w:r>
        <w:rPr>
          <w:rFonts w:ascii="Times New Roman" w:hAnsi="Times New Roman" w:eastAsia="宋体"/>
          <w:sz w:val="21"/>
        </w:rPr>
        <w:t>。</w:t>
      </w:r>
    </w:p>
    <w:p>
      <w:pPr>
        <w:pStyle w:val="ListNumber"/>
        <w:spacing w:line="360" w:lineRule="auto" w:after="80" w:before="0"/>
        <w:ind w:left="420"/>
      </w:pPr>
      <w:r>
        <w:rPr>
          <w:rFonts w:ascii="Times New Roman" w:hAnsi="Times New Roman" w:eastAsia="宋体"/>
          <w:sz w:val="21"/>
        </w:rPr>
        <w:t>后台登录和密码修改接口测试。</w:t>
      </w:r>
    </w:p>
    <w:p>
      <w:pPr>
        <w:pStyle w:val="ListNumber"/>
        <w:spacing w:line="360" w:lineRule="auto" w:after="80" w:before="0"/>
        <w:ind w:left="420"/>
      </w:pPr>
      <w:r>
        <w:rPr>
          <w:rFonts w:ascii="Times New Roman" w:hAnsi="Times New Roman" w:eastAsia="宋体"/>
          <w:sz w:val="21"/>
        </w:rPr>
        <w:t>作品上传、重复图片检测和图片资源生成测试。</w:t>
      </w:r>
    </w:p>
    <w:p>
      <w:pPr>
        <w:pStyle w:val="ListNumber"/>
        <w:spacing w:line="360" w:lineRule="auto" w:after="80" w:before="0"/>
        <w:ind w:left="420"/>
      </w:pPr>
      <w:r>
        <w:rPr>
          <w:rFonts w:ascii="Times New Roman" w:hAnsi="Times New Roman" w:eastAsia="宋体"/>
          <w:sz w:val="21"/>
        </w:rPr>
        <w:t>前台留言提交和后台留言读取测试。</w:t>
      </w:r>
    </w:p>
    <w:p>
      <w:pPr>
        <w:pStyle w:val="ListNumber"/>
        <w:spacing w:line="360" w:lineRule="auto" w:after="80" w:before="0"/>
        <w:ind w:left="420"/>
      </w:pPr>
      <w:r>
        <w:rPr>
          <w:rFonts w:ascii="Times New Roman" w:hAnsi="Times New Roman" w:eastAsia="宋体"/>
          <w:sz w:val="21"/>
        </w:rPr>
        <w:t>数据完整性检查接口测试。</w:t>
      </w:r>
    </w:p>
    <w:p>
      <w:pPr>
        <w:pStyle w:val="ListNumber"/>
        <w:spacing w:line="360" w:lineRule="auto" w:after="80" w:before="0"/>
        <w:ind w:left="420"/>
      </w:pPr>
      <w:r>
        <w:rPr>
          <w:rFonts w:ascii="Times New Roman" w:hAnsi="Times New Roman" w:eastAsia="宋体"/>
          <w:sz w:val="21"/>
        </w:rPr>
        <w:t>自动备份底层逻辑测试。</w:t>
      </w:r>
    </w:p>
    <w:p>
      <w:pPr>
        <w:pStyle w:val="ListNumber"/>
        <w:spacing w:line="360" w:lineRule="auto" w:after="80" w:before="0"/>
        <w:ind w:left="420"/>
      </w:pPr>
      <w:r>
        <w:rPr>
          <w:rFonts w:ascii="Consolas" w:hAnsi="Consolas" w:eastAsia="Consolas"/>
          <w:color w:val="464646"/>
          <w:sz w:val="20"/>
        </w:rPr>
        <w:t>index.html?photo=3</w:t>
      </w:r>
      <w:r>
        <w:rPr>
          <w:rFonts w:ascii="Times New Roman" w:hAnsi="Times New Roman" w:eastAsia="宋体"/>
          <w:sz w:val="21"/>
        </w:rPr>
        <w:t xml:space="preserve"> 作品直达测试。</w:t>
      </w:r>
    </w:p>
    <w:p>
      <w:pPr>
        <w:spacing w:line="360" w:lineRule="auto" w:after="80" w:before="0"/>
        <w:ind w:firstLine="420"/>
      </w:pPr>
      <w:r>
        <w:rPr>
          <w:rFonts w:ascii="Times New Roman" w:hAnsi="Times New Roman" w:eastAsia="宋体"/>
          <w:sz w:val="21"/>
        </w:rPr>
        <w:t>测试结果表明，系统核心功能能够正常运行。上传重复图片时系统能够识别并避免重复生成资源；留言提交后能够在后台读取；完整性检查能够识别作品数据状态；作品详情 URL 能够正确打开指定作品。</w:t>
      </w:r>
    </w:p>
    <w:p>
      <w:pPr>
        <w:pStyle w:val="Heading3"/>
      </w:pPr>
      <w:r>
        <w:rPr>
          <w:rFonts w:ascii="Times New Roman" w:hAnsi="Times New Roman" w:eastAsia="黑体"/>
          <w:sz w:val="24"/>
        </w:rPr>
        <w:t>5.3 安全性测试</w:t>
      </w:r>
    </w:p>
    <w:p>
      <w:pPr>
        <w:spacing w:line="360" w:lineRule="auto" w:after="80" w:before="0"/>
        <w:ind w:firstLine="420"/>
      </w:pPr>
      <w:r>
        <w:rPr>
          <w:rFonts w:ascii="Times New Roman" w:hAnsi="Times New Roman" w:eastAsia="宋体"/>
          <w:sz w:val="21"/>
        </w:rPr>
        <w:t>系统对写入、上传、删除、备份恢复和后台读取留言等接口执行密码校验。未提供正确密码时，接口返回未授权错误。密码修改后，旧密码失效，新密码可用于登录和接口调用。</w:t>
      </w:r>
    </w:p>
    <w:p>
      <w:pPr>
        <w:spacing w:line="360" w:lineRule="auto" w:after="80" w:before="0"/>
        <w:ind w:firstLine="420"/>
      </w:pPr>
      <w:r>
        <w:rPr>
          <w:rFonts w:ascii="Times New Roman" w:hAnsi="Times New Roman" w:eastAsia="宋体"/>
          <w:sz w:val="21"/>
        </w:rPr>
        <w:t>由于系统定位于本地维护工具，安全设计以本地访问和轻量防护为主，不适合作为公网多用户后台直接暴露。若需要部署到公网环境，应增加 HTTPS、会话管理、访问频率限制和更完整的用户权限模型。</w:t>
      </w:r>
    </w:p>
    <w:p>
      <w:pPr>
        <w:pStyle w:val="Heading1"/>
      </w:pPr>
      <w:r>
        <w:rPr>
          <w:rFonts w:ascii="Times New Roman" w:hAnsi="Times New Roman" w:eastAsia="黑体"/>
          <w:sz w:val="32"/>
        </w:rPr>
        <w:t>6 系统特点与不足</w:t>
      </w:r>
    </w:p>
    <w:p>
      <w:pPr>
        <w:pStyle w:val="Heading3"/>
      </w:pPr>
      <w:r>
        <w:rPr>
          <w:rFonts w:ascii="Times New Roman" w:hAnsi="Times New Roman" w:eastAsia="黑体"/>
          <w:sz w:val="24"/>
        </w:rPr>
        <w:t>6.1 系统特点</w:t>
      </w:r>
    </w:p>
    <w:p>
      <w:pPr>
        <w:pStyle w:val="ListNumber"/>
        <w:spacing w:line="360" w:lineRule="auto" w:after="80" w:before="0"/>
        <w:ind w:left="420"/>
      </w:pPr>
      <w:r>
        <w:rPr>
          <w:rFonts w:ascii="Times New Roman" w:hAnsi="Times New Roman" w:eastAsia="宋体"/>
          <w:b/>
          <w:sz w:val="21"/>
        </w:rPr>
        <w:t>轻量化架构</w:t>
      </w:r>
      <w:r>
        <w:rPr>
          <w:rFonts w:ascii="Times New Roman" w:hAnsi="Times New Roman" w:eastAsia="宋体"/>
          <w:sz w:val="21"/>
        </w:rPr>
        <w:t>：不依赖数据库和大型框架，部署成本低。</w:t>
      </w:r>
    </w:p>
    <w:p>
      <w:pPr>
        <w:pStyle w:val="ListNumber"/>
        <w:spacing w:line="360" w:lineRule="auto" w:after="80" w:before="0"/>
        <w:ind w:left="420"/>
      </w:pPr>
      <w:r>
        <w:rPr>
          <w:rFonts w:ascii="Times New Roman" w:hAnsi="Times New Roman" w:eastAsia="宋体"/>
          <w:b/>
          <w:sz w:val="21"/>
        </w:rPr>
        <w:t>静态前台友好</w:t>
      </w:r>
      <w:r>
        <w:rPr>
          <w:rFonts w:ascii="Times New Roman" w:hAnsi="Times New Roman" w:eastAsia="宋体"/>
          <w:sz w:val="21"/>
        </w:rPr>
        <w:t>：前台仍由 JSON 和静态资源驱动，便于托管。</w:t>
      </w:r>
    </w:p>
    <w:p>
      <w:pPr>
        <w:pStyle w:val="ListNumber"/>
        <w:spacing w:line="360" w:lineRule="auto" w:after="80" w:before="0"/>
        <w:ind w:left="420"/>
      </w:pPr>
      <w:r>
        <w:rPr>
          <w:rFonts w:ascii="Times New Roman" w:hAnsi="Times New Roman" w:eastAsia="宋体"/>
          <w:b/>
          <w:sz w:val="21"/>
        </w:rPr>
        <w:t>本地 CMS 能力完整</w:t>
      </w:r>
      <w:r>
        <w:rPr>
          <w:rFonts w:ascii="Times New Roman" w:hAnsi="Times New Roman" w:eastAsia="宋体"/>
          <w:sz w:val="21"/>
        </w:rPr>
        <w:t>：支持作品管理、图片处理、留言和备份。</w:t>
      </w:r>
    </w:p>
    <w:p>
      <w:pPr>
        <w:pStyle w:val="ListNumber"/>
        <w:spacing w:line="360" w:lineRule="auto" w:after="80" w:before="0"/>
        <w:ind w:left="420"/>
      </w:pPr>
      <w:r>
        <w:rPr>
          <w:rFonts w:ascii="Times New Roman" w:hAnsi="Times New Roman" w:eastAsia="宋体"/>
          <w:b/>
          <w:sz w:val="21"/>
        </w:rPr>
        <w:t>图片流程自动化</w:t>
      </w:r>
      <w:r>
        <w:rPr>
          <w:rFonts w:ascii="Times New Roman" w:hAnsi="Times New Roman" w:eastAsia="宋体"/>
          <w:sz w:val="21"/>
        </w:rPr>
        <w:t>：上传后自动生成多规格资源并读取 EXIF。</w:t>
      </w:r>
    </w:p>
    <w:p>
      <w:pPr>
        <w:pStyle w:val="ListNumber"/>
        <w:spacing w:line="360" w:lineRule="auto" w:after="80" w:before="0"/>
        <w:ind w:left="420"/>
      </w:pPr>
      <w:r>
        <w:rPr>
          <w:rFonts w:ascii="Times New Roman" w:hAnsi="Times New Roman" w:eastAsia="宋体"/>
          <w:b/>
          <w:sz w:val="21"/>
        </w:rPr>
        <w:t>数据安全兜底</w:t>
      </w:r>
      <w:r>
        <w:rPr>
          <w:rFonts w:ascii="Times New Roman" w:hAnsi="Times New Roman" w:eastAsia="宋体"/>
          <w:sz w:val="21"/>
        </w:rPr>
        <w:t>：保存前自动备份，维护页可恢复。</w:t>
      </w:r>
    </w:p>
    <w:p>
      <w:pPr>
        <w:pStyle w:val="ListNumber"/>
        <w:spacing w:line="360" w:lineRule="auto" w:after="80" w:before="0"/>
        <w:ind w:left="420"/>
      </w:pPr>
      <w:r>
        <w:rPr>
          <w:rFonts w:ascii="Times New Roman" w:hAnsi="Times New Roman" w:eastAsia="宋体"/>
          <w:b/>
          <w:sz w:val="21"/>
        </w:rPr>
        <w:t>维护可视化</w:t>
      </w:r>
      <w:r>
        <w:rPr>
          <w:rFonts w:ascii="Times New Roman" w:hAnsi="Times New Roman" w:eastAsia="宋体"/>
          <w:sz w:val="21"/>
        </w:rPr>
        <w:t>：完整性检查帮助用户发现数据问题。</w:t>
      </w:r>
    </w:p>
    <w:p>
      <w:pPr>
        <w:pStyle w:val="Heading3"/>
      </w:pPr>
      <w:r>
        <w:rPr>
          <w:rFonts w:ascii="Times New Roman" w:hAnsi="Times New Roman" w:eastAsia="黑体"/>
          <w:sz w:val="24"/>
        </w:rPr>
        <w:t>6.2 不足与改进方向</w:t>
      </w:r>
    </w:p>
    <w:p>
      <w:pPr>
        <w:spacing w:line="360" w:lineRule="auto" w:after="80" w:before="0"/>
      </w:pPr>
      <w:r>
        <w:rPr>
          <w:rFonts w:ascii="Times New Roman" w:hAnsi="Times New Roman" w:eastAsia="宋体"/>
          <w:sz w:val="21"/>
        </w:rPr>
        <w:t>系统仍存在一些不足：</w:t>
      </w:r>
    </w:p>
    <w:p>
      <w:pPr>
        <w:pStyle w:val="ListNumber"/>
        <w:spacing w:line="360" w:lineRule="auto" w:after="80" w:before="0"/>
        <w:ind w:left="420"/>
      </w:pPr>
      <w:r>
        <w:rPr>
          <w:rFonts w:ascii="Times New Roman" w:hAnsi="Times New Roman" w:eastAsia="宋体"/>
          <w:sz w:val="21"/>
        </w:rPr>
        <w:t>登录机制适合本地使用，不适合公网多用户环境。</w:t>
      </w:r>
    </w:p>
    <w:p>
      <w:pPr>
        <w:pStyle w:val="ListNumber"/>
        <w:spacing w:line="360" w:lineRule="auto" w:after="80" w:before="0"/>
        <w:ind w:left="420"/>
      </w:pPr>
      <w:r>
        <w:rPr>
          <w:rFonts w:ascii="Times New Roman" w:hAnsi="Times New Roman" w:eastAsia="宋体"/>
          <w:sz w:val="21"/>
        </w:rPr>
        <w:t>留言管理目前只支持查看，尚未支持标记已读、删除和搜索。</w:t>
      </w:r>
    </w:p>
    <w:p>
      <w:pPr>
        <w:pStyle w:val="ListNumber"/>
        <w:spacing w:line="360" w:lineRule="auto" w:after="80" w:before="0"/>
        <w:ind w:left="420"/>
      </w:pPr>
      <w:r>
        <w:rPr>
          <w:rFonts w:ascii="Times New Roman" w:hAnsi="Times New Roman" w:eastAsia="宋体"/>
          <w:sz w:val="21"/>
        </w:rPr>
        <w:t>EXIF 读取依赖图片本身包含完整元数据，部分图片可能无法读取。</w:t>
      </w:r>
    </w:p>
    <w:p>
      <w:pPr>
        <w:pStyle w:val="ListNumber"/>
        <w:spacing w:line="360" w:lineRule="auto" w:after="80" w:before="0"/>
        <w:ind w:left="420"/>
      </w:pPr>
      <w:r>
        <w:rPr>
          <w:rFonts w:ascii="Times New Roman" w:hAnsi="Times New Roman" w:eastAsia="宋体"/>
          <w:sz w:val="21"/>
        </w:rPr>
        <w:t>图片裁切预览为焦点预览，尚未提供自由裁切框。</w:t>
      </w:r>
    </w:p>
    <w:p>
      <w:pPr>
        <w:pStyle w:val="ListNumber"/>
        <w:spacing w:line="360" w:lineRule="auto" w:after="80" w:before="0"/>
        <w:ind w:left="420"/>
      </w:pPr>
      <w:r>
        <w:rPr>
          <w:rFonts w:ascii="Times New Roman" w:hAnsi="Times New Roman" w:eastAsia="宋体"/>
          <w:sz w:val="21"/>
        </w:rPr>
        <w:t>Open Graph 动态更新对部分社交平台爬虫不一定生效，因为爬虫通常不执行前端 JavaScript。</w:t>
      </w:r>
    </w:p>
    <w:p>
      <w:pPr>
        <w:spacing w:line="360" w:lineRule="auto" w:after="80" w:before="0"/>
        <w:ind w:firstLine="420"/>
      </w:pPr>
      <w:r>
        <w:rPr>
          <w:rFonts w:ascii="Times New Roman" w:hAnsi="Times New Roman" w:eastAsia="宋体"/>
          <w:sz w:val="21"/>
        </w:rPr>
        <w:t>后续可考虑增加静态作品详情页生成、留言状态管理、图片裁切框、邮件通知和公网部署安全策略。</w:t>
      </w:r>
    </w:p>
    <w:p>
      <w:pPr>
        <w:pStyle w:val="Heading1"/>
      </w:pPr>
      <w:r>
        <w:rPr>
          <w:rFonts w:ascii="Times New Roman" w:hAnsi="Times New Roman" w:eastAsia="黑体"/>
          <w:sz w:val="32"/>
        </w:rPr>
        <w:t>7 结论</w:t>
      </w:r>
    </w:p>
    <w:p>
      <w:pPr>
        <w:spacing w:line="360" w:lineRule="auto" w:after="80" w:before="0"/>
        <w:ind w:firstLine="420"/>
      </w:pPr>
      <w:r>
        <w:rPr>
          <w:rFonts w:ascii="Times New Roman" w:hAnsi="Times New Roman" w:eastAsia="宋体"/>
          <w:sz w:val="21"/>
        </w:rPr>
        <w:t>本文设计并实现了一个基于轻量级本地后端的摄影作品展示与管理系统。系统在保留静态作品集易部署、低成本优势的基础上，通过本地 Python 服务补足了后台保存、图片处理、留言保存、数据检查和备份恢复等能力。系统实现了前台作品展示、后台内容管理、图片自动生成、EXIF 自动读取、图片去重、拖拽排序、密码保护、自动备份和完整性检查等功能。</w:t>
      </w:r>
    </w:p>
    <w:p>
      <w:pPr>
        <w:spacing w:line="360" w:lineRule="auto" w:after="80" w:before="0"/>
        <w:ind w:firstLine="420"/>
      </w:pPr>
      <w:r>
        <w:rPr>
          <w:rFonts w:ascii="Times New Roman" w:hAnsi="Times New Roman" w:eastAsia="宋体"/>
          <w:sz w:val="21"/>
        </w:rPr>
        <w:t>从实现结果看，该系统适合个人摄影师和小型作品集维护场景。它不追求复杂平台化能力，而是在本地单用户维护环境中提供高效、稳定和可恢复的内容管理流程。该设计说明，静态网站并不必然意味着维护能力薄弱；通过轻量级本地后端，可以在复杂度可控的前提下显著提升静态作品集的可维护性和实用性。</w:t>
      </w:r>
    </w:p>
    <w:p>
      <w:pPr>
        <w:pStyle w:val="Heading1"/>
      </w:pPr>
      <w:r>
        <w:rPr>
          <w:rFonts w:ascii="Times New Roman" w:hAnsi="Times New Roman" w:eastAsia="黑体"/>
          <w:sz w:val="32"/>
        </w:rPr>
        <w:t>参考文献</w:t>
      </w:r>
    </w:p>
    <w:p>
      <w:pPr>
        <w:spacing w:line="360" w:lineRule="auto" w:after="80" w:before="0"/>
        <w:ind w:left="420" w:hanging="420"/>
      </w:pPr>
      <w:r>
        <w:rPr>
          <w:rFonts w:ascii="Times New Roman" w:hAnsi="Times New Roman" w:eastAsia="宋体"/>
          <w:sz w:val="21"/>
        </w:rPr>
        <w:t>[1] WHATWG. HTML Living Standard.</w:t>
      </w:r>
    </w:p>
    <w:p>
      <w:pPr>
        <w:spacing w:line="360" w:lineRule="auto" w:after="80" w:before="0"/>
        <w:ind w:left="420" w:hanging="420"/>
      </w:pPr>
      <w:r>
        <w:rPr>
          <w:rFonts w:ascii="Times New Roman" w:hAnsi="Times New Roman" w:eastAsia="宋体"/>
          <w:sz w:val="21"/>
        </w:rPr>
        <w:t>[2] W3C. CSS Cascading and Inheritance.</w:t>
      </w:r>
    </w:p>
    <w:p>
      <w:pPr>
        <w:spacing w:line="360" w:lineRule="auto" w:after="80" w:before="0"/>
        <w:ind w:left="420" w:hanging="420"/>
      </w:pPr>
      <w:r>
        <w:rPr>
          <w:rFonts w:ascii="Times New Roman" w:hAnsi="Times New Roman" w:eastAsia="宋体"/>
          <w:sz w:val="21"/>
        </w:rPr>
        <w:t>[3] Python Software Foundation. Python Standard Library Documentation.</w:t>
      </w:r>
    </w:p>
    <w:p>
      <w:pPr>
        <w:spacing w:line="360" w:lineRule="auto" w:after="80" w:before="0"/>
        <w:ind w:left="420" w:hanging="420"/>
      </w:pPr>
      <w:r>
        <w:rPr>
          <w:rFonts w:ascii="Times New Roman" w:hAnsi="Times New Roman" w:eastAsia="宋体"/>
          <w:sz w:val="21"/>
        </w:rPr>
        <w:t>[4] Pillow Project. Pillow Image Processing Library Documentation.</w:t>
      </w:r>
    </w:p>
    <w:p>
      <w:pPr>
        <w:spacing w:line="360" w:lineRule="auto" w:after="80" w:before="0"/>
        <w:ind w:left="420" w:hanging="420"/>
      </w:pPr>
      <w:r>
        <w:rPr>
          <w:rFonts w:ascii="Times New Roman" w:hAnsi="Times New Roman" w:eastAsia="宋体"/>
          <w:sz w:val="21"/>
        </w:rPr>
        <w:t>[5] MDN Web Docs. Fetch API, Web Storage API, History API and Drag and Drop API.</w:t>
      </w:r>
    </w:p>
    <w:sectPr w:rsidR="00FC693F" w:rsidRPr="0006063C" w:rsidSect="00034616">
      <w:footerReference w:type="default" r:id="rId9"/>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40" w:right="113"/>
    </w:pPr>
    <w:rPr>
      <w:rFonts w:ascii="Consolas" w:hAnsi="Consolas" w:eastAsia="Consola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基于轻量级本地后端的摄影作品展示与管理系统设计与实现</dc:title>
  <dc:subject>ImageExhibition 摄影作品展示与管理系统论文初稿</dc:subject>
  <dc:creator>Codex</dc:creator>
  <cp:keywords>摄影作品集, 轻量级后端, 本地CMS, 图片处理</cp:keywords>
  <dc:description>generated by python-docx</dc:description>
  <cp:lastModifiedBy/>
  <cp:revision>1</cp:revision>
  <dcterms:created xsi:type="dcterms:W3CDTF">2013-12-23T23:15:00Z</dcterms:created>
  <dcterms:modified xsi:type="dcterms:W3CDTF">2013-12-23T23:15:00Z</dcterms:modified>
  <cp:category/>
</cp:coreProperties>
</file>