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3C81" w:rsidRDefault="000E4991">
      <w:pPr>
        <w:pStyle w:val="1"/>
        <w:ind w:leftChars="-8" w:left="-17" w:firstLineChars="5" w:firstLine="16"/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bookmarkStart w:id="0" w:name="_Toc10745"/>
      <w:bookmarkStart w:id="1" w:name="_Toc13928"/>
      <w:bookmarkStart w:id="2" w:name="_Toc22996"/>
      <w:bookmarkStart w:id="3" w:name="_Toc24095"/>
      <w:bookmarkStart w:id="4" w:name="_Toc13553"/>
      <w:bookmarkStart w:id="5" w:name="_Toc22942"/>
      <w:bookmarkStart w:id="6" w:name="_Toc25048"/>
      <w:bookmarkStart w:id="7" w:name="_Toc24617"/>
      <w:r>
        <w:rPr>
          <w:rFonts w:asciiTheme="majorEastAsia" w:eastAsiaTheme="majorEastAsia" w:hAnsiTheme="majorEastAsia" w:cstheme="majorEastAsia" w:hint="eastAsia"/>
          <w:sz w:val="32"/>
          <w:szCs w:val="32"/>
        </w:rPr>
        <w:t>进驻商家平台需求文档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13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2263"/>
        <w:gridCol w:w="3090"/>
        <w:gridCol w:w="3092"/>
        <w:gridCol w:w="3093"/>
      </w:tblGrid>
      <w:tr w:rsidR="00D73C81">
        <w:trPr>
          <w:trHeight w:val="883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3C81" w:rsidRDefault="000E4991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文档版本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3C81" w:rsidRDefault="000E4991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修订日期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3C81" w:rsidRDefault="000E4991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修订人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 xml:space="preserve">          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3C81" w:rsidRDefault="000E4991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编辑内容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3C81" w:rsidRDefault="000E4991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标记</w:t>
            </w:r>
          </w:p>
        </w:tc>
      </w:tr>
      <w:tr w:rsidR="00D73C81">
        <w:trPr>
          <w:trHeight w:val="86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C81" w:rsidRDefault="000E4991">
            <w:pPr>
              <w:pStyle w:val="a3"/>
              <w:spacing w:line="360" w:lineRule="auto"/>
              <w:jc w:val="center"/>
              <w:rPr>
                <w:rFonts w:ascii="宋体" w:hAns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1.0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C81" w:rsidRDefault="000E4991">
            <w:pPr>
              <w:pStyle w:val="20"/>
              <w:jc w:val="center"/>
              <w:rPr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2018-06-16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C81" w:rsidRDefault="000E4991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经理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C81" w:rsidRDefault="000E4991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网站前台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C81" w:rsidRDefault="000E4991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正常</w:t>
            </w:r>
          </w:p>
        </w:tc>
      </w:tr>
    </w:tbl>
    <w:p w:rsidR="00D73C81" w:rsidRDefault="00D73C81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:rsidR="00D73C81" w:rsidRDefault="000E4991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录</w:t>
      </w:r>
    </w:p>
    <w:p w:rsidR="00D73C81" w:rsidRDefault="000E4991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fldChar w:fldCharType="begin"/>
      </w:r>
      <w:r>
        <w:rPr>
          <w:rFonts w:asciiTheme="minorEastAsia" w:hAnsiTheme="minorEastAsia" w:cstheme="minorEastAsia" w:hint="eastAsia"/>
          <w:b/>
          <w:bCs/>
          <w:sz w:val="24"/>
        </w:rPr>
        <w:instrText xml:space="preserve">TOC \o "1-3" \h \u </w:instrText>
      </w:r>
      <w:r>
        <w:rPr>
          <w:rFonts w:asciiTheme="minorEastAsia" w:hAnsiTheme="minorEastAsia" w:cstheme="minorEastAsia" w:hint="eastAsia"/>
          <w:b/>
          <w:bCs/>
          <w:sz w:val="24"/>
        </w:rPr>
        <w:fldChar w:fldCharType="separate"/>
      </w:r>
      <w:hyperlink w:anchor="_Toc9681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1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、概述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_Toc9681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5881" w:history="1">
        <w:r>
          <w:rPr>
            <w:rFonts w:asciiTheme="minorEastAsia" w:hAnsiTheme="minorEastAsia" w:cstheme="minorEastAsia" w:hint="eastAsia"/>
            <w:sz w:val="24"/>
          </w:rPr>
          <w:t xml:space="preserve">1.1 </w:t>
        </w:r>
        <w:r>
          <w:rPr>
            <w:rFonts w:asciiTheme="minorEastAsia" w:hAnsiTheme="minorEastAsia" w:cstheme="minorEastAsia" w:hint="eastAsia"/>
            <w:sz w:val="24"/>
          </w:rPr>
          <w:t>产品概述及目标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_Toc25881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2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7780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>
          <w:rPr>
            <w:rFonts w:asciiTheme="minorEastAsia" w:hAnsiTheme="minorEastAsia" w:cstheme="minorEastAsia" w:hint="eastAsia"/>
            <w:b/>
            <w:bCs/>
            <w:kern w:val="44"/>
            <w:sz w:val="28"/>
            <w:szCs w:val="28"/>
          </w:rPr>
          <w:t>、</w:t>
        </w:r>
        <w:r>
          <w:rPr>
            <w:rFonts w:asciiTheme="minorEastAsia" w:hAnsiTheme="minorEastAsia" w:cstheme="minorEastAsia" w:hint="eastAsia"/>
            <w:b/>
            <w:bCs/>
            <w:kern w:val="44"/>
            <w:sz w:val="28"/>
            <w:szCs w:val="28"/>
          </w:rPr>
          <w:t xml:space="preserve"> 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产品描述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_Toc7780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8169" w:history="1">
        <w:r>
          <w:rPr>
            <w:rFonts w:asciiTheme="minorEastAsia" w:hAnsiTheme="minorEastAsia" w:cstheme="minorEastAsia" w:hint="eastAsia"/>
            <w:sz w:val="24"/>
          </w:rPr>
          <w:t xml:space="preserve">2.2 </w:t>
        </w:r>
        <w:r>
          <w:rPr>
            <w:rFonts w:asciiTheme="minorEastAsia" w:hAnsiTheme="minorEastAsia" w:cstheme="minorEastAsia" w:hint="eastAsia"/>
            <w:sz w:val="24"/>
          </w:rPr>
          <w:t>需求描述</w:t>
        </w:r>
        <w:r>
          <w:rPr>
            <w:rFonts w:asciiTheme="minorEastAsia" w:hAnsiTheme="minorEastAsia" w:cstheme="minorEastAsia" w:hint="eastAsia"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描述产品核心功能，解决哪些需求</w:t>
        </w:r>
        <w:r>
          <w:rPr>
            <w:rFonts w:asciiTheme="minorEastAsia" w:hAnsiTheme="minorEastAsia" w:cstheme="minorEastAsia" w:hint="eastAsia"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_Toc28169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4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0684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3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、功能需求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_Toc10684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372" w:history="1">
        <w:r>
          <w:rPr>
            <w:rFonts w:asciiTheme="minorEastAsia" w:hAnsiTheme="minorEastAsia" w:cstheme="minorEastAsia" w:hint="eastAsia"/>
            <w:sz w:val="24"/>
          </w:rPr>
          <w:t xml:space="preserve">3.1 </w:t>
        </w:r>
        <w:r>
          <w:rPr>
            <w:rFonts w:asciiTheme="minorEastAsia" w:hAnsiTheme="minorEastAsia" w:cstheme="minorEastAsia" w:hint="eastAsia"/>
            <w:sz w:val="24"/>
          </w:rPr>
          <w:t>功能总览</w:t>
        </w:r>
        <w:r>
          <w:rPr>
            <w:rFonts w:asciiTheme="minorEastAsia" w:hAnsiTheme="minorEastAsia" w:cstheme="minorEastAsia" w:hint="eastAsia"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展示产品功能名称、功能描述、优先级、备注</w:t>
        </w:r>
        <w:r>
          <w:rPr>
            <w:rFonts w:asciiTheme="minorEastAsia" w:hAnsiTheme="minorEastAsia" w:cstheme="minorEastAsia" w:hint="eastAsia"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_Toc24372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5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014" w:history="1">
        <w:r>
          <w:rPr>
            <w:rFonts w:asciiTheme="minorEastAsia" w:hAnsiTheme="minorEastAsia" w:cstheme="minorEastAsia" w:hint="eastAsia"/>
            <w:sz w:val="24"/>
          </w:rPr>
          <w:t xml:space="preserve">3.2 </w:t>
        </w:r>
        <w:r>
          <w:rPr>
            <w:rFonts w:asciiTheme="minorEastAsia" w:hAnsiTheme="minorEastAsia" w:cstheme="minorEastAsia" w:hint="eastAsia"/>
            <w:sz w:val="24"/>
          </w:rPr>
          <w:t>功能详情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_Toc3014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6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9218" w:history="1">
        <w:r>
          <w:rPr>
            <w:rFonts w:asciiTheme="minorEastAsia" w:hAnsiTheme="minorEastAsia" w:cstheme="minorEastAsia" w:hint="eastAsia"/>
            <w:sz w:val="24"/>
          </w:rPr>
          <w:t xml:space="preserve">3.3 </w:t>
        </w:r>
        <w:r>
          <w:rPr>
            <w:rFonts w:asciiTheme="minorEastAsia" w:hAnsiTheme="minorEastAsia" w:cstheme="minorEastAsia" w:hint="eastAsia"/>
            <w:sz w:val="24"/>
          </w:rPr>
          <w:t>整合需求</w:t>
        </w:r>
        <w:r>
          <w:rPr>
            <w:rFonts w:asciiTheme="minorEastAsia" w:hAnsiTheme="minorEastAsia" w:cstheme="minorEastAsia" w:hint="eastAsia"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请详细说明此产品可与其它产品或公司的整合需求</w:t>
        </w:r>
        <w:r>
          <w:rPr>
            <w:rFonts w:asciiTheme="minorEastAsia" w:hAnsiTheme="minorEastAsia" w:cstheme="minorEastAsia" w:hint="eastAsia"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_Toc19218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8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22" w:history="1">
        <w:r>
          <w:rPr>
            <w:rFonts w:asciiTheme="minorEastAsia" w:hAnsiTheme="minorEastAsia" w:cstheme="minorEastAsia" w:hint="eastAsia"/>
            <w:sz w:val="24"/>
          </w:rPr>
          <w:t>3.4 BETA</w:t>
        </w:r>
        <w:r>
          <w:rPr>
            <w:rFonts w:asciiTheme="minorEastAsia" w:hAnsiTheme="minorEastAsia" w:cstheme="minorEastAsia" w:hint="eastAsia"/>
            <w:sz w:val="24"/>
          </w:rPr>
          <w:t>测试需求</w:t>
        </w:r>
        <w:r>
          <w:rPr>
            <w:rFonts w:asciiTheme="minorEastAsia" w:hAnsiTheme="minorEastAsia" w:cstheme="minorEastAsia" w:hint="eastAsia"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请说明是否需要</w:t>
        </w:r>
        <w:r>
          <w:rPr>
            <w:rFonts w:asciiTheme="minorEastAsia" w:hAnsiTheme="minorEastAsia" w:cstheme="minorEastAsia" w:hint="eastAsia"/>
            <w:bCs/>
            <w:sz w:val="24"/>
          </w:rPr>
          <w:t>BETA</w:t>
        </w:r>
        <w:r>
          <w:rPr>
            <w:rFonts w:asciiTheme="minorEastAsia" w:hAnsiTheme="minorEastAsia" w:cstheme="minorEastAsia" w:hint="eastAsia"/>
            <w:bCs/>
            <w:sz w:val="24"/>
          </w:rPr>
          <w:t>测试，</w:t>
        </w:r>
        <w:r>
          <w:rPr>
            <w:rFonts w:asciiTheme="minorEastAsia" w:hAnsiTheme="minorEastAsia" w:cstheme="minorEastAsia" w:hint="eastAsia"/>
            <w:bCs/>
            <w:sz w:val="24"/>
          </w:rPr>
          <w:t>BETA</w:t>
        </w:r>
        <w:r>
          <w:rPr>
            <w:rFonts w:asciiTheme="minorEastAsia" w:hAnsiTheme="minorEastAsia" w:cstheme="minorEastAsia" w:hint="eastAsia"/>
            <w:bCs/>
            <w:sz w:val="24"/>
          </w:rPr>
          <w:t>测试的要求及期望达到的目标</w:t>
        </w:r>
        <w:r>
          <w:rPr>
            <w:rFonts w:asciiTheme="minorEastAsia" w:hAnsiTheme="minorEastAsia" w:cstheme="minorEastAsia" w:hint="eastAsia"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_Toc31322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8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2396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4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、非功能需求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_Toc12396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613" w:history="1">
        <w:r>
          <w:rPr>
            <w:rFonts w:asciiTheme="minorEastAsia" w:hAnsiTheme="minorEastAsia" w:cstheme="minorEastAsia" w:hint="eastAsia"/>
            <w:sz w:val="24"/>
          </w:rPr>
          <w:t>4.1</w:t>
        </w:r>
        <w:r>
          <w:rPr>
            <w:rFonts w:asciiTheme="minorEastAsia" w:hAnsiTheme="minorEastAsia" w:cstheme="minorEastAsia" w:hint="eastAsia"/>
            <w:sz w:val="24"/>
          </w:rPr>
          <w:t>安全需求</w:t>
        </w:r>
        <w:r>
          <w:rPr>
            <w:rFonts w:asciiTheme="minorEastAsia" w:hAnsiTheme="minorEastAsia" w:cstheme="minorEastAsia" w:hint="eastAsia"/>
            <w:bCs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产品需符合网络安全部的相关规定</w:t>
        </w:r>
        <w:r>
          <w:rPr>
            <w:rFonts w:asciiTheme="minorEastAsia" w:hAnsiTheme="minorEastAsia" w:cstheme="minorEastAsia" w:hint="eastAsia"/>
            <w:bCs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_Toc24613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9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6930" w:history="1">
        <w:r>
          <w:rPr>
            <w:rFonts w:asciiTheme="minorEastAsia" w:hAnsiTheme="minorEastAsia" w:cstheme="minorEastAsia" w:hint="eastAsia"/>
            <w:sz w:val="24"/>
          </w:rPr>
          <w:t>4.2</w:t>
        </w:r>
        <w:r>
          <w:rPr>
            <w:rFonts w:asciiTheme="minorEastAsia" w:hAnsiTheme="minorEastAsia" w:cstheme="minorEastAsia" w:hint="eastAsia"/>
            <w:sz w:val="24"/>
          </w:rPr>
          <w:t>统计需求</w:t>
        </w:r>
        <w:r>
          <w:rPr>
            <w:rFonts w:asciiTheme="minorEastAsia" w:hAnsiTheme="minorEastAsia" w:cstheme="minorEastAsia" w:hint="eastAsia"/>
            <w:bCs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产品需要统计的数据需求</w:t>
        </w:r>
        <w:r>
          <w:rPr>
            <w:rFonts w:asciiTheme="minorEastAsia" w:hAnsiTheme="minorEastAsia" w:cstheme="minorEastAsia" w:hint="eastAsia"/>
            <w:bCs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_Toc16930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9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1471" w:history="1">
        <w:r>
          <w:rPr>
            <w:rFonts w:asciiTheme="minorEastAsia" w:hAnsiTheme="minorEastAsia" w:cstheme="minorEastAsia" w:hint="eastAsia"/>
            <w:sz w:val="24"/>
          </w:rPr>
          <w:t>4.4</w:t>
        </w:r>
        <w:r>
          <w:rPr>
            <w:rFonts w:asciiTheme="minorEastAsia" w:hAnsiTheme="minorEastAsia" w:cstheme="minorEastAsia" w:hint="eastAsia"/>
            <w:sz w:val="24"/>
          </w:rPr>
          <w:t>易用性需求</w:t>
        </w:r>
        <w:r>
          <w:rPr>
            <w:rFonts w:asciiTheme="minorEastAsia" w:hAnsiTheme="minorEastAsia" w:cstheme="minorEastAsia" w:hint="eastAsia"/>
            <w:bCs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产品在用户真实操作使用中的易用性需求</w:t>
        </w:r>
        <w:r>
          <w:rPr>
            <w:rFonts w:asciiTheme="minorEastAsia" w:hAnsiTheme="minorEastAsia" w:cstheme="minorEastAsia" w:hint="eastAsia"/>
            <w:bCs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_Toc21471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9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5626" w:history="1">
        <w:r>
          <w:rPr>
            <w:rFonts w:asciiTheme="minorEastAsia" w:hAnsiTheme="minorEastAsia" w:cstheme="minorEastAsia" w:hint="eastAsia"/>
            <w:sz w:val="24"/>
          </w:rPr>
          <w:t>4.5</w:t>
        </w:r>
        <w:r>
          <w:rPr>
            <w:rFonts w:asciiTheme="minorEastAsia" w:hAnsiTheme="minorEastAsia" w:cstheme="minorEastAsia" w:hint="eastAsia"/>
            <w:sz w:val="24"/>
          </w:rPr>
          <w:t>规则变更需求</w:t>
        </w:r>
        <w:r>
          <w:rPr>
            <w:rFonts w:asciiTheme="minorEastAsia" w:hAnsiTheme="minorEastAsia" w:cstheme="minorEastAsia" w:hint="eastAsia"/>
            <w:bCs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产品在开发过程中变更的需求</w:t>
        </w:r>
        <w:r>
          <w:rPr>
            <w:rFonts w:asciiTheme="minorEastAsia" w:hAnsiTheme="minorEastAsia" w:cstheme="minorEastAsia" w:hint="eastAsia"/>
            <w:bCs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_Toc5626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9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20070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、上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/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下线需求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_Toc20070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071" w:history="1">
        <w:r>
          <w:rPr>
            <w:rFonts w:asciiTheme="minorEastAsia" w:hAnsiTheme="minorEastAsia" w:cstheme="minorEastAsia" w:hint="eastAsia"/>
            <w:sz w:val="24"/>
          </w:rPr>
          <w:t xml:space="preserve">5.1 </w:t>
        </w:r>
        <w:r>
          <w:rPr>
            <w:rFonts w:asciiTheme="minorEastAsia" w:hAnsiTheme="minorEastAsia" w:cstheme="minorEastAsia" w:hint="eastAsia"/>
            <w:sz w:val="24"/>
          </w:rPr>
          <w:t>上线需求</w:t>
        </w:r>
        <w:r>
          <w:rPr>
            <w:rFonts w:asciiTheme="minorEastAsia" w:hAnsiTheme="minorEastAsia" w:cstheme="minorEastAsia" w:hint="eastAsia"/>
            <w:bCs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产品上线需求包括上线功能，上线时间，有无特殊依据或规定</w:t>
        </w:r>
        <w:r>
          <w:rPr>
            <w:rFonts w:asciiTheme="minorEastAsia" w:hAnsiTheme="minorEastAsia" w:cstheme="minorEastAsia" w:hint="eastAsia"/>
            <w:bCs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_Toc15071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9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980" w:history="1">
        <w:r>
          <w:rPr>
            <w:rFonts w:asciiTheme="minorEastAsia" w:hAnsiTheme="minorEastAsia" w:cstheme="minorEastAsia" w:hint="eastAsia"/>
            <w:sz w:val="24"/>
          </w:rPr>
          <w:t xml:space="preserve">5.2 </w:t>
        </w:r>
        <w:r>
          <w:rPr>
            <w:rFonts w:asciiTheme="minorEastAsia" w:hAnsiTheme="minorEastAsia" w:cstheme="minorEastAsia" w:hint="eastAsia"/>
            <w:sz w:val="24"/>
          </w:rPr>
          <w:t>验收需求</w:t>
        </w:r>
        <w:r>
          <w:rPr>
            <w:rFonts w:asciiTheme="minorEastAsia" w:hAnsiTheme="minorEastAsia" w:cstheme="minorEastAsia" w:hint="eastAsia"/>
            <w:bCs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提出验收时的验收标准，以供测试制定验收方案</w:t>
        </w:r>
        <w:r>
          <w:rPr>
            <w:rFonts w:asciiTheme="minorEastAsia" w:hAnsiTheme="minorEastAsia" w:cstheme="minorEastAsia" w:hint="eastAsia"/>
            <w:bCs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_Toc15980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9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03" w:history="1">
        <w:r>
          <w:rPr>
            <w:rFonts w:asciiTheme="minorEastAsia" w:hAnsiTheme="minorEastAsia" w:cstheme="minorEastAsia" w:hint="eastAsia"/>
            <w:sz w:val="24"/>
          </w:rPr>
          <w:t xml:space="preserve">5.3 </w:t>
        </w:r>
        <w:r>
          <w:rPr>
            <w:rFonts w:asciiTheme="minorEastAsia" w:hAnsiTheme="minorEastAsia" w:cstheme="minorEastAsia" w:hint="eastAsia"/>
            <w:sz w:val="24"/>
          </w:rPr>
          <w:t>下线需求</w:t>
        </w:r>
        <w:r>
          <w:rPr>
            <w:rFonts w:asciiTheme="minorEastAsia" w:hAnsiTheme="minorEastAsia" w:cstheme="minorEastAsia" w:hint="eastAsia"/>
            <w:bCs/>
            <w:sz w:val="24"/>
          </w:rPr>
          <w:t>(</w:t>
        </w:r>
        <w:r>
          <w:rPr>
            <w:rFonts w:asciiTheme="minorEastAsia" w:hAnsiTheme="minorEastAsia" w:cstheme="minorEastAsia" w:hint="eastAsia"/>
            <w:bCs/>
            <w:sz w:val="24"/>
          </w:rPr>
          <w:t>活动类需求必须明确下线时间</w:t>
        </w:r>
        <w:r>
          <w:rPr>
            <w:rFonts w:asciiTheme="minorEastAsia" w:hAnsiTheme="minorEastAsia" w:cstheme="minorEastAsia" w:hint="eastAsia"/>
            <w:bCs/>
            <w:sz w:val="24"/>
          </w:rPr>
          <w:t>)</w:t>
        </w:r>
        <w:r>
          <w:rPr>
            <w:rFonts w:asciiTheme="minorEastAsia" w:hAnsiTheme="minorEastAsia" w:cstheme="minorEastAsia" w:hint="eastAsia"/>
            <w:sz w:val="24"/>
          </w:rPr>
          <w:tab/>
        </w:r>
        <w:r>
          <w:rPr>
            <w:rFonts w:asciiTheme="minorEastAsia" w:hAnsiTheme="minorEastAsia" w:cstheme="minorEastAsia" w:hint="eastAsia"/>
            <w:sz w:val="24"/>
          </w:rPr>
          <w:fldChar w:fldCharType="begin"/>
        </w:r>
        <w:r>
          <w:rPr>
            <w:rFonts w:asciiTheme="minorEastAsia" w:hAnsiTheme="minorEastAsia" w:cstheme="minorEastAsia" w:hint="eastAsia"/>
            <w:sz w:val="24"/>
          </w:rPr>
          <w:instrText xml:space="preserve"> PAGEREF _Toc31303 </w:instrText>
        </w:r>
        <w:r>
          <w:rPr>
            <w:rFonts w:asciiTheme="minorEastAsia" w:hAnsiTheme="minorEastAsia" w:cstheme="minorEastAsia" w:hint="eastAsia"/>
            <w:sz w:val="24"/>
          </w:rPr>
          <w:fldChar w:fldCharType="separate"/>
        </w:r>
        <w:r>
          <w:rPr>
            <w:rFonts w:asciiTheme="minorEastAsia" w:hAnsiTheme="minorEastAsia" w:cstheme="minorEastAsia" w:hint="eastAsia"/>
            <w:sz w:val="24"/>
          </w:rPr>
          <w:t>9</w:t>
        </w:r>
        <w:r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3C81" w:rsidRDefault="000E4991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24"/>
        </w:rPr>
        <w:lastRenderedPageBreak/>
        <w:fldChar w:fldCharType="end"/>
      </w:r>
      <w:bookmarkStart w:id="8" w:name="_Toc9681"/>
      <w:bookmarkStart w:id="9" w:name="_Toc26875"/>
      <w:bookmarkStart w:id="10" w:name="_Toc32273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、概述</w:t>
      </w:r>
      <w:bookmarkEnd w:id="8"/>
      <w:bookmarkEnd w:id="9"/>
      <w:bookmarkEnd w:id="10"/>
    </w:p>
    <w:p w:rsidR="00D73C81" w:rsidRDefault="000E4991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1" w:name="_Toc3938"/>
      <w:bookmarkStart w:id="12" w:name="_Toc31989"/>
      <w:bookmarkStart w:id="13" w:name="_Toc32758"/>
      <w:bookmarkStart w:id="14" w:name="_Toc25881"/>
      <w:bookmarkStart w:id="15" w:name="_Toc8323"/>
      <w:bookmarkStart w:id="16" w:name="_Toc1951"/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1.1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产品概述及目标</w:t>
      </w:r>
      <w:bookmarkEnd w:id="11"/>
      <w:bookmarkEnd w:id="12"/>
      <w:bookmarkEnd w:id="13"/>
      <w:bookmarkEnd w:id="14"/>
      <w:bookmarkEnd w:id="15"/>
      <w:bookmarkEnd w:id="16"/>
    </w:p>
    <w:p w:rsidR="00AD78AC" w:rsidRPr="00AD78AC" w:rsidRDefault="00AD78AC" w:rsidP="00AD78AC">
      <w:pPr>
        <w:pStyle w:val="a5"/>
        <w:numPr>
          <w:ilvl w:val="0"/>
          <w:numId w:val="1"/>
        </w:numPr>
        <w:ind w:firstLineChars="0"/>
        <w:rPr>
          <w:rFonts w:ascii="等线" w:hAnsi="等线" w:cs="等线"/>
          <w:szCs w:val="21"/>
        </w:rPr>
      </w:pPr>
      <w:bookmarkStart w:id="17" w:name="_Toc7780"/>
      <w:r w:rsidRPr="00AD78AC">
        <w:rPr>
          <w:rFonts w:ascii="等线" w:hAnsi="等线" w:cs="等线" w:hint="eastAsia"/>
          <w:szCs w:val="21"/>
        </w:rPr>
        <w:t>这是一个综合性的电商平台，主要针对常见的电子产品进行销售。本平台针对用户的需求可以实现不同的功能。平台会经常进行大力度的折扣等。本次产品需求文档主要先解决基本需求，可以让整体项目先进行基本运作。</w:t>
      </w:r>
    </w:p>
    <w:p w:rsidR="00D73C81" w:rsidRDefault="000E4991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>产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品描述</w:t>
      </w:r>
      <w:bookmarkEnd w:id="17"/>
    </w:p>
    <w:p w:rsidR="00D73C81" w:rsidRDefault="000E4991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 xml:space="preserve">2.1 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产品整体流程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(</w:t>
      </w:r>
      <w:r>
        <w:rPr>
          <w:rFonts w:hint="eastAsia"/>
        </w:rPr>
        <w:t>展示产品框架图和用户流程图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0E4991" w:rsidRPr="000E4991" w:rsidRDefault="000E4991" w:rsidP="000E49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499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863330" cy="3171825"/>
            <wp:effectExtent l="0" t="0" r="0" b="9525"/>
            <wp:docPr id="4" name="图片 4" descr="H:\QQ\qq文件保存\819465508\Image\C2C\00XI$5XZ]P@V@3@$EOG@Q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QQ\qq文件保存\819465508\Image\C2C\00XI$5XZ]P@V@3@$EOG@Q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81" w:rsidRDefault="00D73C81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bookmarkStart w:id="18" w:name="_GoBack"/>
      <w:bookmarkEnd w:id="18"/>
    </w:p>
    <w:p w:rsidR="00D73C81" w:rsidRDefault="000E4991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9" w:name="_Toc17648"/>
      <w:bookmarkStart w:id="20" w:name="_Toc27228"/>
      <w:bookmarkStart w:id="21" w:name="_Toc28169"/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 xml:space="preserve">2.2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需求描述</w:t>
      </w:r>
      <w:bookmarkEnd w:id="19"/>
      <w:bookmarkEnd w:id="20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描述产品核心功能，解决哪些需求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1"/>
    </w:p>
    <w:tbl>
      <w:tblPr>
        <w:tblW w:w="13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4731"/>
        <w:gridCol w:w="4925"/>
        <w:gridCol w:w="2141"/>
      </w:tblGrid>
      <w:tr w:rsidR="00D73C81">
        <w:trPr>
          <w:trHeight w:val="660"/>
          <w:jc w:val="center"/>
        </w:trPr>
        <w:tc>
          <w:tcPr>
            <w:tcW w:w="1983" w:type="dxa"/>
            <w:shd w:val="clear" w:color="auto" w:fill="E7E6E6" w:themeFill="background2"/>
          </w:tcPr>
          <w:p w:rsidR="00D73C81" w:rsidRDefault="000E4991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需求名称</w:t>
            </w:r>
          </w:p>
        </w:tc>
        <w:tc>
          <w:tcPr>
            <w:tcW w:w="4731" w:type="dxa"/>
            <w:shd w:val="clear" w:color="auto" w:fill="E7E6E6" w:themeFill="background2"/>
          </w:tcPr>
          <w:p w:rsidR="00D73C81" w:rsidRDefault="000E4991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需求描述</w:t>
            </w:r>
          </w:p>
        </w:tc>
        <w:tc>
          <w:tcPr>
            <w:tcW w:w="4925" w:type="dxa"/>
            <w:shd w:val="clear" w:color="auto" w:fill="E7E6E6" w:themeFill="background2"/>
            <w:vAlign w:val="center"/>
          </w:tcPr>
          <w:p w:rsidR="00D73C81" w:rsidRDefault="000E4991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场景描述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3C81" w:rsidRDefault="000E4991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优先级</w:t>
            </w:r>
          </w:p>
        </w:tc>
      </w:tr>
      <w:tr w:rsidR="00D73C81">
        <w:trPr>
          <w:trHeight w:val="876"/>
          <w:jc w:val="center"/>
        </w:trPr>
        <w:tc>
          <w:tcPr>
            <w:tcW w:w="1983" w:type="dxa"/>
            <w:vAlign w:val="center"/>
          </w:tcPr>
          <w:p w:rsidR="00D73C81" w:rsidRDefault="002878DF">
            <w:pPr>
              <w:ind w:leftChars="-95" w:left="-199"/>
              <w:jc w:val="center"/>
              <w:rPr>
                <w:rFonts w:asciiTheme="majorEastAsia" w:eastAsiaTheme="majorEastAsia" w:hAnsiTheme="majorEastAsia" w:cstheme="majorEastAsia" w:hint="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商家</w:t>
            </w:r>
          </w:p>
        </w:tc>
        <w:tc>
          <w:tcPr>
            <w:tcW w:w="4731" w:type="dxa"/>
            <w:vAlign w:val="center"/>
          </w:tcPr>
          <w:p w:rsidR="00D73C81" w:rsidRDefault="000E4991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引入商家用户，提供第三方卖家商品给消费者</w:t>
            </w:r>
          </w:p>
        </w:tc>
        <w:tc>
          <w:tcPr>
            <w:tcW w:w="4925" w:type="dxa"/>
            <w:vAlign w:val="center"/>
          </w:tcPr>
          <w:p w:rsidR="00D73C81" w:rsidRDefault="000E4991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第三方卖家可以通过接口进行注册申请，然后登录上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传商品</w:t>
            </w:r>
            <w:proofErr w:type="gramEnd"/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C81" w:rsidRDefault="000E4991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D73C81">
        <w:trPr>
          <w:trHeight w:val="876"/>
          <w:jc w:val="center"/>
        </w:trPr>
        <w:tc>
          <w:tcPr>
            <w:tcW w:w="1983" w:type="dxa"/>
            <w:vAlign w:val="center"/>
          </w:tcPr>
          <w:p w:rsidR="00D73C81" w:rsidRDefault="000E4991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活动</w:t>
            </w:r>
          </w:p>
        </w:tc>
        <w:tc>
          <w:tcPr>
            <w:tcW w:w="4731" w:type="dxa"/>
            <w:vAlign w:val="center"/>
          </w:tcPr>
          <w:p w:rsidR="00D73C81" w:rsidRDefault="002878D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通过发放大额优惠券进行活动</w:t>
            </w:r>
          </w:p>
        </w:tc>
        <w:tc>
          <w:tcPr>
            <w:tcW w:w="4925" w:type="dxa"/>
            <w:vAlign w:val="center"/>
          </w:tcPr>
          <w:p w:rsidR="00D73C81" w:rsidRDefault="002878D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平台不定时提供大额优惠券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C81" w:rsidRDefault="000E4991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</w:tbl>
    <w:p w:rsidR="00D73C81" w:rsidRDefault="00D73C81">
      <w:pPr>
        <w:ind w:firstLine="420"/>
        <w:rPr>
          <w:rFonts w:asciiTheme="minorEastAsia" w:hAnsiTheme="minorEastAsia" w:cstheme="minorEastAsia"/>
          <w:sz w:val="24"/>
        </w:rPr>
      </w:pPr>
    </w:p>
    <w:tbl>
      <w:tblPr>
        <w:tblpPr w:leftFromText="180" w:rightFromText="180" w:vertAnchor="text" w:horzAnchor="page" w:tblpXSpec="center" w:tblpY="831"/>
        <w:tblOverlap w:val="never"/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9345"/>
        <w:gridCol w:w="2133"/>
      </w:tblGrid>
      <w:tr w:rsidR="00D73C81">
        <w:trPr>
          <w:trHeight w:val="856"/>
          <w:jc w:val="center"/>
        </w:trPr>
        <w:tc>
          <w:tcPr>
            <w:tcW w:w="2362" w:type="dxa"/>
            <w:shd w:val="clear" w:color="auto" w:fill="E7E6E6" w:themeFill="background2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产品发展阶段</w:t>
            </w:r>
          </w:p>
        </w:tc>
        <w:tc>
          <w:tcPr>
            <w:tcW w:w="9345" w:type="dxa"/>
            <w:shd w:val="clear" w:color="auto" w:fill="E7E6E6" w:themeFill="background2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阶段描述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计划开发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时间</w:t>
            </w:r>
          </w:p>
        </w:tc>
      </w:tr>
      <w:tr w:rsidR="00D73C81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1.0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73C81" w:rsidRDefault="000E4991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按照产品需求做出基础功能</w:t>
            </w:r>
          </w:p>
          <w:p w:rsidR="00D73C81" w:rsidRDefault="000E4991">
            <w:pPr>
              <w:spacing w:line="360" w:lineRule="auto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hAnsiTheme="minorEastAsia" w:cstheme="minorEastAsia" w:hint="eastAsia"/>
                <w:szCs w:val="21"/>
              </w:rPr>
              <w:t>做好网站数据交互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 w:rsidR="00AD78AC">
              <w:rPr>
                <w:rFonts w:asciiTheme="minorEastAsia" w:hAnsiTheme="minorEastAsia" w:cstheme="minorEastAsia" w:hint="eastAsia"/>
                <w:szCs w:val="21"/>
              </w:rPr>
              <w:t>9</w:t>
            </w:r>
            <w:r>
              <w:rPr>
                <w:rFonts w:asciiTheme="minorEastAsia" w:hAnsiTheme="minorEastAsia" w:cstheme="minorEastAsia" w:hint="eastAsia"/>
                <w:szCs w:val="21"/>
              </w:rPr>
              <w:t>．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 w:rsidR="00AD78AC">
              <w:rPr>
                <w:rFonts w:asciiTheme="minorEastAsia" w:hAnsiTheme="minorEastAsia" w:cstheme="minorEastAsia" w:hint="eastAsia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Cs w:val="21"/>
              </w:rPr>
              <w:t>~</w:t>
            </w:r>
            <w:r w:rsidR="00AD78AC">
              <w:rPr>
                <w:rFonts w:asciiTheme="minorEastAsia" w:hAnsiTheme="minorEastAsia" w:cstheme="minorEastAsia" w:hint="eastAsia"/>
                <w:szCs w:val="21"/>
              </w:rPr>
              <w:t>20</w:t>
            </w:r>
          </w:p>
        </w:tc>
      </w:tr>
      <w:tr w:rsidR="00D73C81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1.1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73C81" w:rsidRDefault="000E4991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添加“问题反馈”</w:t>
            </w:r>
          </w:p>
          <w:p w:rsidR="00D73C81" w:rsidRDefault="000E4991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完</w:t>
            </w:r>
            <w:r>
              <w:rPr>
                <w:rFonts w:asciiTheme="minorEastAsia" w:hAnsiTheme="minorEastAsia" w:cstheme="minorEastAsia" w:hint="eastAsia"/>
                <w:szCs w:val="21"/>
              </w:rPr>
              <w:t>善网站类目分类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73C81" w:rsidRDefault="000E499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 w:rsidR="00AD78AC">
              <w:rPr>
                <w:rFonts w:asciiTheme="minorEastAsia" w:hAnsiTheme="minorEastAsia" w:cstheme="minorEastAsia" w:hint="eastAsia"/>
                <w:szCs w:val="21"/>
              </w:rPr>
              <w:t>9</w:t>
            </w:r>
            <w:r>
              <w:rPr>
                <w:rFonts w:asciiTheme="minorEastAsia" w:hAnsiTheme="minorEastAsia" w:cstheme="minorEastAsia" w:hint="eastAsia"/>
                <w:szCs w:val="21"/>
              </w:rPr>
              <w:t>-</w:t>
            </w:r>
            <w:r w:rsidR="00AD78AC">
              <w:rPr>
                <w:rFonts w:asciiTheme="minorEastAsia" w:hAnsiTheme="minorEastAsia" w:cstheme="minorEastAsia" w:hint="eastAsia"/>
                <w:szCs w:val="21"/>
              </w:rPr>
              <w:t>8</w:t>
            </w:r>
            <w:r>
              <w:rPr>
                <w:rFonts w:asciiTheme="minorEastAsia" w:hAnsiTheme="minorEastAsia" w:cstheme="minorEastAsia" w:hint="eastAsia"/>
                <w:szCs w:val="21"/>
              </w:rPr>
              <w:t>~</w:t>
            </w: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</w:tr>
    </w:tbl>
    <w:p w:rsidR="00D73C81" w:rsidRDefault="000E4991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 xml:space="preserve">2.3 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产品版本规划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szCs w:val="21"/>
        </w:rPr>
        <w:t>产品版本迭代规划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D73C81" w:rsidRDefault="000E4991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2" w:name="_Toc10684"/>
      <w:bookmarkStart w:id="23" w:name="_Toc2800"/>
      <w:bookmarkStart w:id="24" w:name="_Toc27736"/>
      <w:r>
        <w:rPr>
          <w:rFonts w:asciiTheme="majorEastAsia" w:eastAsiaTheme="majorEastAsia" w:hAnsiTheme="majorEastAsia" w:cstheme="majorEastAsia" w:hint="eastAsia"/>
          <w:sz w:val="32"/>
          <w:szCs w:val="32"/>
        </w:rPr>
        <w:t>3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、功能需求</w:t>
      </w:r>
      <w:bookmarkEnd w:id="22"/>
      <w:bookmarkEnd w:id="23"/>
      <w:bookmarkEnd w:id="24"/>
    </w:p>
    <w:p w:rsidR="00D73C81" w:rsidRDefault="000E4991">
      <w:pPr>
        <w:pStyle w:val="2"/>
        <w:rPr>
          <w:rFonts w:asciiTheme="minorEastAsia" w:hAnsiTheme="minorEastAsia" w:cstheme="minorEastAsia"/>
          <w:bCs/>
          <w:sz w:val="28"/>
          <w:szCs w:val="28"/>
        </w:rPr>
      </w:pPr>
      <w:bookmarkStart w:id="25" w:name="_Toc4410"/>
      <w:bookmarkStart w:id="26" w:name="_Toc18924"/>
      <w:bookmarkStart w:id="27" w:name="_Toc24372"/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3.1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功能总</w:t>
      </w:r>
      <w:proofErr w:type="gramStart"/>
      <w:r>
        <w:rPr>
          <w:rFonts w:asciiTheme="majorEastAsia" w:eastAsiaTheme="majorEastAsia" w:hAnsiTheme="majorEastAsia" w:cstheme="majorEastAsia" w:hint="eastAsia"/>
          <w:sz w:val="30"/>
          <w:szCs w:val="30"/>
        </w:rPr>
        <w:t>览</w:t>
      </w:r>
      <w:bookmarkEnd w:id="25"/>
      <w:bookmarkEnd w:id="26"/>
      <w:proofErr w:type="gramEnd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展示产品功能名称、功能描述、优先级、备注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7"/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7245"/>
        <w:gridCol w:w="994"/>
        <w:gridCol w:w="2519"/>
      </w:tblGrid>
      <w:tr w:rsidR="00D73C81">
        <w:trPr>
          <w:trHeight w:val="1089"/>
        </w:trPr>
        <w:tc>
          <w:tcPr>
            <w:tcW w:w="3162" w:type="dxa"/>
            <w:shd w:val="clear" w:color="auto" w:fill="E7E6E6" w:themeFill="background2"/>
            <w:vAlign w:val="center"/>
          </w:tcPr>
          <w:p w:rsidR="00D73C81" w:rsidRDefault="000E4991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bookmarkStart w:id="28" w:name="_Toc22707"/>
            <w:bookmarkStart w:id="29" w:name="_Toc28163"/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名称</w:t>
            </w:r>
          </w:p>
        </w:tc>
        <w:tc>
          <w:tcPr>
            <w:tcW w:w="7245" w:type="dxa"/>
            <w:shd w:val="clear" w:color="auto" w:fill="E7E6E6" w:themeFill="background2"/>
            <w:vAlign w:val="center"/>
          </w:tcPr>
          <w:p w:rsidR="00D73C81" w:rsidRDefault="000E4991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功能描述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:rsidR="00D73C81" w:rsidRDefault="000E4991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优先级</w:t>
            </w:r>
          </w:p>
        </w:tc>
        <w:tc>
          <w:tcPr>
            <w:tcW w:w="2519" w:type="dxa"/>
            <w:shd w:val="clear" w:color="auto" w:fill="E7E6E6" w:themeFill="background2"/>
            <w:vAlign w:val="center"/>
          </w:tcPr>
          <w:p w:rsidR="00D73C81" w:rsidRDefault="000E4991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备注</w:t>
            </w:r>
          </w:p>
        </w:tc>
      </w:tr>
      <w:tr w:rsidR="00D73C81">
        <w:trPr>
          <w:trHeight w:val="90"/>
        </w:trPr>
        <w:tc>
          <w:tcPr>
            <w:tcW w:w="3162" w:type="dxa"/>
          </w:tcPr>
          <w:p w:rsidR="00D73C81" w:rsidRDefault="002878DF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加入购物车</w:t>
            </w:r>
          </w:p>
        </w:tc>
        <w:tc>
          <w:tcPr>
            <w:tcW w:w="7245" w:type="dxa"/>
            <w:vAlign w:val="center"/>
          </w:tcPr>
          <w:p w:rsidR="00D73C81" w:rsidRDefault="004F5CBE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用户进入商城之后，可以将心仪的商品</w:t>
            </w:r>
            <w:r w:rsidR="000E4991">
              <w:rPr>
                <w:rFonts w:asciiTheme="minorEastAsia" w:hAnsiTheme="minorEastAsia" w:cstheme="minorEastAsia" w:hint="eastAsia"/>
                <w:szCs w:val="21"/>
              </w:rPr>
              <w:t>加入购物车</w:t>
            </w:r>
          </w:p>
        </w:tc>
        <w:tc>
          <w:tcPr>
            <w:tcW w:w="994" w:type="dxa"/>
          </w:tcPr>
          <w:p w:rsidR="00D73C81" w:rsidRDefault="000E4991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2</w:t>
            </w:r>
          </w:p>
        </w:tc>
        <w:tc>
          <w:tcPr>
            <w:tcW w:w="2519" w:type="dxa"/>
          </w:tcPr>
          <w:p w:rsidR="00D73C81" w:rsidRDefault="00D73C81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3C81">
        <w:trPr>
          <w:trHeight w:val="90"/>
        </w:trPr>
        <w:tc>
          <w:tcPr>
            <w:tcW w:w="3162" w:type="dxa"/>
          </w:tcPr>
          <w:p w:rsidR="00D73C81" w:rsidRDefault="002878DF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lastRenderedPageBreak/>
              <w:t>2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查看购物车</w:t>
            </w:r>
          </w:p>
        </w:tc>
        <w:tc>
          <w:tcPr>
            <w:tcW w:w="7245" w:type="dxa"/>
            <w:vAlign w:val="center"/>
          </w:tcPr>
          <w:p w:rsidR="00D73C81" w:rsidRDefault="000E4991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为用户提供商品订单列表信息</w:t>
            </w:r>
          </w:p>
        </w:tc>
        <w:tc>
          <w:tcPr>
            <w:tcW w:w="994" w:type="dxa"/>
          </w:tcPr>
          <w:p w:rsidR="00D73C81" w:rsidRDefault="000E4991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3C81" w:rsidRDefault="00D73C81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3C81">
        <w:trPr>
          <w:trHeight w:val="90"/>
        </w:trPr>
        <w:tc>
          <w:tcPr>
            <w:tcW w:w="3162" w:type="dxa"/>
          </w:tcPr>
          <w:p w:rsidR="00D73C81" w:rsidRDefault="004F5CBE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</w:t>
            </w:r>
            <w:r w:rsidR="002878DF">
              <w:rPr>
                <w:rFonts w:asciiTheme="majorEastAsia" w:eastAsiaTheme="majorEastAsia" w:hAnsiTheme="majorEastAsia" w:cstheme="majorEastAsia" w:hint="eastAsia"/>
                <w:sz w:val="24"/>
              </w:rPr>
              <w:t>.商家入驻</w:t>
            </w:r>
          </w:p>
        </w:tc>
        <w:tc>
          <w:tcPr>
            <w:tcW w:w="7245" w:type="dxa"/>
            <w:vAlign w:val="center"/>
          </w:tcPr>
          <w:p w:rsidR="00D73C81" w:rsidRDefault="002878DF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为商家入驻提供便利的条件与支持</w:t>
            </w:r>
          </w:p>
        </w:tc>
        <w:tc>
          <w:tcPr>
            <w:tcW w:w="994" w:type="dxa"/>
          </w:tcPr>
          <w:p w:rsidR="00D73C81" w:rsidRDefault="000E4991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3C81" w:rsidRDefault="00D73C81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3C81">
        <w:trPr>
          <w:trHeight w:val="90"/>
        </w:trPr>
        <w:tc>
          <w:tcPr>
            <w:tcW w:w="3162" w:type="dxa"/>
          </w:tcPr>
          <w:p w:rsidR="00D73C81" w:rsidRDefault="004F5CBE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  <w:r w:rsidR="002878DF">
              <w:rPr>
                <w:rFonts w:asciiTheme="majorEastAsia" w:eastAsiaTheme="majorEastAsia" w:hAnsiTheme="majorEastAsia" w:cstheme="majorEastAsia"/>
                <w:sz w:val="24"/>
              </w:rPr>
              <w:t>.</w:t>
            </w:r>
            <w:r w:rsidR="002878DF">
              <w:rPr>
                <w:rFonts w:asciiTheme="majorEastAsia" w:eastAsiaTheme="majorEastAsia" w:hAnsiTheme="majorEastAsia" w:cstheme="majorEastAsia" w:hint="eastAsia"/>
                <w:sz w:val="24"/>
              </w:rPr>
              <w:t>个人中心</w:t>
            </w:r>
          </w:p>
        </w:tc>
        <w:tc>
          <w:tcPr>
            <w:tcW w:w="7245" w:type="dxa"/>
            <w:vAlign w:val="center"/>
          </w:tcPr>
          <w:p w:rsidR="00D73C81" w:rsidRDefault="002878DF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个人中心存储着用户的个人信息与地址，保存着用户</w:t>
            </w:r>
            <w:r w:rsidR="004F5CBE">
              <w:rPr>
                <w:rFonts w:asciiTheme="minorEastAsia" w:hAnsiTheme="minorEastAsia" w:cstheme="minorEastAsia" w:hint="eastAsia"/>
                <w:szCs w:val="21"/>
              </w:rPr>
              <w:t>购买和浏览的商品信息。</w:t>
            </w:r>
          </w:p>
        </w:tc>
        <w:tc>
          <w:tcPr>
            <w:tcW w:w="994" w:type="dxa"/>
          </w:tcPr>
          <w:p w:rsidR="00D73C81" w:rsidRDefault="000E4991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3C81" w:rsidRDefault="00D73C81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3C81">
        <w:trPr>
          <w:trHeight w:val="90"/>
        </w:trPr>
        <w:tc>
          <w:tcPr>
            <w:tcW w:w="3162" w:type="dxa"/>
          </w:tcPr>
          <w:p w:rsidR="00D73C81" w:rsidRDefault="004F5CBE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5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搜索商品</w:t>
            </w:r>
          </w:p>
        </w:tc>
        <w:tc>
          <w:tcPr>
            <w:tcW w:w="7245" w:type="dxa"/>
            <w:vAlign w:val="center"/>
          </w:tcPr>
          <w:p w:rsidR="00D73C81" w:rsidRDefault="000E4991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用户可以快速搜索指定品牌的商品，指定类目的商品信息</w:t>
            </w:r>
          </w:p>
        </w:tc>
        <w:tc>
          <w:tcPr>
            <w:tcW w:w="994" w:type="dxa"/>
          </w:tcPr>
          <w:p w:rsidR="00D73C81" w:rsidRDefault="000E4991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3C81" w:rsidRDefault="000E4991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  <w:tr w:rsidR="00D73C81">
        <w:trPr>
          <w:trHeight w:val="90"/>
        </w:trPr>
        <w:tc>
          <w:tcPr>
            <w:tcW w:w="3162" w:type="dxa"/>
          </w:tcPr>
          <w:p w:rsidR="00D73C81" w:rsidRDefault="004F5CBE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6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 w:rsidR="000E4991">
              <w:rPr>
                <w:rFonts w:asciiTheme="majorEastAsia" w:eastAsiaTheme="majorEastAsia" w:hAnsiTheme="majorEastAsia" w:cstheme="majorEastAsia" w:hint="eastAsia"/>
                <w:sz w:val="24"/>
              </w:rPr>
              <w:t>问题反馈</w:t>
            </w:r>
          </w:p>
        </w:tc>
        <w:tc>
          <w:tcPr>
            <w:tcW w:w="7245" w:type="dxa"/>
            <w:vAlign w:val="center"/>
          </w:tcPr>
          <w:p w:rsidR="00D73C81" w:rsidRDefault="000E4991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提供一个与用户交流产品的接口，让用户提供对产品的问题反馈给我们，方便我们做产品功能的升级</w:t>
            </w:r>
          </w:p>
        </w:tc>
        <w:tc>
          <w:tcPr>
            <w:tcW w:w="994" w:type="dxa"/>
          </w:tcPr>
          <w:p w:rsidR="00D73C81" w:rsidRDefault="000E4991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3C81" w:rsidRDefault="000E4991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</w:tbl>
    <w:p w:rsidR="00D73C81" w:rsidRDefault="00D73C81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D73C81" w:rsidRPr="000E4991" w:rsidRDefault="000E4991" w:rsidP="000E4991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0" w:name="_Toc3014"/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3.2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功能详情</w:t>
      </w:r>
      <w:bookmarkEnd w:id="28"/>
      <w:bookmarkEnd w:id="29"/>
      <w:bookmarkEnd w:id="30"/>
    </w:p>
    <w:p w:rsidR="00D73C81" w:rsidRDefault="000E4991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能概述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D73C81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3C81" w:rsidRDefault="003B007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个人中心</w:t>
            </w:r>
          </w:p>
        </w:tc>
      </w:tr>
      <w:tr w:rsidR="00D73C81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3C81" w:rsidRDefault="00D5511E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操作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C81" w:rsidRDefault="003B007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点击个人中心进入</w:t>
            </w:r>
          </w:p>
          <w:p w:rsidR="00AD78AC" w:rsidRPr="003B0073" w:rsidRDefault="003B0073" w:rsidP="003B007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对个人信息与订单进行查看及修改</w:t>
            </w:r>
          </w:p>
        </w:tc>
      </w:tr>
      <w:tr w:rsidR="00D73C81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3C81" w:rsidRDefault="000E4991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C81" w:rsidRDefault="003B007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7189470" cy="5016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9470" cy="501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C81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3C81" w:rsidRDefault="000E4991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异常处理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3C81" w:rsidRDefault="00D5511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点击不跳转或者无法保存，尝试刷新</w:t>
            </w:r>
          </w:p>
        </w:tc>
      </w:tr>
    </w:tbl>
    <w:p w:rsidR="00D73C81" w:rsidRDefault="00D73C81">
      <w:pPr>
        <w:pStyle w:val="2"/>
        <w:rPr>
          <w:rFonts w:asciiTheme="majorEastAsia" w:eastAsiaTheme="majorEastAsia" w:hAnsiTheme="majorEastAsia" w:cstheme="majorEastAsia" w:hint="eastAsia"/>
          <w:sz w:val="30"/>
          <w:szCs w:val="30"/>
        </w:rPr>
      </w:pPr>
      <w:bookmarkStart w:id="31" w:name="_Toc21771"/>
      <w:bookmarkStart w:id="32" w:name="_Toc2459"/>
      <w:bookmarkStart w:id="33" w:name="_Toc19218"/>
    </w:p>
    <w:p w:rsidR="00D73C81" w:rsidRDefault="000E4991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3.3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整合需求</w:t>
      </w:r>
      <w:bookmarkEnd w:id="31"/>
      <w:bookmarkEnd w:id="32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请详细说明此产品可与其它产品或公司的整合需求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3"/>
    </w:p>
    <w:p w:rsidR="00D73C81" w:rsidRDefault="000E4991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4" w:name="_Toc693"/>
      <w:bookmarkStart w:id="35" w:name="_Toc9176"/>
      <w:bookmarkStart w:id="36" w:name="_Toc31322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3.4 BETA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测试需求</w:t>
      </w:r>
      <w:bookmarkEnd w:id="34"/>
      <w:bookmarkEnd w:id="35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请说明是否需要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BETA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测试，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BETA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测试的要求及期望达到的目标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6"/>
    </w:p>
    <w:tbl>
      <w:tblPr>
        <w:tblW w:w="13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5533"/>
        <w:gridCol w:w="6015"/>
      </w:tblGrid>
      <w:tr w:rsidR="00D73C81">
        <w:trPr>
          <w:trHeight w:val="700"/>
        </w:trPr>
        <w:tc>
          <w:tcPr>
            <w:tcW w:w="2392" w:type="dxa"/>
            <w:shd w:val="clear" w:color="auto" w:fill="E7E6E6" w:themeFill="background2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</w:t>
            </w:r>
          </w:p>
        </w:tc>
        <w:tc>
          <w:tcPr>
            <w:tcW w:w="5533" w:type="dxa"/>
            <w:shd w:val="clear" w:color="auto" w:fill="E7E6E6" w:themeFill="background2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测试需求</w:t>
            </w:r>
          </w:p>
        </w:tc>
        <w:tc>
          <w:tcPr>
            <w:tcW w:w="6015" w:type="dxa"/>
            <w:shd w:val="clear" w:color="auto" w:fill="E7E6E6" w:themeFill="background2"/>
            <w:vAlign w:val="center"/>
          </w:tcPr>
          <w:p w:rsidR="00D73C81" w:rsidRDefault="000E4991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结果</w:t>
            </w:r>
          </w:p>
        </w:tc>
      </w:tr>
      <w:tr w:rsidR="00D73C81">
        <w:trPr>
          <w:trHeight w:val="711"/>
        </w:trPr>
        <w:tc>
          <w:tcPr>
            <w:tcW w:w="2392" w:type="dxa"/>
            <w:vAlign w:val="center"/>
          </w:tcPr>
          <w:p w:rsidR="00D73C81" w:rsidRDefault="000E499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支付接口</w:t>
            </w:r>
          </w:p>
        </w:tc>
        <w:tc>
          <w:tcPr>
            <w:tcW w:w="5533" w:type="dxa"/>
            <w:tcBorders>
              <w:top w:val="nil"/>
              <w:bottom w:val="nil"/>
            </w:tcBorders>
            <w:vAlign w:val="center"/>
          </w:tcPr>
          <w:p w:rsidR="00D73C81" w:rsidRDefault="000E4991">
            <w:pPr>
              <w:numPr>
                <w:ilvl w:val="0"/>
                <w:numId w:val="19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按照购物流程来进行支付测试</w:t>
            </w:r>
          </w:p>
        </w:tc>
        <w:tc>
          <w:tcPr>
            <w:tcW w:w="6015" w:type="dxa"/>
            <w:tcBorders>
              <w:top w:val="nil"/>
              <w:bottom w:val="nil"/>
            </w:tcBorders>
            <w:vAlign w:val="center"/>
          </w:tcPr>
          <w:p w:rsidR="00D73C81" w:rsidRDefault="000E499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可以实现</w:t>
            </w:r>
            <w:r>
              <w:rPr>
                <w:rFonts w:asciiTheme="minorEastAsia" w:hAnsiTheme="minorEastAsia" w:cstheme="minorEastAsia" w:hint="eastAsia"/>
                <w:szCs w:val="21"/>
              </w:rPr>
              <w:t>商品购物</w:t>
            </w:r>
          </w:p>
        </w:tc>
      </w:tr>
    </w:tbl>
    <w:p w:rsidR="00D73C81" w:rsidRDefault="000E4991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37" w:name="_Toc17781"/>
      <w:bookmarkStart w:id="38" w:name="_Toc12396"/>
      <w:bookmarkStart w:id="39" w:name="_Toc31586"/>
      <w:r>
        <w:rPr>
          <w:rFonts w:asciiTheme="majorEastAsia" w:eastAsiaTheme="majorEastAsia" w:hAnsiTheme="majorEastAsia" w:cstheme="majorEastAsia" w:hint="eastAsia"/>
          <w:sz w:val="32"/>
          <w:szCs w:val="32"/>
        </w:rPr>
        <w:t>4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、非功能需求</w:t>
      </w:r>
      <w:bookmarkEnd w:id="37"/>
      <w:bookmarkEnd w:id="38"/>
      <w:bookmarkEnd w:id="39"/>
    </w:p>
    <w:p w:rsidR="00D73C81" w:rsidRDefault="000E4991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0" w:name="_Toc27154"/>
      <w:bookmarkStart w:id="41" w:name="_Toc20107"/>
      <w:bookmarkStart w:id="42" w:name="_Toc24613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安全需求</w:t>
      </w:r>
      <w:bookmarkEnd w:id="40"/>
      <w:bookmarkEnd w:id="41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产品需符合网络安全部的相关规定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2"/>
    </w:p>
    <w:p w:rsidR="00D73C81" w:rsidRDefault="000E499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3C81" w:rsidRDefault="000E4991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3" w:name="_Toc5874"/>
      <w:bookmarkStart w:id="44" w:name="_Toc4238"/>
      <w:bookmarkStart w:id="45" w:name="_Toc16930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4.2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统计需求</w:t>
      </w:r>
      <w:bookmarkEnd w:id="43"/>
      <w:bookmarkEnd w:id="4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产品需要统计的数据需求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5"/>
    </w:p>
    <w:p w:rsidR="00D73C81" w:rsidRDefault="000E4991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统计库存剩余数量，</w:t>
      </w:r>
    </w:p>
    <w:p w:rsidR="00D73C81" w:rsidRDefault="000E4991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活动时间倒计时</w:t>
      </w:r>
      <w:r>
        <w:rPr>
          <w:rFonts w:asciiTheme="minorEastAsia" w:hAnsiTheme="minorEastAsia" w:cstheme="minorEastAsia" w:hint="eastAsia"/>
          <w:bCs/>
          <w:szCs w:val="21"/>
        </w:rPr>
        <w:t>.</w:t>
      </w:r>
    </w:p>
    <w:p w:rsidR="00D73C81" w:rsidRDefault="000E4991">
      <w:pPr>
        <w:pStyle w:val="10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4.3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i w:val="0"/>
          <w:iCs w:val="0"/>
          <w:color w:val="auto"/>
        </w:rPr>
        <w:t>产品需要的性能需求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</w:p>
    <w:p w:rsidR="00D73C81" w:rsidRDefault="000E4991">
      <w:pPr>
        <w:pStyle w:val="10"/>
        <w:ind w:firstLineChars="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列表输出时，加载时间控制在</w:t>
      </w:r>
      <w:r>
        <w:rPr>
          <w:rFonts w:asciiTheme="majorEastAsia" w:eastAsiaTheme="majorEastAsia" w:hAnsiTheme="majorEastAsia" w:cstheme="majorEastAsia" w:hint="eastAsia"/>
          <w:szCs w:val="21"/>
        </w:rPr>
        <w:t>2-4</w:t>
      </w:r>
      <w:r>
        <w:rPr>
          <w:rFonts w:asciiTheme="majorEastAsia" w:eastAsiaTheme="majorEastAsia" w:hAnsiTheme="majorEastAsia" w:cstheme="majorEastAsia" w:hint="eastAsia"/>
          <w:szCs w:val="21"/>
        </w:rPr>
        <w:t>秒之间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</w:p>
    <w:p w:rsidR="00D73C81" w:rsidRDefault="000E4991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6" w:name="_Toc19402"/>
      <w:bookmarkStart w:id="47" w:name="_Toc3603"/>
      <w:bookmarkStart w:id="48" w:name="_Toc21471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4.4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易用性需求</w:t>
      </w:r>
      <w:bookmarkEnd w:id="46"/>
      <w:bookmarkEnd w:id="47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产品在用户真实操作使用中的易用性需求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8"/>
    </w:p>
    <w:p w:rsidR="00D73C81" w:rsidRDefault="000E4991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3C81" w:rsidRDefault="000E4991">
      <w:pPr>
        <w:pStyle w:val="2"/>
        <w:rPr>
          <w:b w:val="0"/>
          <w:bCs/>
        </w:rPr>
      </w:pPr>
      <w:bookmarkStart w:id="49" w:name="_Toc5626"/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4.5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规则变更需求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产品在开发过程中变更的需求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9"/>
    </w:p>
    <w:p w:rsidR="00D73C81" w:rsidRDefault="000E4991">
      <w:pPr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上传作品规则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: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以后可能需要截图或调整图片，上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1"/>
        </w:rPr>
        <w:t>传数量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1"/>
        </w:rPr>
        <w:t>会有变化；</w:t>
      </w:r>
    </w:p>
    <w:p w:rsidR="00D73C81" w:rsidRDefault="000E4991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50" w:name="_Toc20070"/>
      <w:bookmarkStart w:id="51" w:name="_Toc30923"/>
      <w:bookmarkStart w:id="52" w:name="_Toc18444"/>
      <w:r>
        <w:rPr>
          <w:rFonts w:asciiTheme="majorEastAsia" w:eastAsiaTheme="majorEastAsia" w:hAnsiTheme="majorEastAsia" w:cstheme="majorEastAsia" w:hint="eastAsia"/>
          <w:sz w:val="32"/>
          <w:szCs w:val="32"/>
        </w:rPr>
        <w:t>5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、上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/</w:t>
      </w:r>
      <w:r>
        <w:rPr>
          <w:rFonts w:asciiTheme="majorEastAsia" w:eastAsiaTheme="majorEastAsia" w:hAnsiTheme="majorEastAsia" w:cstheme="majorEastAsia" w:hint="eastAsia"/>
          <w:sz w:val="32"/>
          <w:szCs w:val="32"/>
        </w:rPr>
        <w:t>下线需求</w:t>
      </w:r>
      <w:bookmarkEnd w:id="50"/>
      <w:bookmarkEnd w:id="51"/>
      <w:bookmarkEnd w:id="52"/>
    </w:p>
    <w:p w:rsidR="00D73C81" w:rsidRDefault="000E4991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53" w:name="_Toc29719"/>
      <w:bookmarkStart w:id="54" w:name="_Toc11322"/>
      <w:bookmarkStart w:id="55" w:name="_Toc15071"/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5.1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上线需求</w:t>
      </w:r>
      <w:bookmarkEnd w:id="53"/>
      <w:bookmarkEnd w:id="5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  <w:szCs w:val="21"/>
        </w:rPr>
        <w:t>产品上线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  <w:szCs w:val="21"/>
        </w:rPr>
        <w:t>需求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  <w:szCs w:val="21"/>
        </w:rPr>
        <w:t>包括上线功能，上线时间，有无特殊依据或规定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5"/>
    </w:p>
    <w:p w:rsidR="00D73C81" w:rsidRDefault="000E4991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开发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3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周后，版本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1.0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上线</w:t>
      </w:r>
    </w:p>
    <w:p w:rsidR="00D73C81" w:rsidRDefault="000E4991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6" w:name="_Toc15980"/>
      <w:bookmarkStart w:id="57" w:name="_Toc31221"/>
      <w:bookmarkStart w:id="58" w:name="_Toc7898"/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5.2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验收需求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提出验收时的验收标准，以供测试制定验收方案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6"/>
    </w:p>
    <w:p w:rsidR="00D73C81" w:rsidRDefault="000E4991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3C81" w:rsidRDefault="000E4991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9" w:name="_Toc31303"/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5.3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下线需求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活动类需求必须明确下线时间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7"/>
      <w:bookmarkEnd w:id="58"/>
      <w:bookmarkEnd w:id="59"/>
    </w:p>
    <w:p w:rsidR="00D73C81" w:rsidRDefault="000E4991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3C81" w:rsidRDefault="00D73C81">
      <w:pPr>
        <w:ind w:firstLine="420"/>
        <w:rPr>
          <w:rFonts w:asciiTheme="minorEastAsia" w:hAnsiTheme="minorEastAsia" w:cstheme="minorEastAsia"/>
          <w:sz w:val="24"/>
        </w:rPr>
      </w:pPr>
    </w:p>
    <w:p w:rsidR="00D73C81" w:rsidRDefault="00D73C81">
      <w:pPr>
        <w:ind w:firstLine="420"/>
        <w:rPr>
          <w:rFonts w:asciiTheme="minorEastAsia" w:hAnsiTheme="minorEastAsia" w:cstheme="minorEastAsia"/>
          <w:sz w:val="24"/>
        </w:rPr>
      </w:pPr>
    </w:p>
    <w:p w:rsidR="00D73C81" w:rsidRDefault="00D73C81">
      <w:pPr>
        <w:ind w:firstLine="420"/>
        <w:rPr>
          <w:rFonts w:asciiTheme="minorEastAsia" w:hAnsiTheme="minorEastAsia" w:cstheme="minorEastAsia"/>
          <w:sz w:val="24"/>
        </w:rPr>
      </w:pPr>
    </w:p>
    <w:p w:rsidR="00D73C81" w:rsidRDefault="00D73C81">
      <w:pPr>
        <w:rPr>
          <w:rFonts w:asciiTheme="minorEastAsia" w:hAnsiTheme="minorEastAsia" w:cstheme="minorEastAsia"/>
        </w:rPr>
      </w:pPr>
    </w:p>
    <w:sectPr w:rsidR="00D73C81">
      <w:pgSz w:w="16838" w:h="11906" w:orient="landscape"/>
      <w:pgMar w:top="120" w:right="1440" w:bottom="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553E2"/>
    <w:multiLevelType w:val="singleLevel"/>
    <w:tmpl w:val="56C553E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6C96A1A"/>
    <w:multiLevelType w:val="singleLevel"/>
    <w:tmpl w:val="56C96A1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C96AD7"/>
    <w:multiLevelType w:val="singleLevel"/>
    <w:tmpl w:val="56C96AD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C97F29"/>
    <w:multiLevelType w:val="singleLevel"/>
    <w:tmpl w:val="56C97F29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C98104"/>
    <w:multiLevelType w:val="singleLevel"/>
    <w:tmpl w:val="56C98104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6C982AC"/>
    <w:multiLevelType w:val="singleLevel"/>
    <w:tmpl w:val="56C982AC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6C98544"/>
    <w:multiLevelType w:val="singleLevel"/>
    <w:tmpl w:val="56C98544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6C98E07"/>
    <w:multiLevelType w:val="singleLevel"/>
    <w:tmpl w:val="56C98E07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6D06F5B"/>
    <w:multiLevelType w:val="singleLevel"/>
    <w:tmpl w:val="56D06F5B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07F55"/>
    <w:multiLevelType w:val="singleLevel"/>
    <w:tmpl w:val="56D07F55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6D0830F"/>
    <w:multiLevelType w:val="singleLevel"/>
    <w:tmpl w:val="56D0830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08B31"/>
    <w:multiLevelType w:val="singleLevel"/>
    <w:tmpl w:val="56D08B31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091B7"/>
    <w:multiLevelType w:val="singleLevel"/>
    <w:tmpl w:val="56D091B7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6D09223"/>
    <w:multiLevelType w:val="singleLevel"/>
    <w:tmpl w:val="56D09223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16EDF"/>
    <w:multiLevelType w:val="singleLevel"/>
    <w:tmpl w:val="56D16EDF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6D17AFF"/>
    <w:multiLevelType w:val="singleLevel"/>
    <w:tmpl w:val="56D17AFF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6DD9C28"/>
    <w:multiLevelType w:val="singleLevel"/>
    <w:tmpl w:val="56DD9C28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6DDB21E"/>
    <w:multiLevelType w:val="singleLevel"/>
    <w:tmpl w:val="56DDB21E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DC34F"/>
    <w:multiLevelType w:val="singleLevel"/>
    <w:tmpl w:val="56DDC34F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6DDCA2B"/>
    <w:multiLevelType w:val="singleLevel"/>
    <w:tmpl w:val="56DDCA2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16"/>
  </w:num>
  <w:num w:numId="8">
    <w:abstractNumId w:val="10"/>
  </w:num>
  <w:num w:numId="9">
    <w:abstractNumId w:val="4"/>
  </w:num>
  <w:num w:numId="10">
    <w:abstractNumId w:val="5"/>
  </w:num>
  <w:num w:numId="11">
    <w:abstractNumId w:val="17"/>
  </w:num>
  <w:num w:numId="12">
    <w:abstractNumId w:val="6"/>
  </w:num>
  <w:num w:numId="13">
    <w:abstractNumId w:val="11"/>
  </w:num>
  <w:num w:numId="14">
    <w:abstractNumId w:val="19"/>
  </w:num>
  <w:num w:numId="15">
    <w:abstractNumId w:val="15"/>
  </w:num>
  <w:num w:numId="16">
    <w:abstractNumId w:val="18"/>
  </w:num>
  <w:num w:numId="17">
    <w:abstractNumId w:val="12"/>
  </w:num>
  <w:num w:numId="18">
    <w:abstractNumId w:val="1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C67D9F"/>
    <w:rsid w:val="000E4991"/>
    <w:rsid w:val="002878DF"/>
    <w:rsid w:val="003B0073"/>
    <w:rsid w:val="004F5CBE"/>
    <w:rsid w:val="00AD78AC"/>
    <w:rsid w:val="00D5511E"/>
    <w:rsid w:val="00D73C81"/>
    <w:rsid w:val="00F86DD8"/>
    <w:rsid w:val="013707CC"/>
    <w:rsid w:val="016F382A"/>
    <w:rsid w:val="02442012"/>
    <w:rsid w:val="052F7D10"/>
    <w:rsid w:val="062F195E"/>
    <w:rsid w:val="06B97816"/>
    <w:rsid w:val="06F366F7"/>
    <w:rsid w:val="08321601"/>
    <w:rsid w:val="09030AA3"/>
    <w:rsid w:val="09214ABD"/>
    <w:rsid w:val="09223108"/>
    <w:rsid w:val="09276BEB"/>
    <w:rsid w:val="0B270E40"/>
    <w:rsid w:val="0B504B3B"/>
    <w:rsid w:val="0BB856CB"/>
    <w:rsid w:val="0BBD1B53"/>
    <w:rsid w:val="0CF90255"/>
    <w:rsid w:val="0DE84E5F"/>
    <w:rsid w:val="0EB85EE4"/>
    <w:rsid w:val="0EC1672A"/>
    <w:rsid w:val="0FFA6644"/>
    <w:rsid w:val="101B5FAA"/>
    <w:rsid w:val="10667503"/>
    <w:rsid w:val="107A5C99"/>
    <w:rsid w:val="108E2E0A"/>
    <w:rsid w:val="11447DEA"/>
    <w:rsid w:val="11624912"/>
    <w:rsid w:val="11B25305"/>
    <w:rsid w:val="11E54EEB"/>
    <w:rsid w:val="12A56222"/>
    <w:rsid w:val="12C22387"/>
    <w:rsid w:val="13110DD5"/>
    <w:rsid w:val="13217E15"/>
    <w:rsid w:val="13FF6B8B"/>
    <w:rsid w:val="153D45DE"/>
    <w:rsid w:val="15656F63"/>
    <w:rsid w:val="15782848"/>
    <w:rsid w:val="15AF07A4"/>
    <w:rsid w:val="15B3274C"/>
    <w:rsid w:val="1737230F"/>
    <w:rsid w:val="1813218C"/>
    <w:rsid w:val="1856197C"/>
    <w:rsid w:val="18D86196"/>
    <w:rsid w:val="18F217FA"/>
    <w:rsid w:val="190C7274"/>
    <w:rsid w:val="193A79F0"/>
    <w:rsid w:val="19F1171D"/>
    <w:rsid w:val="1A395395"/>
    <w:rsid w:val="1B1C2EFA"/>
    <w:rsid w:val="1BFD0F41"/>
    <w:rsid w:val="1C016EFF"/>
    <w:rsid w:val="1CBB5746"/>
    <w:rsid w:val="1E646F92"/>
    <w:rsid w:val="1EAC455F"/>
    <w:rsid w:val="1ED270F3"/>
    <w:rsid w:val="1EEB78C7"/>
    <w:rsid w:val="1FF05996"/>
    <w:rsid w:val="20405E61"/>
    <w:rsid w:val="20B239AF"/>
    <w:rsid w:val="2237702E"/>
    <w:rsid w:val="22923199"/>
    <w:rsid w:val="22DA593E"/>
    <w:rsid w:val="23127C96"/>
    <w:rsid w:val="238969DB"/>
    <w:rsid w:val="23F554BC"/>
    <w:rsid w:val="243A1581"/>
    <w:rsid w:val="246D435F"/>
    <w:rsid w:val="248F3D0B"/>
    <w:rsid w:val="24A429AB"/>
    <w:rsid w:val="24AE451E"/>
    <w:rsid w:val="25171665"/>
    <w:rsid w:val="25614063"/>
    <w:rsid w:val="25751C8E"/>
    <w:rsid w:val="25AE08DF"/>
    <w:rsid w:val="25F66AD5"/>
    <w:rsid w:val="26225EC4"/>
    <w:rsid w:val="26251DFE"/>
    <w:rsid w:val="277E33D9"/>
    <w:rsid w:val="279E2C4F"/>
    <w:rsid w:val="28701007"/>
    <w:rsid w:val="28E25074"/>
    <w:rsid w:val="28E571A8"/>
    <w:rsid w:val="290413A3"/>
    <w:rsid w:val="295F1070"/>
    <w:rsid w:val="29DC643B"/>
    <w:rsid w:val="2A3C55DD"/>
    <w:rsid w:val="2A4064BF"/>
    <w:rsid w:val="2AC33BF2"/>
    <w:rsid w:val="2BCB36E8"/>
    <w:rsid w:val="2C845095"/>
    <w:rsid w:val="2E157DAA"/>
    <w:rsid w:val="2E5F36A1"/>
    <w:rsid w:val="2E6952B5"/>
    <w:rsid w:val="2F9F78B1"/>
    <w:rsid w:val="2FD8520D"/>
    <w:rsid w:val="300A3F38"/>
    <w:rsid w:val="307A4C95"/>
    <w:rsid w:val="309F51E4"/>
    <w:rsid w:val="31B76748"/>
    <w:rsid w:val="32532CBD"/>
    <w:rsid w:val="32C338D5"/>
    <w:rsid w:val="336C33E6"/>
    <w:rsid w:val="33A724E8"/>
    <w:rsid w:val="34944CFF"/>
    <w:rsid w:val="34A95CF4"/>
    <w:rsid w:val="34C80A61"/>
    <w:rsid w:val="353800A7"/>
    <w:rsid w:val="354F1D05"/>
    <w:rsid w:val="35D72EE3"/>
    <w:rsid w:val="36D24400"/>
    <w:rsid w:val="36D61CC6"/>
    <w:rsid w:val="36E47B9D"/>
    <w:rsid w:val="38A058F5"/>
    <w:rsid w:val="38FA492F"/>
    <w:rsid w:val="390E6F6E"/>
    <w:rsid w:val="3B6250F8"/>
    <w:rsid w:val="3B8443B3"/>
    <w:rsid w:val="3BEF3A63"/>
    <w:rsid w:val="3C5C4417"/>
    <w:rsid w:val="3C7F204D"/>
    <w:rsid w:val="3C942E46"/>
    <w:rsid w:val="3CAB5FCB"/>
    <w:rsid w:val="3D265915"/>
    <w:rsid w:val="3D2D6CED"/>
    <w:rsid w:val="3D667BFA"/>
    <w:rsid w:val="3EF9145C"/>
    <w:rsid w:val="3F332ED2"/>
    <w:rsid w:val="3F8B424E"/>
    <w:rsid w:val="3F9D55B2"/>
    <w:rsid w:val="402B7C21"/>
    <w:rsid w:val="40803861"/>
    <w:rsid w:val="41177258"/>
    <w:rsid w:val="41B51627"/>
    <w:rsid w:val="434268E8"/>
    <w:rsid w:val="43446D18"/>
    <w:rsid w:val="43544E35"/>
    <w:rsid w:val="43610097"/>
    <w:rsid w:val="43843D87"/>
    <w:rsid w:val="45084F4F"/>
    <w:rsid w:val="450C5305"/>
    <w:rsid w:val="45507FE1"/>
    <w:rsid w:val="45E465AE"/>
    <w:rsid w:val="461806C4"/>
    <w:rsid w:val="46474E70"/>
    <w:rsid w:val="46587B0F"/>
    <w:rsid w:val="46B62693"/>
    <w:rsid w:val="473C166C"/>
    <w:rsid w:val="47A97AA1"/>
    <w:rsid w:val="486C1D5E"/>
    <w:rsid w:val="487216E8"/>
    <w:rsid w:val="4A6076C6"/>
    <w:rsid w:val="4A7A2673"/>
    <w:rsid w:val="4AFF7D26"/>
    <w:rsid w:val="4B087D91"/>
    <w:rsid w:val="4C183F5A"/>
    <w:rsid w:val="4C4039A8"/>
    <w:rsid w:val="4CA2335E"/>
    <w:rsid w:val="4CA93E8F"/>
    <w:rsid w:val="4DA7472D"/>
    <w:rsid w:val="4DC67D9F"/>
    <w:rsid w:val="4E5F17A4"/>
    <w:rsid w:val="4E945921"/>
    <w:rsid w:val="5091713A"/>
    <w:rsid w:val="50E36F44"/>
    <w:rsid w:val="52A94D59"/>
    <w:rsid w:val="52B17159"/>
    <w:rsid w:val="52B42496"/>
    <w:rsid w:val="53D04736"/>
    <w:rsid w:val="540013E0"/>
    <w:rsid w:val="540E28F4"/>
    <w:rsid w:val="543E3443"/>
    <w:rsid w:val="544D3FFC"/>
    <w:rsid w:val="548D0C44"/>
    <w:rsid w:val="54F90A6C"/>
    <w:rsid w:val="555E131C"/>
    <w:rsid w:val="5565105E"/>
    <w:rsid w:val="55AB44A8"/>
    <w:rsid w:val="55C75567"/>
    <w:rsid w:val="56754367"/>
    <w:rsid w:val="571D6D15"/>
    <w:rsid w:val="577F481A"/>
    <w:rsid w:val="57F91F65"/>
    <w:rsid w:val="584802E7"/>
    <w:rsid w:val="58BF51A6"/>
    <w:rsid w:val="58D7178A"/>
    <w:rsid w:val="58F66CEA"/>
    <w:rsid w:val="59197145"/>
    <w:rsid w:val="592436A4"/>
    <w:rsid w:val="59AF5558"/>
    <w:rsid w:val="5A6A6A26"/>
    <w:rsid w:val="5A75584A"/>
    <w:rsid w:val="5A913C23"/>
    <w:rsid w:val="5AD37937"/>
    <w:rsid w:val="5BE20E02"/>
    <w:rsid w:val="5C281B08"/>
    <w:rsid w:val="5CF314C8"/>
    <w:rsid w:val="5D872DA5"/>
    <w:rsid w:val="5D8A1907"/>
    <w:rsid w:val="5E9268B6"/>
    <w:rsid w:val="5ED75E14"/>
    <w:rsid w:val="5F125F0A"/>
    <w:rsid w:val="5FF7281E"/>
    <w:rsid w:val="60BF406C"/>
    <w:rsid w:val="619276C8"/>
    <w:rsid w:val="61954924"/>
    <w:rsid w:val="6229135C"/>
    <w:rsid w:val="627E48A2"/>
    <w:rsid w:val="62BF3F1A"/>
    <w:rsid w:val="62DF1BA1"/>
    <w:rsid w:val="632B0871"/>
    <w:rsid w:val="644F32F8"/>
    <w:rsid w:val="64CD6E26"/>
    <w:rsid w:val="65083052"/>
    <w:rsid w:val="660F6441"/>
    <w:rsid w:val="66724050"/>
    <w:rsid w:val="67215448"/>
    <w:rsid w:val="67A049A0"/>
    <w:rsid w:val="67B344F0"/>
    <w:rsid w:val="68193F63"/>
    <w:rsid w:val="684E5541"/>
    <w:rsid w:val="68522292"/>
    <w:rsid w:val="6858593D"/>
    <w:rsid w:val="686504D6"/>
    <w:rsid w:val="6971770E"/>
    <w:rsid w:val="69A60C5F"/>
    <w:rsid w:val="6A14642C"/>
    <w:rsid w:val="6A1A4851"/>
    <w:rsid w:val="6B260059"/>
    <w:rsid w:val="6B7226D7"/>
    <w:rsid w:val="6C4F2FBF"/>
    <w:rsid w:val="6C5B6DD1"/>
    <w:rsid w:val="6C5C22D4"/>
    <w:rsid w:val="6C974A38"/>
    <w:rsid w:val="6D1E2392"/>
    <w:rsid w:val="6D382D6E"/>
    <w:rsid w:val="6E2B704C"/>
    <w:rsid w:val="6F51392F"/>
    <w:rsid w:val="6F792572"/>
    <w:rsid w:val="6F7B50CA"/>
    <w:rsid w:val="6FCF76FD"/>
    <w:rsid w:val="70714D08"/>
    <w:rsid w:val="70D302E3"/>
    <w:rsid w:val="70EB62DB"/>
    <w:rsid w:val="717436CF"/>
    <w:rsid w:val="717A24F1"/>
    <w:rsid w:val="725C1C33"/>
    <w:rsid w:val="72F53E0B"/>
    <w:rsid w:val="731876FC"/>
    <w:rsid w:val="73FD2CDB"/>
    <w:rsid w:val="741D5470"/>
    <w:rsid w:val="74501460"/>
    <w:rsid w:val="74504CE3"/>
    <w:rsid w:val="746717FC"/>
    <w:rsid w:val="74800A58"/>
    <w:rsid w:val="750D3913"/>
    <w:rsid w:val="75413050"/>
    <w:rsid w:val="756A3232"/>
    <w:rsid w:val="757C25D8"/>
    <w:rsid w:val="75CE5850"/>
    <w:rsid w:val="75E57705"/>
    <w:rsid w:val="78995DD7"/>
    <w:rsid w:val="7906242E"/>
    <w:rsid w:val="791252B1"/>
    <w:rsid w:val="799C1992"/>
    <w:rsid w:val="79C85CD9"/>
    <w:rsid w:val="7A1B7CE2"/>
    <w:rsid w:val="7ABC1438"/>
    <w:rsid w:val="7B0D0909"/>
    <w:rsid w:val="7B394B91"/>
    <w:rsid w:val="7B7A3B02"/>
    <w:rsid w:val="7BA577E9"/>
    <w:rsid w:val="7BF26CE6"/>
    <w:rsid w:val="7CC443BD"/>
    <w:rsid w:val="7E197A01"/>
    <w:rsid w:val="7EFC6072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ED605"/>
  <w15:docId w15:val="{51A4BD71-BD91-4961-B556-EBD1E713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3">
    <w:name w:val="annotation text"/>
    <w:basedOn w:val="a"/>
    <w:qFormat/>
    <w:pPr>
      <w:widowControl/>
      <w:jc w:val="left"/>
    </w:pPr>
    <w:rPr>
      <w:kern w:val="0"/>
      <w:sz w:val="24"/>
    </w:r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paragraph" w:styleId="20">
    <w:name w:val="Body Text 2"/>
    <w:basedOn w:val="a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paragraph" w:styleId="a5">
    <w:name w:val="List Paragraph"/>
    <w:basedOn w:val="a"/>
    <w:uiPriority w:val="99"/>
    <w:rsid w:val="00AD7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新宇</cp:lastModifiedBy>
  <cp:revision>2</cp:revision>
  <dcterms:created xsi:type="dcterms:W3CDTF">2016-01-12T07:31:00Z</dcterms:created>
  <dcterms:modified xsi:type="dcterms:W3CDTF">2019-06-09T13:55:00Z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