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10BD" w14:textId="29233BA9" w:rsidR="00A76FC2" w:rsidRPr="00A76FC2" w:rsidRDefault="00A76FC2" w:rsidP="00A76FC2">
      <w:pPr>
        <w:spacing w:after="80"/>
        <w:jc w:val="center"/>
        <w:rPr>
          <w:rFonts w:asciiTheme="majorHAnsi" w:hAnsiTheme="majorHAnsi" w:cstheme="majorHAnsi"/>
          <w:b/>
          <w:bCs/>
          <w:color w:val="2A2A2A"/>
          <w:sz w:val="48"/>
          <w:szCs w:val="48"/>
        </w:rPr>
      </w:pPr>
      <w:bookmarkStart w:id="0" w:name="project-name--test-plan"/>
      <w:bookmarkStart w:id="1" w:name="table-of-contents"/>
      <w:r w:rsidRPr="00A76FC2">
        <w:rPr>
          <w:rFonts w:asciiTheme="majorHAnsi" w:hAnsiTheme="majorHAnsi" w:cstheme="majorHAnsi"/>
          <w:b/>
          <w:bCs/>
          <w:color w:val="2A2A2A"/>
          <w:sz w:val="48"/>
          <w:szCs w:val="48"/>
        </w:rPr>
        <w:t>Software Testing Documentation</w:t>
      </w:r>
    </w:p>
    <w:p w14:paraId="57949EB0" w14:textId="541AEFCE" w:rsidR="00075AA6" w:rsidRPr="00A76FC2" w:rsidRDefault="008239DE" w:rsidP="00A76FC2">
      <w:pPr>
        <w:spacing w:after="80"/>
        <w:jc w:val="center"/>
        <w:rPr>
          <w:rFonts w:asciiTheme="majorHAnsi" w:hAnsiTheme="majorHAnsi" w:cstheme="majorHAnsi"/>
          <w:b/>
          <w:bCs/>
          <w:i/>
          <w:iCs/>
          <w:color w:val="2A2A2A"/>
          <w:sz w:val="44"/>
          <w:szCs w:val="44"/>
        </w:rPr>
      </w:pPr>
      <w:r>
        <w:rPr>
          <w:rFonts w:asciiTheme="majorHAnsi" w:hAnsiTheme="majorHAnsi" w:cstheme="majorHAnsi"/>
          <w:b/>
          <w:bCs/>
          <w:i/>
          <w:iCs/>
          <w:color w:val="2A2A2A"/>
          <w:sz w:val="44"/>
          <w:szCs w:val="44"/>
        </w:rPr>
        <w:t>StockLite Mobile (STOCKLITE-MOBILE)</w:t>
      </w:r>
      <w:r w:rsidR="00A76FC2" w:rsidRPr="00A76FC2">
        <w:rPr>
          <w:rFonts w:asciiTheme="majorHAnsi" w:hAnsiTheme="majorHAnsi" w:cstheme="majorHAnsi"/>
          <w:b/>
          <w:bCs/>
          <w:i/>
          <w:iCs/>
          <w:color w:val="2A2A2A"/>
          <w:sz w:val="44"/>
          <w:szCs w:val="44"/>
        </w:rPr>
        <w:t xml:space="preserve"> – Report 5</w:t>
      </w:r>
    </w:p>
    <w:p w14:paraId="7B98AC6D" w14:textId="754A6702" w:rsidR="00075AA6" w:rsidRDefault="008239DE" w:rsidP="00075AA6">
      <w:pPr>
        <w:spacing w:before="60" w:after="60"/>
        <w:rPr>
          <w:i/>
          <w:iCs/>
          <w:color w:val="666666"/>
          <w:sz w:val="20"/>
          <w:szCs w:val="20"/>
        </w:rPr>
      </w:pPr>
      <w:r>
        <w:rPr>
          <w:noProof/>
        </w:rPr>
        <w:pict w14:anchorId="30097140">
          <v:line id="Straight Connector 1" o:spid="_x0000_s1041"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5pt,4.45pt" to="46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" strokecolor="#4579b8 [3044]" strokeweight="1.5pt"/>
        </w:pic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8085"/>
      </w:tblGrid>
      <w:tr w:rsidR="00075AA6" w:rsidRPr="00554FA1" w14:paraId="35A0B2E4" w14:textId="77777777" w:rsidTr="00695529">
        <w:trPr>
          <w:trHeight w:val="395"/>
        </w:trPr>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1BD519" w14:textId="77777777" w:rsidR="00075AA6" w:rsidRPr="00A76FC2" w:rsidRDefault="00075AA6" w:rsidP="00AC45FC">
            <w:pPr>
              <w:rPr>
                <w:rFonts w:asciiTheme="majorHAnsi" w:hAnsiTheme="majorHAnsi" w:cstheme="majorHAnsi"/>
                <w:b/>
                <w:bCs/>
                <w:sz w:val="32"/>
                <w:szCs w:val="32"/>
              </w:rPr>
            </w:pPr>
            <w:bookmarkStart w:id="2" w:name="_Hlk232279376"/>
            <w:r w:rsidRPr="00A76FC2">
              <w:rPr>
                <w:rFonts w:asciiTheme="majorHAnsi" w:hAnsiTheme="majorHAnsi" w:cstheme="majorHAnsi"/>
                <w:b/>
                <w:bCs/>
                <w:color w:val="333333"/>
              </w:rPr>
              <w:t>Version</w:t>
            </w:r>
          </w:p>
        </w:tc>
        <w:tc>
          <w:tcPr>
            <w:tcW w:w="80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CAF187" w14:textId="3647229F" w:rsidR="00075AA6" w:rsidRPr="00A76FC2" w:rsidRDefault="008239DE" w:rsidP="00AC45FC">
            <w:pPr>
              <w:rPr>
                <w:rFonts w:asciiTheme="majorHAnsi" w:hAnsiTheme="majorHAnsi" w:cstheme="majorHAnsi"/>
                <w:sz w:val="32"/>
                <w:szCs w:val="32"/>
              </w:rPr>
            </w:pPr>
            <w:r>
              <w:rPr>
                <w:rFonts w:asciiTheme="majorHAnsi" w:hAnsiTheme="majorHAnsi" w:cstheme="majorHAnsi"/>
                <w:i/>
                <w:iCs/>
                <w:color w:val="999999"/>
                <w:sz w:val="22"/>
                <w:szCs w:val="22"/>
              </w:rPr>
              <w:t>1.0</w:t>
            </w:r>
          </w:p>
        </w:tc>
      </w:tr>
      <w:tr w:rsidR="00075AA6" w:rsidRPr="00554FA1" w14:paraId="52BA130B" w14:textId="77777777" w:rsidTr="00AC45FC">
        <w:tc>
          <w:tcPr>
            <w:tcW w:w="12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BAF6A" w14:textId="77777777" w:rsidR="00075AA6" w:rsidRPr="00A76FC2" w:rsidRDefault="00075AA6" w:rsidP="00AC45FC">
            <w:pPr>
              <w:rPr>
                <w:rFonts w:asciiTheme="majorHAnsi" w:hAnsiTheme="majorHAnsi" w:cstheme="majorHAnsi"/>
                <w:b/>
                <w:bCs/>
                <w:sz w:val="32"/>
                <w:szCs w:val="32"/>
              </w:rPr>
            </w:pPr>
            <w:r w:rsidRPr="00A76FC2">
              <w:rPr>
                <w:rFonts w:asciiTheme="majorHAnsi" w:hAnsiTheme="majorHAnsi" w:cstheme="majorHAnsi"/>
                <w:b/>
                <w:bCs/>
                <w:color w:val="333333"/>
              </w:rPr>
              <w:t>Date</w:t>
            </w:r>
          </w:p>
        </w:tc>
        <w:tc>
          <w:tcPr>
            <w:tcW w:w="8085"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856681" w14:textId="670D4827" w:rsidR="00075AA6" w:rsidRPr="00A76FC2" w:rsidRDefault="008239DE" w:rsidP="00AC45FC">
            <w:pPr>
              <w:rPr>
                <w:rFonts w:asciiTheme="majorHAnsi" w:hAnsiTheme="majorHAnsi" w:cstheme="majorHAnsi"/>
                <w:sz w:val="32"/>
                <w:szCs w:val="32"/>
              </w:rPr>
            </w:pPr>
            <w:r>
              <w:rPr>
                <w:rFonts w:asciiTheme="majorHAnsi" w:hAnsiTheme="majorHAnsi" w:cstheme="majorHAnsi"/>
                <w:i/>
                <w:iCs/>
                <w:color w:val="999999"/>
                <w:sz w:val="22"/>
                <w:szCs w:val="22"/>
              </w:rPr>
              <w:t>21/07/2026</w:t>
            </w:r>
          </w:p>
        </w:tc>
      </w:tr>
      <w:bookmarkEnd w:id="2"/>
    </w:tbl>
    <w:p w14:paraId="47795EF8" w14:textId="77777777" w:rsidR="00075AA6" w:rsidRPr="00554FA1" w:rsidRDefault="00075AA6" w:rsidP="00075AA6">
      <w:pPr>
        <w:spacing w:before="160"/>
        <w:rPr>
          <w:rFonts w:asciiTheme="majorHAnsi" w:hAnsiTheme="majorHAnsi" w:cstheme="majorHAnsi"/>
          <w:sz w:val="32"/>
          <w:szCs w:val="32"/>
        </w:rPr>
      </w:pPr>
    </w:p>
    <w:p w14:paraId="163D3600" w14:textId="77777777" w:rsidR="00075AA6" w:rsidRPr="00554FA1" w:rsidRDefault="00075AA6" w:rsidP="005E27AF">
      <w:pPr>
        <w:pStyle w:val="Heading1"/>
      </w:pPr>
      <w:bookmarkStart w:id="3" w:name="_Toc232279589"/>
      <w:bookmarkStart w:id="4" w:name="_Toc235563381"/>
      <w:r w:rsidRPr="00554FA1">
        <w:t>Change Log</w:t>
      </w:r>
      <w:bookmarkEnd w:id="3"/>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33"/>
        <w:gridCol w:w="1843"/>
        <w:gridCol w:w="2424"/>
        <w:gridCol w:w="3960"/>
      </w:tblGrid>
      <w:tr w:rsidR="00075AA6" w:rsidRPr="00554FA1" w14:paraId="16895F35" w14:textId="77777777" w:rsidTr="00AC45FC">
        <w:trPr>
          <w:tblHeader/>
        </w:trPr>
        <w:tc>
          <w:tcPr>
            <w:tcW w:w="1133" w:type="dxa"/>
            <w:tcBorders>
              <w:top w:val="single" w:sz="1" w:space="0" w:color="CCCCCC"/>
              <w:left w:val="single" w:sz="1" w:space="0" w:color="CCCCCC"/>
              <w:bottom w:val="single" w:sz="1" w:space="0" w:color="CCCCCC"/>
              <w:right w:val="single" w:sz="1" w:space="0" w:color="CCCCCC"/>
            </w:tcBorders>
            <w:shd w:val="clear" w:color="auto" w:fill="1F3D6B"/>
            <w:tcMar>
              <w:top w:w="80" w:type="dxa"/>
              <w:left w:w="120" w:type="dxa"/>
              <w:bottom w:w="80" w:type="dxa"/>
              <w:right w:w="120" w:type="dxa"/>
            </w:tcMar>
            <w:vAlign w:val="center"/>
          </w:tcPr>
          <w:p w14:paraId="454D52AD" w14:textId="77777777" w:rsidR="00075AA6" w:rsidRPr="00554FA1" w:rsidRDefault="00075AA6" w:rsidP="00AC45FC">
            <w:pPr>
              <w:rPr>
                <w:rFonts w:asciiTheme="majorHAnsi" w:hAnsiTheme="majorHAnsi" w:cstheme="majorHAnsi"/>
                <w:sz w:val="32"/>
                <w:szCs w:val="32"/>
              </w:rPr>
            </w:pPr>
            <w:r w:rsidRPr="00554FA1">
              <w:rPr>
                <w:rFonts w:asciiTheme="majorHAnsi" w:hAnsiTheme="majorHAnsi" w:cstheme="majorHAnsi"/>
                <w:b/>
                <w:bCs/>
                <w:color w:val="FFFFFF"/>
              </w:rPr>
              <w:t>Version</w:t>
            </w:r>
          </w:p>
        </w:tc>
        <w:tc>
          <w:tcPr>
            <w:tcW w:w="1843" w:type="dxa"/>
            <w:tcBorders>
              <w:top w:val="single" w:sz="1" w:space="0" w:color="CCCCCC"/>
              <w:left w:val="single" w:sz="1" w:space="0" w:color="CCCCCC"/>
              <w:bottom w:val="single" w:sz="1" w:space="0" w:color="CCCCCC"/>
              <w:right w:val="single" w:sz="1" w:space="0" w:color="CCCCCC"/>
            </w:tcBorders>
            <w:shd w:val="clear" w:color="auto" w:fill="1F3D6B"/>
            <w:tcMar>
              <w:top w:w="80" w:type="dxa"/>
              <w:left w:w="120" w:type="dxa"/>
              <w:bottom w:w="80" w:type="dxa"/>
              <w:right w:w="120" w:type="dxa"/>
            </w:tcMar>
            <w:vAlign w:val="center"/>
          </w:tcPr>
          <w:p w14:paraId="426984EC" w14:textId="77777777" w:rsidR="00075AA6" w:rsidRPr="00554FA1" w:rsidRDefault="00075AA6" w:rsidP="00AC45FC">
            <w:pPr>
              <w:rPr>
                <w:rFonts w:asciiTheme="majorHAnsi" w:hAnsiTheme="majorHAnsi" w:cstheme="majorHAnsi"/>
                <w:sz w:val="32"/>
                <w:szCs w:val="32"/>
              </w:rPr>
            </w:pPr>
            <w:r w:rsidRPr="00554FA1">
              <w:rPr>
                <w:rFonts w:asciiTheme="majorHAnsi" w:hAnsiTheme="majorHAnsi" w:cstheme="majorHAnsi"/>
                <w:b/>
                <w:bCs/>
                <w:color w:val="FFFFFF"/>
              </w:rPr>
              <w:t>Date</w:t>
            </w:r>
          </w:p>
        </w:tc>
        <w:tc>
          <w:tcPr>
            <w:tcW w:w="2424" w:type="dxa"/>
            <w:tcBorders>
              <w:top w:val="single" w:sz="1" w:space="0" w:color="CCCCCC"/>
              <w:left w:val="single" w:sz="1" w:space="0" w:color="CCCCCC"/>
              <w:bottom w:val="single" w:sz="1" w:space="0" w:color="CCCCCC"/>
              <w:right w:val="single" w:sz="1" w:space="0" w:color="CCCCCC"/>
            </w:tcBorders>
            <w:shd w:val="clear" w:color="auto" w:fill="1F3D6B"/>
            <w:tcMar>
              <w:top w:w="80" w:type="dxa"/>
              <w:left w:w="120" w:type="dxa"/>
              <w:bottom w:w="80" w:type="dxa"/>
              <w:right w:w="120" w:type="dxa"/>
            </w:tcMar>
            <w:vAlign w:val="center"/>
          </w:tcPr>
          <w:p w14:paraId="651D35E9" w14:textId="77777777" w:rsidR="00075AA6" w:rsidRPr="00554FA1" w:rsidRDefault="00075AA6" w:rsidP="00AC45FC">
            <w:pPr>
              <w:rPr>
                <w:rFonts w:asciiTheme="majorHAnsi" w:hAnsiTheme="majorHAnsi" w:cstheme="majorHAnsi"/>
                <w:sz w:val="32"/>
                <w:szCs w:val="32"/>
              </w:rPr>
            </w:pPr>
            <w:r w:rsidRPr="00554FA1">
              <w:rPr>
                <w:rFonts w:asciiTheme="majorHAnsi" w:hAnsiTheme="majorHAnsi" w:cstheme="majorHAnsi"/>
                <w:b/>
                <w:bCs/>
                <w:color w:val="FFFFFF"/>
              </w:rPr>
              <w:t>Author</w:t>
            </w:r>
          </w:p>
        </w:tc>
        <w:tc>
          <w:tcPr>
            <w:tcW w:w="3960" w:type="dxa"/>
            <w:tcBorders>
              <w:top w:val="single" w:sz="1" w:space="0" w:color="CCCCCC"/>
              <w:left w:val="single" w:sz="1" w:space="0" w:color="CCCCCC"/>
              <w:bottom w:val="single" w:sz="1" w:space="0" w:color="CCCCCC"/>
              <w:right w:val="single" w:sz="1" w:space="0" w:color="CCCCCC"/>
            </w:tcBorders>
            <w:shd w:val="clear" w:color="auto" w:fill="1F3D6B"/>
            <w:tcMar>
              <w:top w:w="80" w:type="dxa"/>
              <w:left w:w="120" w:type="dxa"/>
              <w:bottom w:w="80" w:type="dxa"/>
              <w:right w:w="120" w:type="dxa"/>
            </w:tcMar>
            <w:vAlign w:val="center"/>
          </w:tcPr>
          <w:p w14:paraId="2CAA263B" w14:textId="77777777" w:rsidR="00075AA6" w:rsidRPr="00554FA1" w:rsidRDefault="00075AA6" w:rsidP="00AC45FC">
            <w:pPr>
              <w:rPr>
                <w:rFonts w:asciiTheme="majorHAnsi" w:hAnsiTheme="majorHAnsi" w:cstheme="majorHAnsi"/>
                <w:sz w:val="32"/>
                <w:szCs w:val="32"/>
              </w:rPr>
            </w:pPr>
            <w:r w:rsidRPr="00554FA1">
              <w:rPr>
                <w:rFonts w:asciiTheme="majorHAnsi" w:hAnsiTheme="majorHAnsi" w:cstheme="majorHAnsi"/>
                <w:b/>
                <w:bCs/>
                <w:color w:val="FFFFFF"/>
              </w:rPr>
              <w:t>Summary</w:t>
            </w:r>
          </w:p>
        </w:tc>
      </w:tr>
      <w:tr w:rsidR="00075AA6" w:rsidRPr="00554FA1" w14:paraId="70BA633C" w14:textId="77777777" w:rsidTr="00AC45FC">
        <w:tc>
          <w:tcPr>
            <w:tcW w:w="11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62974" w14:textId="78CC6308" w:rsidR="00075AA6" w:rsidRPr="00554FA1" w:rsidRDefault="008239DE" w:rsidP="00AC45FC">
            <w:pPr>
              <w:rPr>
                <w:rFonts w:asciiTheme="majorHAnsi" w:hAnsiTheme="majorHAnsi" w:cstheme="majorHAnsi"/>
                <w:sz w:val="32"/>
                <w:szCs w:val="32"/>
              </w:rPr>
            </w:pPr>
            <w:r>
              <w:rPr>
                <w:rFonts w:asciiTheme="majorHAnsi" w:hAnsiTheme="majorHAnsi" w:cstheme="majorHAnsi"/>
                <w:color w:val="1A1A1A"/>
              </w:rPr>
              <w:t>1.0</w:t>
            </w:r>
          </w:p>
        </w:tc>
        <w:tc>
          <w:tcPr>
            <w:tcW w:w="184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11FA3" w14:textId="236DDC2A" w:rsidR="00075AA6" w:rsidRPr="00554FA1" w:rsidRDefault="008239DE" w:rsidP="00AC45FC">
            <w:pPr>
              <w:rPr>
                <w:rFonts w:asciiTheme="majorHAnsi" w:hAnsiTheme="majorHAnsi" w:cstheme="majorHAnsi"/>
                <w:sz w:val="32"/>
                <w:szCs w:val="32"/>
              </w:rPr>
            </w:pPr>
            <w:r>
              <w:rPr>
                <w:rFonts w:asciiTheme="majorHAnsi" w:hAnsiTheme="majorHAnsi" w:cstheme="majorHAnsi"/>
                <w:color w:val="1A1A1A"/>
              </w:rPr>
              <w:t>21/07/2026</w:t>
            </w:r>
          </w:p>
        </w:tc>
        <w:tc>
          <w:tcPr>
            <w:tcW w:w="24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7512F" w14:textId="57287529" w:rsidR="00075AA6" w:rsidRPr="00554FA1" w:rsidRDefault="008239DE" w:rsidP="00AC45FC">
            <w:pPr>
              <w:rPr>
                <w:rFonts w:asciiTheme="majorHAnsi" w:hAnsiTheme="majorHAnsi" w:cstheme="majorHAnsi"/>
                <w:sz w:val="32"/>
                <w:szCs w:val="32"/>
              </w:rPr>
            </w:pPr>
            <w:r>
              <w:rPr>
                <w:rFonts w:asciiTheme="majorHAnsi" w:hAnsiTheme="majorHAnsi" w:cstheme="majorHAnsi"/>
                <w:color w:val="1A1A1A"/>
              </w:rPr>
              <w:t>QA / Development Team</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24EEA" w14:textId="5D636463" w:rsidR="00075AA6" w:rsidRPr="00554FA1" w:rsidRDefault="008239DE" w:rsidP="00AC45FC">
            <w:pPr>
              <w:rPr>
                <w:rFonts w:asciiTheme="majorHAnsi" w:hAnsiTheme="majorHAnsi" w:cstheme="majorHAnsi"/>
                <w:sz w:val="32"/>
                <w:szCs w:val="32"/>
              </w:rPr>
            </w:pPr>
            <w:r>
              <w:rPr>
                <w:rFonts w:asciiTheme="majorHAnsi" w:hAnsiTheme="majorHAnsi" w:cstheme="majorHAnsi"/>
                <w:color w:val="1A1A1A"/>
              </w:rPr>
              <w:t>Replaced template examples with StockLite Mobile test scope, strategy, plan, cases, and execution results.</w:t>
            </w:r>
          </w:p>
        </w:tc>
      </w:tr>
    </w:tbl>
    <w:p w14:paraId="176ABA05" w14:textId="77777777" w:rsidR="006B2CA9" w:rsidRDefault="00075AA6">
      <w:r>
        <w:br w:type="page"/>
      </w:r>
    </w:p>
    <w:bookmarkStart w:id="5" w:name="_Toc235563382" w:displacedByCustomXml="next"/>
    <w:sdt>
      <w:sdtPr>
        <w:rPr>
          <w:rFonts w:asciiTheme="minorHAnsi" w:eastAsiaTheme="minorHAnsi" w:hAnsiTheme="minorHAnsi" w:cstheme="minorBidi"/>
          <w:b w:val="0"/>
          <w:bCs w:val="0"/>
          <w:color w:val="auto"/>
          <w:sz w:val="24"/>
          <w:szCs w:val="24"/>
        </w:rPr>
        <w:id w:val="618807293"/>
        <w:docPartObj>
          <w:docPartGallery w:val="Table of Contents"/>
          <w:docPartUnique/>
        </w:docPartObj>
      </w:sdtPr>
      <w:sdtEndPr>
        <w:rPr>
          <w:noProof/>
        </w:rPr>
      </w:sdtEndPr>
      <w:sdtContent>
        <w:p w14:paraId="746F06DD" w14:textId="734CC3BF" w:rsidR="006B2CA9" w:rsidRDefault="006B2CA9" w:rsidP="005E27AF">
          <w:pPr>
            <w:pStyle w:val="Heading1"/>
          </w:pPr>
          <w:r>
            <w:t>Table of Contents</w:t>
          </w:r>
          <w:bookmarkEnd w:id="5"/>
        </w:p>
        <w:p w14:paraId="1551B7EA" w14:textId="2A42CF43" w:rsidR="008239DE" w:rsidRDefault="006B2CA9">
          <w:pPr>
            <w:pStyle w:val="TOC1"/>
            <w:tabs>
              <w:tab w:val="right" w:leader="dot" w:pos="9016"/>
            </w:tabs>
            <w:rPr>
              <w:rFonts w:eastAsiaTheme="minorEastAsia"/>
              <w:noProof/>
              <w:kern w:val="2"/>
              <w14:ligatures w14:val="standardContextual"/>
            </w:rPr>
          </w:pPr>
          <w:r>
            <w:fldChar w:fldCharType="begin"/>
          </w:r>
          <w:r>
            <w:instrText xml:space="preserve"> TOC \o "1-3" \h \z \u </w:instrText>
          </w:r>
          <w:r>
            <w:fldChar w:fldCharType="separate"/>
          </w:r>
          <w:hyperlink w:anchor="_Toc235563381" w:history="1">
            <w:r w:rsidR="008239DE" w:rsidRPr="0049559F">
              <w:rPr>
                <w:rStyle w:val="Hyperlink"/>
                <w:noProof/>
              </w:rPr>
              <w:t>Change Log</w:t>
            </w:r>
            <w:r w:rsidR="008239DE">
              <w:rPr>
                <w:noProof/>
                <w:webHidden/>
              </w:rPr>
              <w:tab/>
            </w:r>
            <w:r w:rsidR="008239DE">
              <w:rPr>
                <w:noProof/>
                <w:webHidden/>
              </w:rPr>
              <w:fldChar w:fldCharType="begin"/>
            </w:r>
            <w:r w:rsidR="008239DE">
              <w:rPr>
                <w:noProof/>
                <w:webHidden/>
              </w:rPr>
              <w:instrText xml:space="preserve"> PAGEREF _Toc235563381 \h </w:instrText>
            </w:r>
            <w:r w:rsidR="008239DE">
              <w:rPr>
                <w:noProof/>
                <w:webHidden/>
              </w:rPr>
            </w:r>
            <w:r w:rsidR="008239DE">
              <w:rPr>
                <w:noProof/>
                <w:webHidden/>
              </w:rPr>
              <w:fldChar w:fldCharType="separate"/>
            </w:r>
            <w:r w:rsidR="008239DE">
              <w:rPr>
                <w:noProof/>
                <w:webHidden/>
              </w:rPr>
              <w:t>1</w:t>
            </w:r>
            <w:r w:rsidR="008239DE">
              <w:rPr>
                <w:noProof/>
                <w:webHidden/>
              </w:rPr>
              <w:fldChar w:fldCharType="end"/>
            </w:r>
          </w:hyperlink>
        </w:p>
        <w:p w14:paraId="7B0953C9" w14:textId="4833EC06" w:rsidR="008239DE" w:rsidRDefault="008239DE">
          <w:pPr>
            <w:pStyle w:val="TOC1"/>
            <w:tabs>
              <w:tab w:val="right" w:leader="dot" w:pos="9016"/>
            </w:tabs>
            <w:rPr>
              <w:rFonts w:eastAsiaTheme="minorEastAsia"/>
              <w:noProof/>
              <w:kern w:val="2"/>
              <w14:ligatures w14:val="standardContextual"/>
            </w:rPr>
          </w:pPr>
          <w:hyperlink w:anchor="_Toc235563382" w:history="1">
            <w:r w:rsidRPr="0049559F">
              <w:rPr>
                <w:rStyle w:val="Hyperlink"/>
                <w:noProof/>
              </w:rPr>
              <w:t>Table of Contents</w:t>
            </w:r>
            <w:r>
              <w:rPr>
                <w:noProof/>
                <w:webHidden/>
              </w:rPr>
              <w:tab/>
            </w:r>
            <w:r>
              <w:rPr>
                <w:noProof/>
                <w:webHidden/>
              </w:rPr>
              <w:fldChar w:fldCharType="begin"/>
            </w:r>
            <w:r>
              <w:rPr>
                <w:noProof/>
                <w:webHidden/>
              </w:rPr>
              <w:instrText xml:space="preserve"> PAGEREF _Toc235563382 \h </w:instrText>
            </w:r>
            <w:r>
              <w:rPr>
                <w:noProof/>
                <w:webHidden/>
              </w:rPr>
            </w:r>
            <w:r>
              <w:rPr>
                <w:noProof/>
                <w:webHidden/>
              </w:rPr>
              <w:fldChar w:fldCharType="separate"/>
            </w:r>
            <w:r>
              <w:rPr>
                <w:noProof/>
                <w:webHidden/>
              </w:rPr>
              <w:t>2</w:t>
            </w:r>
            <w:r>
              <w:rPr>
                <w:noProof/>
                <w:webHidden/>
              </w:rPr>
              <w:fldChar w:fldCharType="end"/>
            </w:r>
          </w:hyperlink>
        </w:p>
        <w:p w14:paraId="2FE046AC" w14:textId="143915BB" w:rsidR="008239DE" w:rsidRDefault="008239DE">
          <w:pPr>
            <w:pStyle w:val="TOC1"/>
            <w:tabs>
              <w:tab w:val="right" w:leader="dot" w:pos="9016"/>
            </w:tabs>
            <w:rPr>
              <w:rFonts w:eastAsiaTheme="minorEastAsia"/>
              <w:noProof/>
              <w:kern w:val="2"/>
              <w14:ligatures w14:val="standardContextual"/>
            </w:rPr>
          </w:pPr>
          <w:hyperlink w:anchor="_Toc235563383" w:history="1">
            <w:r w:rsidRPr="0049559F">
              <w:rPr>
                <w:rStyle w:val="Hyperlink"/>
                <w:noProof/>
              </w:rPr>
              <w:t>1. Scope of Testing</w:t>
            </w:r>
            <w:r>
              <w:rPr>
                <w:noProof/>
                <w:webHidden/>
              </w:rPr>
              <w:tab/>
            </w:r>
            <w:r>
              <w:rPr>
                <w:noProof/>
                <w:webHidden/>
              </w:rPr>
              <w:fldChar w:fldCharType="begin"/>
            </w:r>
            <w:r>
              <w:rPr>
                <w:noProof/>
                <w:webHidden/>
              </w:rPr>
              <w:instrText xml:space="preserve"> PAGEREF _Toc235563383 \h </w:instrText>
            </w:r>
            <w:r>
              <w:rPr>
                <w:noProof/>
                <w:webHidden/>
              </w:rPr>
            </w:r>
            <w:r>
              <w:rPr>
                <w:noProof/>
                <w:webHidden/>
              </w:rPr>
              <w:fldChar w:fldCharType="separate"/>
            </w:r>
            <w:r>
              <w:rPr>
                <w:noProof/>
                <w:webHidden/>
              </w:rPr>
              <w:t>3</w:t>
            </w:r>
            <w:r>
              <w:rPr>
                <w:noProof/>
                <w:webHidden/>
              </w:rPr>
              <w:fldChar w:fldCharType="end"/>
            </w:r>
          </w:hyperlink>
        </w:p>
        <w:p w14:paraId="4A0409AD" w14:textId="37CF5BDD" w:rsidR="008239DE" w:rsidRDefault="008239DE">
          <w:pPr>
            <w:pStyle w:val="TOC2"/>
            <w:tabs>
              <w:tab w:val="right" w:leader="dot" w:pos="9016"/>
            </w:tabs>
            <w:rPr>
              <w:rFonts w:eastAsiaTheme="minorEastAsia"/>
              <w:noProof/>
              <w:kern w:val="2"/>
              <w14:ligatures w14:val="standardContextual"/>
            </w:rPr>
          </w:pPr>
          <w:hyperlink w:anchor="_Toc235563384" w:history="1">
            <w:r w:rsidRPr="0049559F">
              <w:rPr>
                <w:rStyle w:val="Hyperlink"/>
                <w:noProof/>
              </w:rPr>
              <w:t>1.1 In Scope - Functional Requirements</w:t>
            </w:r>
            <w:r>
              <w:rPr>
                <w:noProof/>
                <w:webHidden/>
              </w:rPr>
              <w:tab/>
            </w:r>
            <w:r>
              <w:rPr>
                <w:noProof/>
                <w:webHidden/>
              </w:rPr>
              <w:fldChar w:fldCharType="begin"/>
            </w:r>
            <w:r>
              <w:rPr>
                <w:noProof/>
                <w:webHidden/>
              </w:rPr>
              <w:instrText xml:space="preserve"> PAGEREF _Toc235563384 \h </w:instrText>
            </w:r>
            <w:r>
              <w:rPr>
                <w:noProof/>
                <w:webHidden/>
              </w:rPr>
            </w:r>
            <w:r>
              <w:rPr>
                <w:noProof/>
                <w:webHidden/>
              </w:rPr>
              <w:fldChar w:fldCharType="separate"/>
            </w:r>
            <w:r>
              <w:rPr>
                <w:noProof/>
                <w:webHidden/>
              </w:rPr>
              <w:t>3</w:t>
            </w:r>
            <w:r>
              <w:rPr>
                <w:noProof/>
                <w:webHidden/>
              </w:rPr>
              <w:fldChar w:fldCharType="end"/>
            </w:r>
          </w:hyperlink>
        </w:p>
        <w:p w14:paraId="17F41FD8" w14:textId="1B4A2006" w:rsidR="008239DE" w:rsidRDefault="008239DE">
          <w:pPr>
            <w:pStyle w:val="TOC2"/>
            <w:tabs>
              <w:tab w:val="right" w:leader="dot" w:pos="9016"/>
            </w:tabs>
            <w:rPr>
              <w:rFonts w:eastAsiaTheme="minorEastAsia"/>
              <w:noProof/>
              <w:kern w:val="2"/>
              <w14:ligatures w14:val="standardContextual"/>
            </w:rPr>
          </w:pPr>
          <w:hyperlink w:anchor="_Toc235563385" w:history="1">
            <w:r w:rsidRPr="0049559F">
              <w:rPr>
                <w:rStyle w:val="Hyperlink"/>
                <w:noProof/>
              </w:rPr>
              <w:t>1.2 In Scope - Non-Functional Requirements</w:t>
            </w:r>
            <w:r>
              <w:rPr>
                <w:noProof/>
                <w:webHidden/>
              </w:rPr>
              <w:tab/>
            </w:r>
            <w:r>
              <w:rPr>
                <w:noProof/>
                <w:webHidden/>
              </w:rPr>
              <w:fldChar w:fldCharType="begin"/>
            </w:r>
            <w:r>
              <w:rPr>
                <w:noProof/>
                <w:webHidden/>
              </w:rPr>
              <w:instrText xml:space="preserve"> PAGEREF _Toc235563385 \h </w:instrText>
            </w:r>
            <w:r>
              <w:rPr>
                <w:noProof/>
                <w:webHidden/>
              </w:rPr>
            </w:r>
            <w:r>
              <w:rPr>
                <w:noProof/>
                <w:webHidden/>
              </w:rPr>
              <w:fldChar w:fldCharType="separate"/>
            </w:r>
            <w:r>
              <w:rPr>
                <w:noProof/>
                <w:webHidden/>
              </w:rPr>
              <w:t>4</w:t>
            </w:r>
            <w:r>
              <w:rPr>
                <w:noProof/>
                <w:webHidden/>
              </w:rPr>
              <w:fldChar w:fldCharType="end"/>
            </w:r>
          </w:hyperlink>
        </w:p>
        <w:p w14:paraId="0B766DD3" w14:textId="7B466C33" w:rsidR="008239DE" w:rsidRDefault="008239DE">
          <w:pPr>
            <w:pStyle w:val="TOC2"/>
            <w:tabs>
              <w:tab w:val="right" w:leader="dot" w:pos="9016"/>
            </w:tabs>
            <w:rPr>
              <w:rFonts w:eastAsiaTheme="minorEastAsia"/>
              <w:noProof/>
              <w:kern w:val="2"/>
              <w14:ligatures w14:val="standardContextual"/>
            </w:rPr>
          </w:pPr>
          <w:hyperlink w:anchor="_Toc235563386" w:history="1">
            <w:r w:rsidRPr="0049559F">
              <w:rPr>
                <w:rStyle w:val="Hyperlink"/>
                <w:noProof/>
              </w:rPr>
              <w:t>1.3 Out of Scope</w:t>
            </w:r>
            <w:r>
              <w:rPr>
                <w:noProof/>
                <w:webHidden/>
              </w:rPr>
              <w:tab/>
            </w:r>
            <w:r>
              <w:rPr>
                <w:noProof/>
                <w:webHidden/>
              </w:rPr>
              <w:fldChar w:fldCharType="begin"/>
            </w:r>
            <w:r>
              <w:rPr>
                <w:noProof/>
                <w:webHidden/>
              </w:rPr>
              <w:instrText xml:space="preserve"> PAGEREF _Toc235563386 \h </w:instrText>
            </w:r>
            <w:r>
              <w:rPr>
                <w:noProof/>
                <w:webHidden/>
              </w:rPr>
            </w:r>
            <w:r>
              <w:rPr>
                <w:noProof/>
                <w:webHidden/>
              </w:rPr>
              <w:fldChar w:fldCharType="separate"/>
            </w:r>
            <w:r>
              <w:rPr>
                <w:noProof/>
                <w:webHidden/>
              </w:rPr>
              <w:t>5</w:t>
            </w:r>
            <w:r>
              <w:rPr>
                <w:noProof/>
                <w:webHidden/>
              </w:rPr>
              <w:fldChar w:fldCharType="end"/>
            </w:r>
          </w:hyperlink>
        </w:p>
        <w:p w14:paraId="595FEEA6" w14:textId="5CA2C7B7" w:rsidR="008239DE" w:rsidRDefault="008239DE">
          <w:pPr>
            <w:pStyle w:val="TOC2"/>
            <w:tabs>
              <w:tab w:val="right" w:leader="dot" w:pos="9016"/>
            </w:tabs>
            <w:rPr>
              <w:rFonts w:eastAsiaTheme="minorEastAsia"/>
              <w:noProof/>
              <w:kern w:val="2"/>
              <w14:ligatures w14:val="standardContextual"/>
            </w:rPr>
          </w:pPr>
          <w:hyperlink w:anchor="_Toc235563387" w:history="1">
            <w:r w:rsidRPr="0049559F">
              <w:rPr>
                <w:rStyle w:val="Hyperlink"/>
                <w:noProof/>
              </w:rPr>
              <w:t>1.4 Constraints</w:t>
            </w:r>
            <w:r>
              <w:rPr>
                <w:noProof/>
                <w:webHidden/>
              </w:rPr>
              <w:tab/>
            </w:r>
            <w:r>
              <w:rPr>
                <w:noProof/>
                <w:webHidden/>
              </w:rPr>
              <w:fldChar w:fldCharType="begin"/>
            </w:r>
            <w:r>
              <w:rPr>
                <w:noProof/>
                <w:webHidden/>
              </w:rPr>
              <w:instrText xml:space="preserve"> PAGEREF _Toc235563387 \h </w:instrText>
            </w:r>
            <w:r>
              <w:rPr>
                <w:noProof/>
                <w:webHidden/>
              </w:rPr>
            </w:r>
            <w:r>
              <w:rPr>
                <w:noProof/>
                <w:webHidden/>
              </w:rPr>
              <w:fldChar w:fldCharType="separate"/>
            </w:r>
            <w:r>
              <w:rPr>
                <w:noProof/>
                <w:webHidden/>
              </w:rPr>
              <w:t>5</w:t>
            </w:r>
            <w:r>
              <w:rPr>
                <w:noProof/>
                <w:webHidden/>
              </w:rPr>
              <w:fldChar w:fldCharType="end"/>
            </w:r>
          </w:hyperlink>
        </w:p>
        <w:p w14:paraId="50533C95" w14:textId="57A94800" w:rsidR="008239DE" w:rsidRDefault="008239DE">
          <w:pPr>
            <w:pStyle w:val="TOC2"/>
            <w:tabs>
              <w:tab w:val="right" w:leader="dot" w:pos="9016"/>
            </w:tabs>
            <w:rPr>
              <w:rFonts w:eastAsiaTheme="minorEastAsia"/>
              <w:noProof/>
              <w:kern w:val="2"/>
              <w14:ligatures w14:val="standardContextual"/>
            </w:rPr>
          </w:pPr>
          <w:hyperlink w:anchor="_Toc235563388" w:history="1">
            <w:r w:rsidRPr="0049559F">
              <w:rPr>
                <w:rStyle w:val="Hyperlink"/>
                <w:noProof/>
              </w:rPr>
              <w:t>1.5 Assumptions</w:t>
            </w:r>
            <w:r>
              <w:rPr>
                <w:noProof/>
                <w:webHidden/>
              </w:rPr>
              <w:tab/>
            </w:r>
            <w:r>
              <w:rPr>
                <w:noProof/>
                <w:webHidden/>
              </w:rPr>
              <w:fldChar w:fldCharType="begin"/>
            </w:r>
            <w:r>
              <w:rPr>
                <w:noProof/>
                <w:webHidden/>
              </w:rPr>
              <w:instrText xml:space="preserve"> PAGEREF _Toc235563388 \h </w:instrText>
            </w:r>
            <w:r>
              <w:rPr>
                <w:noProof/>
                <w:webHidden/>
              </w:rPr>
            </w:r>
            <w:r>
              <w:rPr>
                <w:noProof/>
                <w:webHidden/>
              </w:rPr>
              <w:fldChar w:fldCharType="separate"/>
            </w:r>
            <w:r>
              <w:rPr>
                <w:noProof/>
                <w:webHidden/>
              </w:rPr>
              <w:t>6</w:t>
            </w:r>
            <w:r>
              <w:rPr>
                <w:noProof/>
                <w:webHidden/>
              </w:rPr>
              <w:fldChar w:fldCharType="end"/>
            </w:r>
          </w:hyperlink>
        </w:p>
        <w:p w14:paraId="2447F7A6" w14:textId="5D47A4F7" w:rsidR="008239DE" w:rsidRDefault="008239DE">
          <w:pPr>
            <w:pStyle w:val="TOC1"/>
            <w:tabs>
              <w:tab w:val="right" w:leader="dot" w:pos="9016"/>
            </w:tabs>
            <w:rPr>
              <w:rFonts w:eastAsiaTheme="minorEastAsia"/>
              <w:noProof/>
              <w:kern w:val="2"/>
              <w14:ligatures w14:val="standardContextual"/>
            </w:rPr>
          </w:pPr>
          <w:hyperlink w:anchor="_Toc235563389" w:history="1">
            <w:r w:rsidRPr="0049559F">
              <w:rPr>
                <w:rStyle w:val="Hyperlink"/>
                <w:noProof/>
              </w:rPr>
              <w:t>2. Test Strategy</w:t>
            </w:r>
            <w:r>
              <w:rPr>
                <w:noProof/>
                <w:webHidden/>
              </w:rPr>
              <w:tab/>
            </w:r>
            <w:r>
              <w:rPr>
                <w:noProof/>
                <w:webHidden/>
              </w:rPr>
              <w:fldChar w:fldCharType="begin"/>
            </w:r>
            <w:r>
              <w:rPr>
                <w:noProof/>
                <w:webHidden/>
              </w:rPr>
              <w:instrText xml:space="preserve"> PAGEREF _Toc235563389 \h </w:instrText>
            </w:r>
            <w:r>
              <w:rPr>
                <w:noProof/>
                <w:webHidden/>
              </w:rPr>
            </w:r>
            <w:r>
              <w:rPr>
                <w:noProof/>
                <w:webHidden/>
              </w:rPr>
              <w:fldChar w:fldCharType="separate"/>
            </w:r>
            <w:r>
              <w:rPr>
                <w:noProof/>
                <w:webHidden/>
              </w:rPr>
              <w:t>7</w:t>
            </w:r>
            <w:r>
              <w:rPr>
                <w:noProof/>
                <w:webHidden/>
              </w:rPr>
              <w:fldChar w:fldCharType="end"/>
            </w:r>
          </w:hyperlink>
        </w:p>
        <w:p w14:paraId="77F454C6" w14:textId="632A9FA3" w:rsidR="008239DE" w:rsidRDefault="008239DE">
          <w:pPr>
            <w:pStyle w:val="TOC2"/>
            <w:tabs>
              <w:tab w:val="right" w:leader="dot" w:pos="9016"/>
            </w:tabs>
            <w:rPr>
              <w:rFonts w:eastAsiaTheme="minorEastAsia"/>
              <w:noProof/>
              <w:kern w:val="2"/>
              <w14:ligatures w14:val="standardContextual"/>
            </w:rPr>
          </w:pPr>
          <w:hyperlink w:anchor="_Toc235563390" w:history="1">
            <w:r w:rsidRPr="0049559F">
              <w:rPr>
                <w:rStyle w:val="Hyperlink"/>
                <w:noProof/>
              </w:rPr>
              <w:t>2.1 Testing Types</w:t>
            </w:r>
            <w:r>
              <w:rPr>
                <w:noProof/>
                <w:webHidden/>
              </w:rPr>
              <w:tab/>
            </w:r>
            <w:r>
              <w:rPr>
                <w:noProof/>
                <w:webHidden/>
              </w:rPr>
              <w:fldChar w:fldCharType="begin"/>
            </w:r>
            <w:r>
              <w:rPr>
                <w:noProof/>
                <w:webHidden/>
              </w:rPr>
              <w:instrText xml:space="preserve"> PAGEREF _Toc235563390 \h </w:instrText>
            </w:r>
            <w:r>
              <w:rPr>
                <w:noProof/>
                <w:webHidden/>
              </w:rPr>
            </w:r>
            <w:r>
              <w:rPr>
                <w:noProof/>
                <w:webHidden/>
              </w:rPr>
              <w:fldChar w:fldCharType="separate"/>
            </w:r>
            <w:r>
              <w:rPr>
                <w:noProof/>
                <w:webHidden/>
              </w:rPr>
              <w:t>7</w:t>
            </w:r>
            <w:r>
              <w:rPr>
                <w:noProof/>
                <w:webHidden/>
              </w:rPr>
              <w:fldChar w:fldCharType="end"/>
            </w:r>
          </w:hyperlink>
        </w:p>
        <w:p w14:paraId="736515FB" w14:textId="76FD35BC" w:rsidR="008239DE" w:rsidRDefault="008239DE">
          <w:pPr>
            <w:pStyle w:val="TOC2"/>
            <w:tabs>
              <w:tab w:val="right" w:leader="dot" w:pos="9016"/>
            </w:tabs>
            <w:rPr>
              <w:rFonts w:eastAsiaTheme="minorEastAsia"/>
              <w:noProof/>
              <w:kern w:val="2"/>
              <w14:ligatures w14:val="standardContextual"/>
            </w:rPr>
          </w:pPr>
          <w:hyperlink w:anchor="_Toc235563391" w:history="1">
            <w:r w:rsidRPr="0049559F">
              <w:rPr>
                <w:rStyle w:val="Hyperlink"/>
                <w:noProof/>
              </w:rPr>
              <w:t>2.2 Test Levels</w:t>
            </w:r>
            <w:r>
              <w:rPr>
                <w:noProof/>
                <w:webHidden/>
              </w:rPr>
              <w:tab/>
            </w:r>
            <w:r>
              <w:rPr>
                <w:noProof/>
                <w:webHidden/>
              </w:rPr>
              <w:fldChar w:fldCharType="begin"/>
            </w:r>
            <w:r>
              <w:rPr>
                <w:noProof/>
                <w:webHidden/>
              </w:rPr>
              <w:instrText xml:space="preserve"> PAGEREF _Toc235563391 \h </w:instrText>
            </w:r>
            <w:r>
              <w:rPr>
                <w:noProof/>
                <w:webHidden/>
              </w:rPr>
            </w:r>
            <w:r>
              <w:rPr>
                <w:noProof/>
                <w:webHidden/>
              </w:rPr>
              <w:fldChar w:fldCharType="separate"/>
            </w:r>
            <w:r>
              <w:rPr>
                <w:noProof/>
                <w:webHidden/>
              </w:rPr>
              <w:t>7</w:t>
            </w:r>
            <w:r>
              <w:rPr>
                <w:noProof/>
                <w:webHidden/>
              </w:rPr>
              <w:fldChar w:fldCharType="end"/>
            </w:r>
          </w:hyperlink>
        </w:p>
        <w:p w14:paraId="08092750" w14:textId="7CC9220A" w:rsidR="008239DE" w:rsidRDefault="008239DE">
          <w:pPr>
            <w:pStyle w:val="TOC3"/>
            <w:tabs>
              <w:tab w:val="right" w:leader="dot" w:pos="9016"/>
            </w:tabs>
            <w:rPr>
              <w:rFonts w:eastAsiaTheme="minorEastAsia"/>
              <w:noProof/>
              <w:kern w:val="2"/>
              <w14:ligatures w14:val="standardContextual"/>
            </w:rPr>
          </w:pPr>
          <w:hyperlink w:anchor="_Toc235563392" w:history="1">
            <w:r w:rsidRPr="0049559F">
              <w:rPr>
                <w:rStyle w:val="Hyperlink"/>
                <w:noProof/>
              </w:rPr>
              <w:t>a. Automated Test Flow</w:t>
            </w:r>
            <w:r>
              <w:rPr>
                <w:noProof/>
                <w:webHidden/>
              </w:rPr>
              <w:tab/>
            </w:r>
            <w:r>
              <w:rPr>
                <w:noProof/>
                <w:webHidden/>
              </w:rPr>
              <w:fldChar w:fldCharType="begin"/>
            </w:r>
            <w:r>
              <w:rPr>
                <w:noProof/>
                <w:webHidden/>
              </w:rPr>
              <w:instrText xml:space="preserve"> PAGEREF _Toc235563392 \h </w:instrText>
            </w:r>
            <w:r>
              <w:rPr>
                <w:noProof/>
                <w:webHidden/>
              </w:rPr>
            </w:r>
            <w:r>
              <w:rPr>
                <w:noProof/>
                <w:webHidden/>
              </w:rPr>
              <w:fldChar w:fldCharType="separate"/>
            </w:r>
            <w:r>
              <w:rPr>
                <w:noProof/>
                <w:webHidden/>
              </w:rPr>
              <w:t>8</w:t>
            </w:r>
            <w:r>
              <w:rPr>
                <w:noProof/>
                <w:webHidden/>
              </w:rPr>
              <w:fldChar w:fldCharType="end"/>
            </w:r>
          </w:hyperlink>
        </w:p>
        <w:p w14:paraId="6235D58B" w14:textId="694E5B25" w:rsidR="008239DE" w:rsidRDefault="008239DE">
          <w:pPr>
            <w:pStyle w:val="TOC3"/>
            <w:tabs>
              <w:tab w:val="right" w:leader="dot" w:pos="9016"/>
            </w:tabs>
            <w:rPr>
              <w:rFonts w:eastAsiaTheme="minorEastAsia"/>
              <w:noProof/>
              <w:kern w:val="2"/>
              <w14:ligatures w14:val="standardContextual"/>
            </w:rPr>
          </w:pPr>
          <w:hyperlink w:anchor="_Toc235563393" w:history="1">
            <w:r w:rsidRPr="0049559F">
              <w:rPr>
                <w:rStyle w:val="Hyperlink"/>
                <w:noProof/>
              </w:rPr>
              <w:t>b. Manual BLE Flow</w:t>
            </w:r>
            <w:r>
              <w:rPr>
                <w:noProof/>
                <w:webHidden/>
              </w:rPr>
              <w:tab/>
            </w:r>
            <w:r>
              <w:rPr>
                <w:noProof/>
                <w:webHidden/>
              </w:rPr>
              <w:fldChar w:fldCharType="begin"/>
            </w:r>
            <w:r>
              <w:rPr>
                <w:noProof/>
                <w:webHidden/>
              </w:rPr>
              <w:instrText xml:space="preserve"> PAGEREF _Toc235563393 \h </w:instrText>
            </w:r>
            <w:r>
              <w:rPr>
                <w:noProof/>
                <w:webHidden/>
              </w:rPr>
            </w:r>
            <w:r>
              <w:rPr>
                <w:noProof/>
                <w:webHidden/>
              </w:rPr>
              <w:fldChar w:fldCharType="separate"/>
            </w:r>
            <w:r>
              <w:rPr>
                <w:noProof/>
                <w:webHidden/>
              </w:rPr>
              <w:t>8</w:t>
            </w:r>
            <w:r>
              <w:rPr>
                <w:noProof/>
                <w:webHidden/>
              </w:rPr>
              <w:fldChar w:fldCharType="end"/>
            </w:r>
          </w:hyperlink>
        </w:p>
        <w:p w14:paraId="464E1927" w14:textId="1DFC2055" w:rsidR="008239DE" w:rsidRDefault="008239DE">
          <w:pPr>
            <w:pStyle w:val="TOC2"/>
            <w:tabs>
              <w:tab w:val="right" w:leader="dot" w:pos="9016"/>
            </w:tabs>
            <w:rPr>
              <w:rFonts w:eastAsiaTheme="minorEastAsia"/>
              <w:noProof/>
              <w:kern w:val="2"/>
              <w14:ligatures w14:val="standardContextual"/>
            </w:rPr>
          </w:pPr>
          <w:hyperlink w:anchor="_Toc235563394" w:history="1">
            <w:r w:rsidRPr="0049559F">
              <w:rPr>
                <w:rStyle w:val="Hyperlink"/>
                <w:noProof/>
              </w:rPr>
              <w:t>2.3 Supporting Tools</w:t>
            </w:r>
            <w:r>
              <w:rPr>
                <w:noProof/>
                <w:webHidden/>
              </w:rPr>
              <w:tab/>
            </w:r>
            <w:r>
              <w:rPr>
                <w:noProof/>
                <w:webHidden/>
              </w:rPr>
              <w:fldChar w:fldCharType="begin"/>
            </w:r>
            <w:r>
              <w:rPr>
                <w:noProof/>
                <w:webHidden/>
              </w:rPr>
              <w:instrText xml:space="preserve"> PAGEREF _Toc235563394 \h </w:instrText>
            </w:r>
            <w:r>
              <w:rPr>
                <w:noProof/>
                <w:webHidden/>
              </w:rPr>
            </w:r>
            <w:r>
              <w:rPr>
                <w:noProof/>
                <w:webHidden/>
              </w:rPr>
              <w:fldChar w:fldCharType="separate"/>
            </w:r>
            <w:r>
              <w:rPr>
                <w:noProof/>
                <w:webHidden/>
              </w:rPr>
              <w:t>8</w:t>
            </w:r>
            <w:r>
              <w:rPr>
                <w:noProof/>
                <w:webHidden/>
              </w:rPr>
              <w:fldChar w:fldCharType="end"/>
            </w:r>
          </w:hyperlink>
        </w:p>
        <w:p w14:paraId="3D27B6F9" w14:textId="49F7746F" w:rsidR="008239DE" w:rsidRDefault="008239DE">
          <w:pPr>
            <w:pStyle w:val="TOC1"/>
            <w:tabs>
              <w:tab w:val="right" w:leader="dot" w:pos="9016"/>
            </w:tabs>
            <w:rPr>
              <w:rFonts w:eastAsiaTheme="minorEastAsia"/>
              <w:noProof/>
              <w:kern w:val="2"/>
              <w14:ligatures w14:val="standardContextual"/>
            </w:rPr>
          </w:pPr>
          <w:hyperlink w:anchor="_Toc235563395" w:history="1">
            <w:r w:rsidRPr="0049559F">
              <w:rPr>
                <w:rStyle w:val="Hyperlink"/>
                <w:noProof/>
              </w:rPr>
              <w:t>3. Test Plan</w:t>
            </w:r>
            <w:r>
              <w:rPr>
                <w:noProof/>
                <w:webHidden/>
              </w:rPr>
              <w:tab/>
            </w:r>
            <w:r>
              <w:rPr>
                <w:noProof/>
                <w:webHidden/>
              </w:rPr>
              <w:fldChar w:fldCharType="begin"/>
            </w:r>
            <w:r>
              <w:rPr>
                <w:noProof/>
                <w:webHidden/>
              </w:rPr>
              <w:instrText xml:space="preserve"> PAGEREF _Toc235563395 \h </w:instrText>
            </w:r>
            <w:r>
              <w:rPr>
                <w:noProof/>
                <w:webHidden/>
              </w:rPr>
            </w:r>
            <w:r>
              <w:rPr>
                <w:noProof/>
                <w:webHidden/>
              </w:rPr>
              <w:fldChar w:fldCharType="separate"/>
            </w:r>
            <w:r>
              <w:rPr>
                <w:noProof/>
                <w:webHidden/>
              </w:rPr>
              <w:t>10</w:t>
            </w:r>
            <w:r>
              <w:rPr>
                <w:noProof/>
                <w:webHidden/>
              </w:rPr>
              <w:fldChar w:fldCharType="end"/>
            </w:r>
          </w:hyperlink>
        </w:p>
        <w:p w14:paraId="37A34513" w14:textId="27BA1EEE" w:rsidR="008239DE" w:rsidRDefault="008239DE">
          <w:pPr>
            <w:pStyle w:val="TOC2"/>
            <w:tabs>
              <w:tab w:val="right" w:leader="dot" w:pos="9016"/>
            </w:tabs>
            <w:rPr>
              <w:rFonts w:eastAsiaTheme="minorEastAsia"/>
              <w:noProof/>
              <w:kern w:val="2"/>
              <w14:ligatures w14:val="standardContextual"/>
            </w:rPr>
          </w:pPr>
          <w:hyperlink w:anchor="_Toc235563396" w:history="1">
            <w:r w:rsidRPr="0049559F">
              <w:rPr>
                <w:rStyle w:val="Hyperlink"/>
                <w:noProof/>
              </w:rPr>
              <w:t>3.1 Test Environment</w:t>
            </w:r>
            <w:r>
              <w:rPr>
                <w:noProof/>
                <w:webHidden/>
              </w:rPr>
              <w:tab/>
            </w:r>
            <w:r>
              <w:rPr>
                <w:noProof/>
                <w:webHidden/>
              </w:rPr>
              <w:fldChar w:fldCharType="begin"/>
            </w:r>
            <w:r>
              <w:rPr>
                <w:noProof/>
                <w:webHidden/>
              </w:rPr>
              <w:instrText xml:space="preserve"> PAGEREF _Toc235563396 \h </w:instrText>
            </w:r>
            <w:r>
              <w:rPr>
                <w:noProof/>
                <w:webHidden/>
              </w:rPr>
            </w:r>
            <w:r>
              <w:rPr>
                <w:noProof/>
                <w:webHidden/>
              </w:rPr>
              <w:fldChar w:fldCharType="separate"/>
            </w:r>
            <w:r>
              <w:rPr>
                <w:noProof/>
                <w:webHidden/>
              </w:rPr>
              <w:t>10</w:t>
            </w:r>
            <w:r>
              <w:rPr>
                <w:noProof/>
                <w:webHidden/>
              </w:rPr>
              <w:fldChar w:fldCharType="end"/>
            </w:r>
          </w:hyperlink>
        </w:p>
        <w:p w14:paraId="0D9DC2D8" w14:textId="2539DB77" w:rsidR="008239DE" w:rsidRDefault="008239DE">
          <w:pPr>
            <w:pStyle w:val="TOC2"/>
            <w:tabs>
              <w:tab w:val="right" w:leader="dot" w:pos="9016"/>
            </w:tabs>
            <w:rPr>
              <w:rFonts w:eastAsiaTheme="minorEastAsia"/>
              <w:noProof/>
              <w:kern w:val="2"/>
              <w14:ligatures w14:val="standardContextual"/>
            </w:rPr>
          </w:pPr>
          <w:hyperlink w:anchor="_Toc235563397" w:history="1">
            <w:r w:rsidRPr="0049559F">
              <w:rPr>
                <w:rStyle w:val="Hyperlink"/>
                <w:noProof/>
              </w:rPr>
              <w:t>3.2 Test Data</w:t>
            </w:r>
            <w:r>
              <w:rPr>
                <w:noProof/>
                <w:webHidden/>
              </w:rPr>
              <w:tab/>
            </w:r>
            <w:r>
              <w:rPr>
                <w:noProof/>
                <w:webHidden/>
              </w:rPr>
              <w:fldChar w:fldCharType="begin"/>
            </w:r>
            <w:r>
              <w:rPr>
                <w:noProof/>
                <w:webHidden/>
              </w:rPr>
              <w:instrText xml:space="preserve"> PAGEREF _Toc235563397 \h </w:instrText>
            </w:r>
            <w:r>
              <w:rPr>
                <w:noProof/>
                <w:webHidden/>
              </w:rPr>
            </w:r>
            <w:r>
              <w:rPr>
                <w:noProof/>
                <w:webHidden/>
              </w:rPr>
              <w:fldChar w:fldCharType="separate"/>
            </w:r>
            <w:r>
              <w:rPr>
                <w:noProof/>
                <w:webHidden/>
              </w:rPr>
              <w:t>10</w:t>
            </w:r>
            <w:r>
              <w:rPr>
                <w:noProof/>
                <w:webHidden/>
              </w:rPr>
              <w:fldChar w:fldCharType="end"/>
            </w:r>
          </w:hyperlink>
        </w:p>
        <w:p w14:paraId="7848A33E" w14:textId="5579B62E" w:rsidR="008239DE" w:rsidRDefault="008239DE">
          <w:pPr>
            <w:pStyle w:val="TOC3"/>
            <w:tabs>
              <w:tab w:val="right" w:leader="dot" w:pos="9016"/>
            </w:tabs>
            <w:rPr>
              <w:rFonts w:eastAsiaTheme="minorEastAsia"/>
              <w:noProof/>
              <w:kern w:val="2"/>
              <w14:ligatures w14:val="standardContextual"/>
            </w:rPr>
          </w:pPr>
          <w:hyperlink w:anchor="_Toc235563398" w:history="1">
            <w:r w:rsidRPr="0049559F">
              <w:rPr>
                <w:rStyle w:val="Hyperlink"/>
                <w:noProof/>
              </w:rPr>
              <w:t>a. Minimum Test Accounts</w:t>
            </w:r>
            <w:r>
              <w:rPr>
                <w:noProof/>
                <w:webHidden/>
              </w:rPr>
              <w:tab/>
            </w:r>
            <w:r>
              <w:rPr>
                <w:noProof/>
                <w:webHidden/>
              </w:rPr>
              <w:fldChar w:fldCharType="begin"/>
            </w:r>
            <w:r>
              <w:rPr>
                <w:noProof/>
                <w:webHidden/>
              </w:rPr>
              <w:instrText xml:space="preserve"> PAGEREF _Toc235563398 \h </w:instrText>
            </w:r>
            <w:r>
              <w:rPr>
                <w:noProof/>
                <w:webHidden/>
              </w:rPr>
            </w:r>
            <w:r>
              <w:rPr>
                <w:noProof/>
                <w:webHidden/>
              </w:rPr>
              <w:fldChar w:fldCharType="separate"/>
            </w:r>
            <w:r>
              <w:rPr>
                <w:noProof/>
                <w:webHidden/>
              </w:rPr>
              <w:t>10</w:t>
            </w:r>
            <w:r>
              <w:rPr>
                <w:noProof/>
                <w:webHidden/>
              </w:rPr>
              <w:fldChar w:fldCharType="end"/>
            </w:r>
          </w:hyperlink>
        </w:p>
        <w:p w14:paraId="15AB8C5E" w14:textId="2460FD03" w:rsidR="008239DE" w:rsidRDefault="008239DE">
          <w:pPr>
            <w:pStyle w:val="TOC3"/>
            <w:tabs>
              <w:tab w:val="right" w:leader="dot" w:pos="9016"/>
            </w:tabs>
            <w:rPr>
              <w:rFonts w:eastAsiaTheme="minorEastAsia"/>
              <w:noProof/>
              <w:kern w:val="2"/>
              <w14:ligatures w14:val="standardContextual"/>
            </w:rPr>
          </w:pPr>
          <w:hyperlink w:anchor="_Toc235563399" w:history="1">
            <w:r w:rsidRPr="0049559F">
              <w:rPr>
                <w:rStyle w:val="Hyperlink"/>
                <w:noProof/>
              </w:rPr>
              <w:t>b. Minimum Domain Data</w:t>
            </w:r>
            <w:r>
              <w:rPr>
                <w:noProof/>
                <w:webHidden/>
              </w:rPr>
              <w:tab/>
            </w:r>
            <w:r>
              <w:rPr>
                <w:noProof/>
                <w:webHidden/>
              </w:rPr>
              <w:fldChar w:fldCharType="begin"/>
            </w:r>
            <w:r>
              <w:rPr>
                <w:noProof/>
                <w:webHidden/>
              </w:rPr>
              <w:instrText xml:space="preserve"> PAGEREF _Toc235563399 \h </w:instrText>
            </w:r>
            <w:r>
              <w:rPr>
                <w:noProof/>
                <w:webHidden/>
              </w:rPr>
            </w:r>
            <w:r>
              <w:rPr>
                <w:noProof/>
                <w:webHidden/>
              </w:rPr>
              <w:fldChar w:fldCharType="separate"/>
            </w:r>
            <w:r>
              <w:rPr>
                <w:noProof/>
                <w:webHidden/>
              </w:rPr>
              <w:t>11</w:t>
            </w:r>
            <w:r>
              <w:rPr>
                <w:noProof/>
                <w:webHidden/>
              </w:rPr>
              <w:fldChar w:fldCharType="end"/>
            </w:r>
          </w:hyperlink>
        </w:p>
        <w:p w14:paraId="7134BBF3" w14:textId="5556C77A" w:rsidR="008239DE" w:rsidRDefault="008239DE">
          <w:pPr>
            <w:pStyle w:val="TOC2"/>
            <w:tabs>
              <w:tab w:val="right" w:leader="dot" w:pos="9016"/>
            </w:tabs>
            <w:rPr>
              <w:rFonts w:eastAsiaTheme="minorEastAsia"/>
              <w:noProof/>
              <w:kern w:val="2"/>
              <w14:ligatures w14:val="standardContextual"/>
            </w:rPr>
          </w:pPr>
          <w:hyperlink w:anchor="_Toc235563400" w:history="1">
            <w:r w:rsidRPr="0049559F">
              <w:rPr>
                <w:rStyle w:val="Hyperlink"/>
                <w:noProof/>
              </w:rPr>
              <w:t>3.3 Test Milestones</w:t>
            </w:r>
            <w:r>
              <w:rPr>
                <w:noProof/>
                <w:webHidden/>
              </w:rPr>
              <w:tab/>
            </w:r>
            <w:r>
              <w:rPr>
                <w:noProof/>
                <w:webHidden/>
              </w:rPr>
              <w:fldChar w:fldCharType="begin"/>
            </w:r>
            <w:r>
              <w:rPr>
                <w:noProof/>
                <w:webHidden/>
              </w:rPr>
              <w:instrText xml:space="preserve"> PAGEREF _Toc235563400 \h </w:instrText>
            </w:r>
            <w:r>
              <w:rPr>
                <w:noProof/>
                <w:webHidden/>
              </w:rPr>
            </w:r>
            <w:r>
              <w:rPr>
                <w:noProof/>
                <w:webHidden/>
              </w:rPr>
              <w:fldChar w:fldCharType="separate"/>
            </w:r>
            <w:r>
              <w:rPr>
                <w:noProof/>
                <w:webHidden/>
              </w:rPr>
              <w:t>11</w:t>
            </w:r>
            <w:r>
              <w:rPr>
                <w:noProof/>
                <w:webHidden/>
              </w:rPr>
              <w:fldChar w:fldCharType="end"/>
            </w:r>
          </w:hyperlink>
        </w:p>
        <w:p w14:paraId="0F1B5643" w14:textId="22D42908" w:rsidR="008239DE" w:rsidRDefault="008239DE">
          <w:pPr>
            <w:pStyle w:val="TOC1"/>
            <w:tabs>
              <w:tab w:val="right" w:leader="dot" w:pos="9016"/>
            </w:tabs>
            <w:rPr>
              <w:rFonts w:eastAsiaTheme="minorEastAsia"/>
              <w:noProof/>
              <w:kern w:val="2"/>
              <w14:ligatures w14:val="standardContextual"/>
            </w:rPr>
          </w:pPr>
          <w:hyperlink w:anchor="_Toc235563401" w:history="1">
            <w:r w:rsidRPr="0049559F">
              <w:rPr>
                <w:rStyle w:val="Hyperlink"/>
                <w:noProof/>
              </w:rPr>
              <w:t>4. Test Cases</w:t>
            </w:r>
            <w:r>
              <w:rPr>
                <w:noProof/>
                <w:webHidden/>
              </w:rPr>
              <w:tab/>
            </w:r>
            <w:r>
              <w:rPr>
                <w:noProof/>
                <w:webHidden/>
              </w:rPr>
              <w:fldChar w:fldCharType="begin"/>
            </w:r>
            <w:r>
              <w:rPr>
                <w:noProof/>
                <w:webHidden/>
              </w:rPr>
              <w:instrText xml:space="preserve"> PAGEREF _Toc235563401 \h </w:instrText>
            </w:r>
            <w:r>
              <w:rPr>
                <w:noProof/>
                <w:webHidden/>
              </w:rPr>
            </w:r>
            <w:r>
              <w:rPr>
                <w:noProof/>
                <w:webHidden/>
              </w:rPr>
              <w:fldChar w:fldCharType="separate"/>
            </w:r>
            <w:r>
              <w:rPr>
                <w:noProof/>
                <w:webHidden/>
              </w:rPr>
              <w:t>13</w:t>
            </w:r>
            <w:r>
              <w:rPr>
                <w:noProof/>
                <w:webHidden/>
              </w:rPr>
              <w:fldChar w:fldCharType="end"/>
            </w:r>
          </w:hyperlink>
        </w:p>
        <w:p w14:paraId="26C8FAEB" w14:textId="1102C1D4" w:rsidR="008239DE" w:rsidRDefault="008239DE">
          <w:pPr>
            <w:pStyle w:val="TOC2"/>
            <w:tabs>
              <w:tab w:val="right" w:leader="dot" w:pos="9016"/>
            </w:tabs>
            <w:rPr>
              <w:rFonts w:eastAsiaTheme="minorEastAsia"/>
              <w:noProof/>
              <w:kern w:val="2"/>
              <w14:ligatures w14:val="standardContextual"/>
            </w:rPr>
          </w:pPr>
          <w:hyperlink w:anchor="_Toc235563402" w:history="1">
            <w:r w:rsidRPr="0049559F">
              <w:rPr>
                <w:rStyle w:val="Hyperlink"/>
                <w:noProof/>
              </w:rPr>
              <w:t>4.1 Automated Test Assets</w:t>
            </w:r>
            <w:r>
              <w:rPr>
                <w:noProof/>
                <w:webHidden/>
              </w:rPr>
              <w:tab/>
            </w:r>
            <w:r>
              <w:rPr>
                <w:noProof/>
                <w:webHidden/>
              </w:rPr>
              <w:fldChar w:fldCharType="begin"/>
            </w:r>
            <w:r>
              <w:rPr>
                <w:noProof/>
                <w:webHidden/>
              </w:rPr>
              <w:instrText xml:space="preserve"> PAGEREF _Toc235563402 \h </w:instrText>
            </w:r>
            <w:r>
              <w:rPr>
                <w:noProof/>
                <w:webHidden/>
              </w:rPr>
            </w:r>
            <w:r>
              <w:rPr>
                <w:noProof/>
                <w:webHidden/>
              </w:rPr>
              <w:fldChar w:fldCharType="separate"/>
            </w:r>
            <w:r>
              <w:rPr>
                <w:noProof/>
                <w:webHidden/>
              </w:rPr>
              <w:t>13</w:t>
            </w:r>
            <w:r>
              <w:rPr>
                <w:noProof/>
                <w:webHidden/>
              </w:rPr>
              <w:fldChar w:fldCharType="end"/>
            </w:r>
          </w:hyperlink>
        </w:p>
        <w:p w14:paraId="074ED427" w14:textId="78560214" w:rsidR="008239DE" w:rsidRDefault="008239DE">
          <w:pPr>
            <w:pStyle w:val="TOC2"/>
            <w:tabs>
              <w:tab w:val="right" w:leader="dot" w:pos="9016"/>
            </w:tabs>
            <w:rPr>
              <w:rFonts w:eastAsiaTheme="minorEastAsia"/>
              <w:noProof/>
              <w:kern w:val="2"/>
              <w14:ligatures w14:val="standardContextual"/>
            </w:rPr>
          </w:pPr>
          <w:hyperlink w:anchor="_Toc235563403" w:history="1">
            <w:r w:rsidRPr="0049559F">
              <w:rPr>
                <w:rStyle w:val="Hyperlink"/>
                <w:noProof/>
              </w:rPr>
              <w:t>4.2 Requirements Coverage Matrix</w:t>
            </w:r>
            <w:r>
              <w:rPr>
                <w:noProof/>
                <w:webHidden/>
              </w:rPr>
              <w:tab/>
            </w:r>
            <w:r>
              <w:rPr>
                <w:noProof/>
                <w:webHidden/>
              </w:rPr>
              <w:fldChar w:fldCharType="begin"/>
            </w:r>
            <w:r>
              <w:rPr>
                <w:noProof/>
                <w:webHidden/>
              </w:rPr>
              <w:instrText xml:space="preserve"> PAGEREF _Toc235563403 \h </w:instrText>
            </w:r>
            <w:r>
              <w:rPr>
                <w:noProof/>
                <w:webHidden/>
              </w:rPr>
            </w:r>
            <w:r>
              <w:rPr>
                <w:noProof/>
                <w:webHidden/>
              </w:rPr>
              <w:fldChar w:fldCharType="separate"/>
            </w:r>
            <w:r>
              <w:rPr>
                <w:noProof/>
                <w:webHidden/>
              </w:rPr>
              <w:t>14</w:t>
            </w:r>
            <w:r>
              <w:rPr>
                <w:noProof/>
                <w:webHidden/>
              </w:rPr>
              <w:fldChar w:fldCharType="end"/>
            </w:r>
          </w:hyperlink>
        </w:p>
        <w:p w14:paraId="762D9A48" w14:textId="474313EE" w:rsidR="008239DE" w:rsidRDefault="008239DE">
          <w:pPr>
            <w:pStyle w:val="TOC1"/>
            <w:tabs>
              <w:tab w:val="right" w:leader="dot" w:pos="9016"/>
            </w:tabs>
            <w:rPr>
              <w:rFonts w:eastAsiaTheme="minorEastAsia"/>
              <w:noProof/>
              <w:kern w:val="2"/>
              <w14:ligatures w14:val="standardContextual"/>
            </w:rPr>
          </w:pPr>
          <w:hyperlink w:anchor="_Toc235563404" w:history="1">
            <w:r w:rsidRPr="0049559F">
              <w:rPr>
                <w:rStyle w:val="Hyperlink"/>
                <w:noProof/>
              </w:rPr>
              <w:t>5. Test Reports</w:t>
            </w:r>
            <w:r>
              <w:rPr>
                <w:noProof/>
                <w:webHidden/>
              </w:rPr>
              <w:tab/>
            </w:r>
            <w:r>
              <w:rPr>
                <w:noProof/>
                <w:webHidden/>
              </w:rPr>
              <w:fldChar w:fldCharType="begin"/>
            </w:r>
            <w:r>
              <w:rPr>
                <w:noProof/>
                <w:webHidden/>
              </w:rPr>
              <w:instrText xml:space="preserve"> PAGEREF _Toc235563404 \h </w:instrText>
            </w:r>
            <w:r>
              <w:rPr>
                <w:noProof/>
                <w:webHidden/>
              </w:rPr>
            </w:r>
            <w:r>
              <w:rPr>
                <w:noProof/>
                <w:webHidden/>
              </w:rPr>
              <w:fldChar w:fldCharType="separate"/>
            </w:r>
            <w:r>
              <w:rPr>
                <w:noProof/>
                <w:webHidden/>
              </w:rPr>
              <w:t>16</w:t>
            </w:r>
            <w:r>
              <w:rPr>
                <w:noProof/>
                <w:webHidden/>
              </w:rPr>
              <w:fldChar w:fldCharType="end"/>
            </w:r>
          </w:hyperlink>
        </w:p>
        <w:p w14:paraId="4E84AC40" w14:textId="53BC6942" w:rsidR="008239DE" w:rsidRDefault="008239DE">
          <w:pPr>
            <w:pStyle w:val="TOC2"/>
            <w:tabs>
              <w:tab w:val="right" w:leader="dot" w:pos="9016"/>
            </w:tabs>
            <w:rPr>
              <w:rFonts w:eastAsiaTheme="minorEastAsia"/>
              <w:noProof/>
              <w:kern w:val="2"/>
              <w14:ligatures w14:val="standardContextual"/>
            </w:rPr>
          </w:pPr>
          <w:hyperlink w:anchor="_Toc235563405" w:history="1">
            <w:r w:rsidRPr="0049559F">
              <w:rPr>
                <w:rStyle w:val="Hyperlink"/>
                <w:noProof/>
              </w:rPr>
              <w:t>5.1 Execution Summary</w:t>
            </w:r>
            <w:r>
              <w:rPr>
                <w:noProof/>
                <w:webHidden/>
              </w:rPr>
              <w:tab/>
            </w:r>
            <w:r>
              <w:rPr>
                <w:noProof/>
                <w:webHidden/>
              </w:rPr>
              <w:fldChar w:fldCharType="begin"/>
            </w:r>
            <w:r>
              <w:rPr>
                <w:noProof/>
                <w:webHidden/>
              </w:rPr>
              <w:instrText xml:space="preserve"> PAGEREF _Toc235563405 \h </w:instrText>
            </w:r>
            <w:r>
              <w:rPr>
                <w:noProof/>
                <w:webHidden/>
              </w:rPr>
            </w:r>
            <w:r>
              <w:rPr>
                <w:noProof/>
                <w:webHidden/>
              </w:rPr>
              <w:fldChar w:fldCharType="separate"/>
            </w:r>
            <w:r>
              <w:rPr>
                <w:noProof/>
                <w:webHidden/>
              </w:rPr>
              <w:t>16</w:t>
            </w:r>
            <w:r>
              <w:rPr>
                <w:noProof/>
                <w:webHidden/>
              </w:rPr>
              <w:fldChar w:fldCharType="end"/>
            </w:r>
          </w:hyperlink>
        </w:p>
        <w:p w14:paraId="52D0E2E6" w14:textId="02ADF511" w:rsidR="008239DE" w:rsidRDefault="008239DE">
          <w:pPr>
            <w:pStyle w:val="TOC2"/>
            <w:tabs>
              <w:tab w:val="right" w:leader="dot" w:pos="9016"/>
            </w:tabs>
            <w:rPr>
              <w:rFonts w:eastAsiaTheme="minorEastAsia"/>
              <w:noProof/>
              <w:kern w:val="2"/>
              <w14:ligatures w14:val="standardContextual"/>
            </w:rPr>
          </w:pPr>
          <w:hyperlink w:anchor="_Toc235563406" w:history="1">
            <w:r w:rsidRPr="0049559F">
              <w:rPr>
                <w:rStyle w:val="Hyperlink"/>
                <w:noProof/>
              </w:rPr>
              <w:t>5.2 Defect Register</w:t>
            </w:r>
            <w:r>
              <w:rPr>
                <w:noProof/>
                <w:webHidden/>
              </w:rPr>
              <w:tab/>
            </w:r>
            <w:r>
              <w:rPr>
                <w:noProof/>
                <w:webHidden/>
              </w:rPr>
              <w:fldChar w:fldCharType="begin"/>
            </w:r>
            <w:r>
              <w:rPr>
                <w:noProof/>
                <w:webHidden/>
              </w:rPr>
              <w:instrText xml:space="preserve"> PAGEREF _Toc235563406 \h </w:instrText>
            </w:r>
            <w:r>
              <w:rPr>
                <w:noProof/>
                <w:webHidden/>
              </w:rPr>
            </w:r>
            <w:r>
              <w:rPr>
                <w:noProof/>
                <w:webHidden/>
              </w:rPr>
              <w:fldChar w:fldCharType="separate"/>
            </w:r>
            <w:r>
              <w:rPr>
                <w:noProof/>
                <w:webHidden/>
              </w:rPr>
              <w:t>16</w:t>
            </w:r>
            <w:r>
              <w:rPr>
                <w:noProof/>
                <w:webHidden/>
              </w:rPr>
              <w:fldChar w:fldCharType="end"/>
            </w:r>
          </w:hyperlink>
        </w:p>
        <w:p w14:paraId="329D6E9E" w14:textId="05EA9F12" w:rsidR="008239DE" w:rsidRDefault="008239DE">
          <w:pPr>
            <w:pStyle w:val="TOC2"/>
            <w:tabs>
              <w:tab w:val="right" w:leader="dot" w:pos="9016"/>
            </w:tabs>
            <w:rPr>
              <w:rFonts w:eastAsiaTheme="minorEastAsia"/>
              <w:noProof/>
              <w:kern w:val="2"/>
              <w14:ligatures w14:val="standardContextual"/>
            </w:rPr>
          </w:pPr>
          <w:hyperlink w:anchor="_Toc235563407" w:history="1">
            <w:r w:rsidRPr="0049559F">
              <w:rPr>
                <w:rStyle w:val="Hyperlink"/>
                <w:noProof/>
              </w:rPr>
              <w:t>5.3 Exit Criteria and Recommendation</w:t>
            </w:r>
            <w:r>
              <w:rPr>
                <w:noProof/>
                <w:webHidden/>
              </w:rPr>
              <w:tab/>
            </w:r>
            <w:r>
              <w:rPr>
                <w:noProof/>
                <w:webHidden/>
              </w:rPr>
              <w:fldChar w:fldCharType="begin"/>
            </w:r>
            <w:r>
              <w:rPr>
                <w:noProof/>
                <w:webHidden/>
              </w:rPr>
              <w:instrText xml:space="preserve"> PAGEREF _Toc235563407 \h </w:instrText>
            </w:r>
            <w:r>
              <w:rPr>
                <w:noProof/>
                <w:webHidden/>
              </w:rPr>
            </w:r>
            <w:r>
              <w:rPr>
                <w:noProof/>
                <w:webHidden/>
              </w:rPr>
              <w:fldChar w:fldCharType="separate"/>
            </w:r>
            <w:r>
              <w:rPr>
                <w:noProof/>
                <w:webHidden/>
              </w:rPr>
              <w:t>17</w:t>
            </w:r>
            <w:r>
              <w:rPr>
                <w:noProof/>
                <w:webHidden/>
              </w:rPr>
              <w:fldChar w:fldCharType="end"/>
            </w:r>
          </w:hyperlink>
        </w:p>
        <w:p w14:paraId="62673D33" w14:textId="5CA96DCD" w:rsidR="006B2CA9" w:rsidRDefault="006B2CA9" w:rsidP="00CC2EB8">
          <w:pPr>
            <w:spacing w:after="60"/>
          </w:pPr>
          <w:r>
            <w:rPr>
              <w:b/>
              <w:bCs/>
              <w:noProof/>
            </w:rPr>
            <w:fldChar w:fldCharType="end"/>
          </w:r>
        </w:p>
      </w:sdtContent>
    </w:sdt>
    <w:p w14:paraId="234FF5B5" w14:textId="77777777" w:rsidR="00A54244" w:rsidRDefault="00A54244" w:rsidP="00A54244">
      <w:pPr>
        <w:rPr>
          <w:rFonts w:asciiTheme="majorHAnsi" w:eastAsiaTheme="majorEastAsia" w:hAnsiTheme="majorHAnsi" w:cstheme="majorBidi"/>
          <w:color w:val="4F81BD" w:themeColor="accent1"/>
          <w:sz w:val="32"/>
          <w:szCs w:val="32"/>
        </w:rPr>
      </w:pPr>
      <w:bookmarkStart w:id="6" w:name="i-scope-of-testing"/>
      <w:bookmarkEnd w:id="0"/>
      <w:bookmarkEnd w:id="1"/>
      <w:r>
        <w:br w:type="page"/>
      </w:r>
    </w:p>
    <w:p w14:paraId="2933B3D3" w14:textId="490F0D52" w:rsidR="0047738B" w:rsidRDefault="008239DE" w:rsidP="008239DE">
      <w:pPr>
        <w:pStyle w:val="Heading1"/>
      </w:pPr>
      <w:bookmarkStart w:id="7" w:name="_Toc235563383"/>
      <w:bookmarkEnd w:id="6"/>
      <w:r>
        <w:lastRenderedPageBreak/>
        <w:t>1. Scope of Testing</w:t>
      </w:r>
      <w:bookmarkEnd w:id="7"/>
    </w:p>
    <w:p w14:paraId="5A0E27BB" w14:textId="4AA923BD" w:rsidR="008239DE" w:rsidRDefault="008239DE" w:rsidP="008239DE">
      <w:r>
        <w:t>This test cycle validates the StockLite Mobile application used by field staff for purchasing, warehouse operations, delivery, stocktake, quality inspection, milling, reporting, QR scanning, and account management. The scope covers Flutter business logic, screen behavior, API integration, Android execution, and the BLE scale workflow.</w:t>
      </w:r>
    </w:p>
    <w:p w14:paraId="32B8DAB9" w14:textId="78ABAC51" w:rsidR="008239DE" w:rsidRDefault="008239DE" w:rsidP="008239DE">
      <w:pPr>
        <w:pStyle w:val="Heading2"/>
      </w:pPr>
      <w:bookmarkStart w:id="8" w:name="_Toc235563384"/>
      <w:r>
        <w:t>1.1 In Scope - Functional Requirements</w:t>
      </w:r>
      <w:bookmarkEnd w:id="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74"/>
        <w:gridCol w:w="3077"/>
        <w:gridCol w:w="3075"/>
      </w:tblGrid>
      <w:tr w:rsidR="008239DE" w:rsidRPr="008239DE" w14:paraId="7F90B9E8"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3080" w:type="dxa"/>
            <w:tcBorders>
              <w:bottom w:val="none" w:sz="0" w:space="0" w:color="auto"/>
            </w:tcBorders>
            <w:shd w:val="clear" w:color="auto" w:fill="D9D9D9"/>
          </w:tcPr>
          <w:p w14:paraId="3E801276" w14:textId="77777777" w:rsidR="008239DE" w:rsidRPr="008239DE" w:rsidRDefault="008239DE" w:rsidP="003E571D">
            <w:pPr>
              <w:pStyle w:val="BodyText"/>
              <w:rPr>
                <w:b/>
                <w:sz w:val="20"/>
              </w:rPr>
            </w:pPr>
            <w:r w:rsidRPr="008239DE">
              <w:rPr>
                <w:b/>
                <w:sz w:val="20"/>
              </w:rPr>
              <w:t>Code</w:t>
            </w:r>
          </w:p>
        </w:tc>
        <w:tc>
          <w:tcPr>
            <w:tcW w:w="3081" w:type="dxa"/>
            <w:tcBorders>
              <w:bottom w:val="none" w:sz="0" w:space="0" w:color="auto"/>
            </w:tcBorders>
            <w:shd w:val="clear" w:color="auto" w:fill="D9D9D9"/>
          </w:tcPr>
          <w:p w14:paraId="52511421" w14:textId="77777777" w:rsidR="008239DE" w:rsidRPr="008239DE" w:rsidRDefault="008239DE" w:rsidP="003E571D">
            <w:pPr>
              <w:pStyle w:val="BodyText"/>
              <w:rPr>
                <w:b/>
                <w:sz w:val="20"/>
              </w:rPr>
            </w:pPr>
            <w:r w:rsidRPr="008239DE">
              <w:rPr>
                <w:b/>
                <w:sz w:val="20"/>
              </w:rPr>
              <w:t>Feature / Requirement</w:t>
            </w:r>
          </w:p>
        </w:tc>
        <w:tc>
          <w:tcPr>
            <w:tcW w:w="3081" w:type="dxa"/>
            <w:tcBorders>
              <w:bottom w:val="none" w:sz="0" w:space="0" w:color="auto"/>
            </w:tcBorders>
            <w:shd w:val="clear" w:color="auto" w:fill="D9D9D9"/>
          </w:tcPr>
          <w:p w14:paraId="0B7E18F9" w14:textId="77777777" w:rsidR="008239DE" w:rsidRPr="008239DE" w:rsidRDefault="008239DE" w:rsidP="003E571D">
            <w:pPr>
              <w:pStyle w:val="BodyText"/>
              <w:rPr>
                <w:b/>
                <w:sz w:val="20"/>
              </w:rPr>
            </w:pPr>
            <w:r w:rsidRPr="008239DE">
              <w:rPr>
                <w:b/>
                <w:sz w:val="20"/>
              </w:rPr>
              <w:t>Priority</w:t>
            </w:r>
          </w:p>
        </w:tc>
      </w:tr>
      <w:tr w:rsidR="008239DE" w:rsidRPr="008239DE" w14:paraId="19CD789F" w14:textId="77777777" w:rsidTr="008239DE">
        <w:tc>
          <w:tcPr>
            <w:tcW w:w="3080" w:type="dxa"/>
          </w:tcPr>
          <w:p w14:paraId="6E38F4FC" w14:textId="77777777" w:rsidR="008239DE" w:rsidRPr="008239DE" w:rsidRDefault="008239DE" w:rsidP="003E571D">
            <w:pPr>
              <w:pStyle w:val="BodyText"/>
              <w:rPr>
                <w:sz w:val="19"/>
              </w:rPr>
            </w:pPr>
            <w:r w:rsidRPr="008239DE">
              <w:rPr>
                <w:sz w:val="19"/>
              </w:rPr>
              <w:t>FT-01</w:t>
            </w:r>
          </w:p>
        </w:tc>
        <w:tc>
          <w:tcPr>
            <w:tcW w:w="3081" w:type="dxa"/>
          </w:tcPr>
          <w:p w14:paraId="1A1B638E" w14:textId="77777777" w:rsidR="008239DE" w:rsidRPr="008239DE" w:rsidRDefault="008239DE" w:rsidP="003E571D">
            <w:pPr>
              <w:pStyle w:val="BodyText"/>
              <w:rPr>
                <w:sz w:val="19"/>
              </w:rPr>
            </w:pPr>
            <w:r w:rsidRPr="008239DE">
              <w:rPr>
                <w:sz w:val="19"/>
              </w:rPr>
              <w:t>Authenticate with the REST API, retain the authenticated session, display API errors, and reject invalid credentials.</w:t>
            </w:r>
          </w:p>
        </w:tc>
        <w:tc>
          <w:tcPr>
            <w:tcW w:w="3081" w:type="dxa"/>
          </w:tcPr>
          <w:p w14:paraId="27C709BE" w14:textId="77777777" w:rsidR="008239DE" w:rsidRPr="008239DE" w:rsidRDefault="008239DE" w:rsidP="003E571D">
            <w:pPr>
              <w:pStyle w:val="BodyText"/>
              <w:rPr>
                <w:sz w:val="19"/>
              </w:rPr>
            </w:pPr>
            <w:r w:rsidRPr="008239DE">
              <w:rPr>
                <w:sz w:val="19"/>
              </w:rPr>
              <w:t>Must</w:t>
            </w:r>
          </w:p>
        </w:tc>
      </w:tr>
      <w:tr w:rsidR="008239DE" w:rsidRPr="008239DE" w14:paraId="3F686441" w14:textId="77777777" w:rsidTr="008239DE">
        <w:tc>
          <w:tcPr>
            <w:tcW w:w="3080" w:type="dxa"/>
          </w:tcPr>
          <w:p w14:paraId="7A9920E2" w14:textId="77777777" w:rsidR="008239DE" w:rsidRPr="008239DE" w:rsidRDefault="008239DE" w:rsidP="003E571D">
            <w:pPr>
              <w:pStyle w:val="BodyText"/>
              <w:rPr>
                <w:sz w:val="19"/>
              </w:rPr>
            </w:pPr>
            <w:r w:rsidRPr="008239DE">
              <w:rPr>
                <w:sz w:val="19"/>
              </w:rPr>
              <w:t>FT-02</w:t>
            </w:r>
          </w:p>
        </w:tc>
        <w:tc>
          <w:tcPr>
            <w:tcW w:w="3081" w:type="dxa"/>
          </w:tcPr>
          <w:p w14:paraId="5F8F75FC" w14:textId="77777777" w:rsidR="008239DE" w:rsidRPr="008239DE" w:rsidRDefault="008239DE" w:rsidP="003E571D">
            <w:pPr>
              <w:pStyle w:val="BodyText"/>
              <w:rPr>
                <w:sz w:val="19"/>
              </w:rPr>
            </w:pPr>
            <w:r w:rsidRPr="008239DE">
              <w:rPr>
                <w:sz w:val="19"/>
              </w:rPr>
              <w:t>Display Home dashboard, today summary, quick actions, and bottom navigation.</w:t>
            </w:r>
          </w:p>
        </w:tc>
        <w:tc>
          <w:tcPr>
            <w:tcW w:w="3081" w:type="dxa"/>
          </w:tcPr>
          <w:p w14:paraId="1DAE365E" w14:textId="77777777" w:rsidR="008239DE" w:rsidRPr="008239DE" w:rsidRDefault="008239DE" w:rsidP="003E571D">
            <w:pPr>
              <w:pStyle w:val="BodyText"/>
              <w:rPr>
                <w:sz w:val="19"/>
              </w:rPr>
            </w:pPr>
            <w:r w:rsidRPr="008239DE">
              <w:rPr>
                <w:sz w:val="19"/>
              </w:rPr>
              <w:t>Must</w:t>
            </w:r>
          </w:p>
        </w:tc>
      </w:tr>
      <w:tr w:rsidR="008239DE" w:rsidRPr="008239DE" w14:paraId="7FFC6CB7" w14:textId="77777777" w:rsidTr="008239DE">
        <w:tc>
          <w:tcPr>
            <w:tcW w:w="3080" w:type="dxa"/>
          </w:tcPr>
          <w:p w14:paraId="22DADC9E" w14:textId="77777777" w:rsidR="008239DE" w:rsidRPr="008239DE" w:rsidRDefault="008239DE" w:rsidP="003E571D">
            <w:pPr>
              <w:pStyle w:val="BodyText"/>
              <w:rPr>
                <w:sz w:val="19"/>
              </w:rPr>
            </w:pPr>
            <w:r w:rsidRPr="008239DE">
              <w:rPr>
                <w:sz w:val="19"/>
              </w:rPr>
              <w:t>FT-03</w:t>
            </w:r>
          </w:p>
        </w:tc>
        <w:tc>
          <w:tcPr>
            <w:tcW w:w="3081" w:type="dxa"/>
          </w:tcPr>
          <w:p w14:paraId="414E6C6B" w14:textId="77777777" w:rsidR="008239DE" w:rsidRPr="008239DE" w:rsidRDefault="008239DE" w:rsidP="003E571D">
            <w:pPr>
              <w:pStyle w:val="BodyText"/>
              <w:rPr>
                <w:sz w:val="19"/>
              </w:rPr>
            </w:pPr>
            <w:r w:rsidRPr="008239DE">
              <w:rPr>
                <w:sz w:val="19"/>
              </w:rPr>
              <w:t>Display the authenticated account profile, change password, operation history, and sign out.</w:t>
            </w:r>
          </w:p>
        </w:tc>
        <w:tc>
          <w:tcPr>
            <w:tcW w:w="3081" w:type="dxa"/>
          </w:tcPr>
          <w:p w14:paraId="78A22899" w14:textId="77777777" w:rsidR="008239DE" w:rsidRPr="008239DE" w:rsidRDefault="008239DE" w:rsidP="003E571D">
            <w:pPr>
              <w:pStyle w:val="BodyText"/>
              <w:rPr>
                <w:sz w:val="19"/>
              </w:rPr>
            </w:pPr>
            <w:r w:rsidRPr="008239DE">
              <w:rPr>
                <w:sz w:val="19"/>
              </w:rPr>
              <w:t>Must</w:t>
            </w:r>
          </w:p>
        </w:tc>
      </w:tr>
      <w:tr w:rsidR="008239DE" w:rsidRPr="008239DE" w14:paraId="794D9571" w14:textId="77777777" w:rsidTr="008239DE">
        <w:tc>
          <w:tcPr>
            <w:tcW w:w="3080" w:type="dxa"/>
          </w:tcPr>
          <w:p w14:paraId="11E3A17E" w14:textId="77777777" w:rsidR="008239DE" w:rsidRPr="008239DE" w:rsidRDefault="008239DE" w:rsidP="003E571D">
            <w:pPr>
              <w:pStyle w:val="BodyText"/>
              <w:rPr>
                <w:sz w:val="19"/>
              </w:rPr>
            </w:pPr>
            <w:r w:rsidRPr="008239DE">
              <w:rPr>
                <w:sz w:val="19"/>
              </w:rPr>
              <w:t>FT-04</w:t>
            </w:r>
          </w:p>
        </w:tc>
        <w:tc>
          <w:tcPr>
            <w:tcW w:w="3081" w:type="dxa"/>
          </w:tcPr>
          <w:p w14:paraId="64B71FBC" w14:textId="77777777" w:rsidR="008239DE" w:rsidRPr="008239DE" w:rsidRDefault="008239DE" w:rsidP="003E571D">
            <w:pPr>
              <w:pStyle w:val="BodyText"/>
              <w:rPr>
                <w:sz w:val="19"/>
              </w:rPr>
            </w:pPr>
            <w:r w:rsidRPr="008239DE">
              <w:rPr>
                <w:sz w:val="19"/>
              </w:rPr>
              <w:t>Load purchase schedules, open schedule details, and execute the inbound purchasing flow.</w:t>
            </w:r>
          </w:p>
        </w:tc>
        <w:tc>
          <w:tcPr>
            <w:tcW w:w="3081" w:type="dxa"/>
          </w:tcPr>
          <w:p w14:paraId="60495BA4" w14:textId="77777777" w:rsidR="008239DE" w:rsidRPr="008239DE" w:rsidRDefault="008239DE" w:rsidP="003E571D">
            <w:pPr>
              <w:pStyle w:val="BodyText"/>
              <w:rPr>
                <w:sz w:val="19"/>
              </w:rPr>
            </w:pPr>
            <w:r w:rsidRPr="008239DE">
              <w:rPr>
                <w:sz w:val="19"/>
              </w:rPr>
              <w:t>Must</w:t>
            </w:r>
          </w:p>
        </w:tc>
      </w:tr>
      <w:tr w:rsidR="008239DE" w:rsidRPr="008239DE" w14:paraId="465EEC4C" w14:textId="77777777" w:rsidTr="008239DE">
        <w:tc>
          <w:tcPr>
            <w:tcW w:w="3080" w:type="dxa"/>
          </w:tcPr>
          <w:p w14:paraId="306AFB59" w14:textId="77777777" w:rsidR="008239DE" w:rsidRPr="008239DE" w:rsidRDefault="008239DE" w:rsidP="003E571D">
            <w:pPr>
              <w:pStyle w:val="BodyText"/>
              <w:rPr>
                <w:sz w:val="19"/>
              </w:rPr>
            </w:pPr>
            <w:r w:rsidRPr="008239DE">
              <w:rPr>
                <w:sz w:val="19"/>
              </w:rPr>
              <w:t>FT-05</w:t>
            </w:r>
          </w:p>
        </w:tc>
        <w:tc>
          <w:tcPr>
            <w:tcW w:w="3081" w:type="dxa"/>
          </w:tcPr>
          <w:p w14:paraId="1339635F" w14:textId="77777777" w:rsidR="008239DE" w:rsidRPr="008239DE" w:rsidRDefault="008239DE" w:rsidP="003E571D">
            <w:pPr>
              <w:pStyle w:val="BodyText"/>
              <w:rPr>
                <w:sz w:val="19"/>
              </w:rPr>
            </w:pPr>
            <w:r w:rsidRPr="008239DE">
              <w:rPr>
                <w:sz w:val="19"/>
              </w:rPr>
              <w:t>Display only products with on-hand stock and open warehouse product details.</w:t>
            </w:r>
          </w:p>
        </w:tc>
        <w:tc>
          <w:tcPr>
            <w:tcW w:w="3081" w:type="dxa"/>
          </w:tcPr>
          <w:p w14:paraId="1BA5E56B" w14:textId="77777777" w:rsidR="008239DE" w:rsidRPr="008239DE" w:rsidRDefault="008239DE" w:rsidP="003E571D">
            <w:pPr>
              <w:pStyle w:val="BodyText"/>
              <w:rPr>
                <w:sz w:val="19"/>
              </w:rPr>
            </w:pPr>
            <w:r w:rsidRPr="008239DE">
              <w:rPr>
                <w:sz w:val="19"/>
              </w:rPr>
              <w:t>Must</w:t>
            </w:r>
          </w:p>
        </w:tc>
      </w:tr>
      <w:tr w:rsidR="008239DE" w:rsidRPr="008239DE" w14:paraId="18271C58" w14:textId="77777777" w:rsidTr="008239DE">
        <w:tc>
          <w:tcPr>
            <w:tcW w:w="3080" w:type="dxa"/>
          </w:tcPr>
          <w:p w14:paraId="429C02D1" w14:textId="77777777" w:rsidR="008239DE" w:rsidRPr="008239DE" w:rsidRDefault="008239DE" w:rsidP="003E571D">
            <w:pPr>
              <w:pStyle w:val="BodyText"/>
              <w:rPr>
                <w:sz w:val="19"/>
              </w:rPr>
            </w:pPr>
            <w:r w:rsidRPr="008239DE">
              <w:rPr>
                <w:sz w:val="19"/>
              </w:rPr>
              <w:t>FT-06</w:t>
            </w:r>
          </w:p>
        </w:tc>
        <w:tc>
          <w:tcPr>
            <w:tcW w:w="3081" w:type="dxa"/>
          </w:tcPr>
          <w:p w14:paraId="7624D248" w14:textId="77777777" w:rsidR="008239DE" w:rsidRPr="008239DE" w:rsidRDefault="008239DE" w:rsidP="003E571D">
            <w:pPr>
              <w:pStyle w:val="BodyText"/>
              <w:rPr>
                <w:sz w:val="19"/>
              </w:rPr>
            </w:pPr>
            <w:r w:rsidRPr="008239DE">
              <w:rPr>
                <w:sz w:val="19"/>
              </w:rPr>
              <w:t>Create stocktake entries and accept multi-digit actual quantities.</w:t>
            </w:r>
          </w:p>
        </w:tc>
        <w:tc>
          <w:tcPr>
            <w:tcW w:w="3081" w:type="dxa"/>
          </w:tcPr>
          <w:p w14:paraId="7DA4037F" w14:textId="77777777" w:rsidR="008239DE" w:rsidRPr="008239DE" w:rsidRDefault="008239DE" w:rsidP="003E571D">
            <w:pPr>
              <w:pStyle w:val="BodyText"/>
              <w:rPr>
                <w:sz w:val="19"/>
              </w:rPr>
            </w:pPr>
            <w:r w:rsidRPr="008239DE">
              <w:rPr>
                <w:sz w:val="19"/>
              </w:rPr>
              <w:t>Must</w:t>
            </w:r>
          </w:p>
        </w:tc>
      </w:tr>
      <w:tr w:rsidR="008239DE" w:rsidRPr="008239DE" w14:paraId="4E6B8F2B" w14:textId="77777777" w:rsidTr="008239DE">
        <w:tc>
          <w:tcPr>
            <w:tcW w:w="3080" w:type="dxa"/>
          </w:tcPr>
          <w:p w14:paraId="2F772387" w14:textId="77777777" w:rsidR="008239DE" w:rsidRPr="008239DE" w:rsidRDefault="008239DE" w:rsidP="003E571D">
            <w:pPr>
              <w:pStyle w:val="BodyText"/>
              <w:rPr>
                <w:sz w:val="19"/>
              </w:rPr>
            </w:pPr>
            <w:r w:rsidRPr="008239DE">
              <w:rPr>
                <w:sz w:val="19"/>
              </w:rPr>
              <w:t>FT-07</w:t>
            </w:r>
          </w:p>
        </w:tc>
        <w:tc>
          <w:tcPr>
            <w:tcW w:w="3081" w:type="dxa"/>
          </w:tcPr>
          <w:p w14:paraId="089AB76E" w14:textId="77777777" w:rsidR="008239DE" w:rsidRPr="008239DE" w:rsidRDefault="008239DE" w:rsidP="003E571D">
            <w:pPr>
              <w:pStyle w:val="BodyText"/>
              <w:rPr>
                <w:sz w:val="19"/>
              </w:rPr>
            </w:pPr>
            <w:r w:rsidRPr="008239DE">
              <w:rPr>
                <w:sz w:val="19"/>
              </w:rPr>
              <w:t>Keep quality inspection separate from stocktake and display the correct workflow.</w:t>
            </w:r>
          </w:p>
        </w:tc>
        <w:tc>
          <w:tcPr>
            <w:tcW w:w="3081" w:type="dxa"/>
          </w:tcPr>
          <w:p w14:paraId="327BB215" w14:textId="77777777" w:rsidR="008239DE" w:rsidRPr="008239DE" w:rsidRDefault="008239DE" w:rsidP="003E571D">
            <w:pPr>
              <w:pStyle w:val="BodyText"/>
              <w:rPr>
                <w:sz w:val="19"/>
              </w:rPr>
            </w:pPr>
            <w:r w:rsidRPr="008239DE">
              <w:rPr>
                <w:sz w:val="19"/>
              </w:rPr>
              <w:t>Must</w:t>
            </w:r>
          </w:p>
        </w:tc>
      </w:tr>
      <w:tr w:rsidR="008239DE" w:rsidRPr="008239DE" w14:paraId="0BE1A73A" w14:textId="77777777" w:rsidTr="008239DE">
        <w:tc>
          <w:tcPr>
            <w:tcW w:w="3080" w:type="dxa"/>
          </w:tcPr>
          <w:p w14:paraId="0F603FAA" w14:textId="77777777" w:rsidR="008239DE" w:rsidRPr="008239DE" w:rsidRDefault="008239DE" w:rsidP="003E571D">
            <w:pPr>
              <w:pStyle w:val="BodyText"/>
              <w:rPr>
                <w:sz w:val="19"/>
              </w:rPr>
            </w:pPr>
            <w:r w:rsidRPr="008239DE">
              <w:rPr>
                <w:sz w:val="19"/>
              </w:rPr>
              <w:t>FT-08</w:t>
            </w:r>
          </w:p>
        </w:tc>
        <w:tc>
          <w:tcPr>
            <w:tcW w:w="3081" w:type="dxa"/>
          </w:tcPr>
          <w:p w14:paraId="7A770477" w14:textId="77777777" w:rsidR="008239DE" w:rsidRPr="008239DE" w:rsidRDefault="008239DE" w:rsidP="003E571D">
            <w:pPr>
              <w:pStyle w:val="BodyText"/>
              <w:rPr>
                <w:sz w:val="19"/>
              </w:rPr>
            </w:pPr>
            <w:r w:rsidRPr="008239DE">
              <w:rPr>
                <w:sz w:val="19"/>
              </w:rPr>
              <w:t>Load delivery data, open delivery details, select customer/stock, and complete delivery.</w:t>
            </w:r>
          </w:p>
        </w:tc>
        <w:tc>
          <w:tcPr>
            <w:tcW w:w="3081" w:type="dxa"/>
          </w:tcPr>
          <w:p w14:paraId="42F353C6" w14:textId="77777777" w:rsidR="008239DE" w:rsidRPr="008239DE" w:rsidRDefault="008239DE" w:rsidP="003E571D">
            <w:pPr>
              <w:pStyle w:val="BodyText"/>
              <w:rPr>
                <w:sz w:val="19"/>
              </w:rPr>
            </w:pPr>
            <w:r w:rsidRPr="008239DE">
              <w:rPr>
                <w:sz w:val="19"/>
              </w:rPr>
              <w:t>Must</w:t>
            </w:r>
          </w:p>
        </w:tc>
      </w:tr>
      <w:tr w:rsidR="008239DE" w:rsidRPr="008239DE" w14:paraId="28BA3D19" w14:textId="77777777" w:rsidTr="008239DE">
        <w:tc>
          <w:tcPr>
            <w:tcW w:w="3080" w:type="dxa"/>
          </w:tcPr>
          <w:p w14:paraId="6AD91CCE" w14:textId="77777777" w:rsidR="008239DE" w:rsidRPr="008239DE" w:rsidRDefault="008239DE" w:rsidP="003E571D">
            <w:pPr>
              <w:pStyle w:val="BodyText"/>
              <w:rPr>
                <w:sz w:val="19"/>
              </w:rPr>
            </w:pPr>
            <w:r w:rsidRPr="008239DE">
              <w:rPr>
                <w:sz w:val="19"/>
              </w:rPr>
              <w:t>FT-09</w:t>
            </w:r>
          </w:p>
        </w:tc>
        <w:tc>
          <w:tcPr>
            <w:tcW w:w="3081" w:type="dxa"/>
          </w:tcPr>
          <w:p w14:paraId="263308A4" w14:textId="77777777" w:rsidR="008239DE" w:rsidRPr="008239DE" w:rsidRDefault="008239DE" w:rsidP="003E571D">
            <w:pPr>
              <w:pStyle w:val="BodyText"/>
              <w:rPr>
                <w:sz w:val="19"/>
              </w:rPr>
            </w:pPr>
            <w:r w:rsidRPr="008239DE">
              <w:rPr>
                <w:sz w:val="19"/>
              </w:rPr>
              <w:t>Run milling preparation, rice weighing, bran weighing, result confirmation, and completion.</w:t>
            </w:r>
          </w:p>
        </w:tc>
        <w:tc>
          <w:tcPr>
            <w:tcW w:w="3081" w:type="dxa"/>
          </w:tcPr>
          <w:p w14:paraId="0EDF5485" w14:textId="77777777" w:rsidR="008239DE" w:rsidRPr="008239DE" w:rsidRDefault="008239DE" w:rsidP="003E571D">
            <w:pPr>
              <w:pStyle w:val="BodyText"/>
              <w:rPr>
                <w:sz w:val="19"/>
              </w:rPr>
            </w:pPr>
            <w:r w:rsidRPr="008239DE">
              <w:rPr>
                <w:sz w:val="19"/>
              </w:rPr>
              <w:t>Must</w:t>
            </w:r>
          </w:p>
        </w:tc>
      </w:tr>
      <w:tr w:rsidR="008239DE" w:rsidRPr="008239DE" w14:paraId="79C77A2F" w14:textId="77777777" w:rsidTr="008239DE">
        <w:tc>
          <w:tcPr>
            <w:tcW w:w="3080" w:type="dxa"/>
          </w:tcPr>
          <w:p w14:paraId="0BC6A633" w14:textId="77777777" w:rsidR="008239DE" w:rsidRPr="008239DE" w:rsidRDefault="008239DE" w:rsidP="003E571D">
            <w:pPr>
              <w:pStyle w:val="BodyText"/>
              <w:rPr>
                <w:sz w:val="19"/>
              </w:rPr>
            </w:pPr>
            <w:r w:rsidRPr="008239DE">
              <w:rPr>
                <w:sz w:val="19"/>
              </w:rPr>
              <w:t>FT-10</w:t>
            </w:r>
          </w:p>
        </w:tc>
        <w:tc>
          <w:tcPr>
            <w:tcW w:w="3081" w:type="dxa"/>
          </w:tcPr>
          <w:p w14:paraId="5EE2BC41" w14:textId="77777777" w:rsidR="008239DE" w:rsidRPr="008239DE" w:rsidRDefault="008239DE" w:rsidP="003E571D">
            <w:pPr>
              <w:pStyle w:val="BodyText"/>
              <w:rPr>
                <w:sz w:val="19"/>
              </w:rPr>
            </w:pPr>
            <w:r w:rsidRPr="008239DE">
              <w:rPr>
                <w:sz w:val="19"/>
              </w:rPr>
              <w:t xml:space="preserve">Scan, connect, read stable weight, tare, reset, and capture multiple </w:t>
            </w:r>
            <w:r w:rsidRPr="008239DE">
              <w:rPr>
                <w:sz w:val="19"/>
              </w:rPr>
              <w:lastRenderedPageBreak/>
              <w:t>bags from the StockLite BLE scale.</w:t>
            </w:r>
          </w:p>
        </w:tc>
        <w:tc>
          <w:tcPr>
            <w:tcW w:w="3081" w:type="dxa"/>
          </w:tcPr>
          <w:p w14:paraId="3B5CFFA0" w14:textId="77777777" w:rsidR="008239DE" w:rsidRPr="008239DE" w:rsidRDefault="008239DE" w:rsidP="003E571D">
            <w:pPr>
              <w:pStyle w:val="BodyText"/>
              <w:rPr>
                <w:sz w:val="19"/>
              </w:rPr>
            </w:pPr>
            <w:r w:rsidRPr="008239DE">
              <w:rPr>
                <w:sz w:val="19"/>
              </w:rPr>
              <w:lastRenderedPageBreak/>
              <w:t>Should</w:t>
            </w:r>
          </w:p>
        </w:tc>
      </w:tr>
      <w:tr w:rsidR="008239DE" w:rsidRPr="008239DE" w14:paraId="5AB745FA" w14:textId="77777777" w:rsidTr="008239DE">
        <w:tc>
          <w:tcPr>
            <w:tcW w:w="3080" w:type="dxa"/>
          </w:tcPr>
          <w:p w14:paraId="74A74DD7" w14:textId="77777777" w:rsidR="008239DE" w:rsidRPr="008239DE" w:rsidRDefault="008239DE" w:rsidP="003E571D">
            <w:pPr>
              <w:pStyle w:val="BodyText"/>
              <w:rPr>
                <w:sz w:val="19"/>
              </w:rPr>
            </w:pPr>
            <w:r w:rsidRPr="008239DE">
              <w:rPr>
                <w:sz w:val="19"/>
              </w:rPr>
              <w:t>FT-11</w:t>
            </w:r>
          </w:p>
        </w:tc>
        <w:tc>
          <w:tcPr>
            <w:tcW w:w="3081" w:type="dxa"/>
          </w:tcPr>
          <w:p w14:paraId="5162192E" w14:textId="77777777" w:rsidR="008239DE" w:rsidRPr="008239DE" w:rsidRDefault="008239DE" w:rsidP="003E571D">
            <w:pPr>
              <w:pStyle w:val="BodyText"/>
              <w:rPr>
                <w:sz w:val="19"/>
              </w:rPr>
            </w:pPr>
            <w:r w:rsidRPr="008239DE">
              <w:rPr>
                <w:sz w:val="19"/>
              </w:rPr>
              <w:t>Display warehouse reports and operation history from repository/API data.</w:t>
            </w:r>
          </w:p>
        </w:tc>
        <w:tc>
          <w:tcPr>
            <w:tcW w:w="3081" w:type="dxa"/>
          </w:tcPr>
          <w:p w14:paraId="3B6CDF17" w14:textId="77777777" w:rsidR="008239DE" w:rsidRPr="008239DE" w:rsidRDefault="008239DE" w:rsidP="003E571D">
            <w:pPr>
              <w:pStyle w:val="BodyText"/>
              <w:rPr>
                <w:sz w:val="19"/>
              </w:rPr>
            </w:pPr>
            <w:r w:rsidRPr="008239DE">
              <w:rPr>
                <w:sz w:val="19"/>
              </w:rPr>
              <w:t>Should</w:t>
            </w:r>
          </w:p>
        </w:tc>
      </w:tr>
      <w:tr w:rsidR="008239DE" w:rsidRPr="008239DE" w14:paraId="70D19A34" w14:textId="77777777" w:rsidTr="008239DE">
        <w:tc>
          <w:tcPr>
            <w:tcW w:w="3080" w:type="dxa"/>
          </w:tcPr>
          <w:p w14:paraId="440472BE" w14:textId="77777777" w:rsidR="008239DE" w:rsidRPr="008239DE" w:rsidRDefault="008239DE" w:rsidP="003E571D">
            <w:pPr>
              <w:pStyle w:val="BodyText"/>
              <w:rPr>
                <w:sz w:val="19"/>
              </w:rPr>
            </w:pPr>
            <w:r w:rsidRPr="008239DE">
              <w:rPr>
                <w:sz w:val="19"/>
              </w:rPr>
              <w:t>FT-12</w:t>
            </w:r>
          </w:p>
        </w:tc>
        <w:tc>
          <w:tcPr>
            <w:tcW w:w="3081" w:type="dxa"/>
          </w:tcPr>
          <w:p w14:paraId="79B2C494" w14:textId="77777777" w:rsidR="008239DE" w:rsidRPr="008239DE" w:rsidRDefault="008239DE" w:rsidP="003E571D">
            <w:pPr>
              <w:pStyle w:val="BodyText"/>
              <w:rPr>
                <w:sz w:val="19"/>
              </w:rPr>
            </w:pPr>
            <w:r w:rsidRPr="008239DE">
              <w:rPr>
                <w:sz w:val="19"/>
              </w:rPr>
              <w:t>Open the QR/barcode scanner and handle camera permission safely.</w:t>
            </w:r>
          </w:p>
        </w:tc>
        <w:tc>
          <w:tcPr>
            <w:tcW w:w="3081" w:type="dxa"/>
          </w:tcPr>
          <w:p w14:paraId="5A2C4EA3" w14:textId="77777777" w:rsidR="008239DE" w:rsidRPr="008239DE" w:rsidRDefault="008239DE" w:rsidP="003E571D">
            <w:pPr>
              <w:pStyle w:val="BodyText"/>
              <w:rPr>
                <w:sz w:val="19"/>
              </w:rPr>
            </w:pPr>
            <w:r w:rsidRPr="008239DE">
              <w:rPr>
                <w:sz w:val="19"/>
              </w:rPr>
              <w:t>Should</w:t>
            </w:r>
          </w:p>
        </w:tc>
      </w:tr>
      <w:tr w:rsidR="008239DE" w:rsidRPr="008239DE" w14:paraId="0E86311C" w14:textId="77777777" w:rsidTr="008239DE">
        <w:tc>
          <w:tcPr>
            <w:tcW w:w="3080" w:type="dxa"/>
          </w:tcPr>
          <w:p w14:paraId="3415B8AC" w14:textId="77777777" w:rsidR="008239DE" w:rsidRPr="008239DE" w:rsidRDefault="008239DE" w:rsidP="003E571D">
            <w:pPr>
              <w:pStyle w:val="BodyText"/>
              <w:rPr>
                <w:sz w:val="19"/>
              </w:rPr>
            </w:pPr>
            <w:r w:rsidRPr="008239DE">
              <w:rPr>
                <w:sz w:val="19"/>
              </w:rPr>
              <w:t>FT-13</w:t>
            </w:r>
          </w:p>
        </w:tc>
        <w:tc>
          <w:tcPr>
            <w:tcW w:w="3081" w:type="dxa"/>
          </w:tcPr>
          <w:p w14:paraId="405A7B05" w14:textId="77777777" w:rsidR="008239DE" w:rsidRPr="008239DE" w:rsidRDefault="008239DE" w:rsidP="003E571D">
            <w:pPr>
              <w:pStyle w:val="BodyText"/>
              <w:rPr>
                <w:sz w:val="19"/>
              </w:rPr>
            </w:pPr>
            <w:r w:rsidRPr="008239DE">
              <w:rPr>
                <w:sz w:val="19"/>
              </w:rPr>
              <w:t>Load REST notifications and refresh them manually without realtime dependencies.</w:t>
            </w:r>
          </w:p>
        </w:tc>
        <w:tc>
          <w:tcPr>
            <w:tcW w:w="3081" w:type="dxa"/>
          </w:tcPr>
          <w:p w14:paraId="6A2E552B" w14:textId="77777777" w:rsidR="008239DE" w:rsidRPr="008239DE" w:rsidRDefault="008239DE" w:rsidP="003E571D">
            <w:pPr>
              <w:pStyle w:val="BodyText"/>
              <w:rPr>
                <w:sz w:val="19"/>
              </w:rPr>
            </w:pPr>
            <w:r w:rsidRPr="008239DE">
              <w:rPr>
                <w:sz w:val="19"/>
              </w:rPr>
              <w:t>Could</w:t>
            </w:r>
          </w:p>
        </w:tc>
      </w:tr>
    </w:tbl>
    <w:p w14:paraId="7E5B9F60" w14:textId="4ADDEAA8" w:rsidR="008239DE" w:rsidRDefault="008239DE" w:rsidP="008239DE">
      <w:pPr>
        <w:pStyle w:val="BodyText"/>
      </w:pPr>
    </w:p>
    <w:p w14:paraId="6B45B679" w14:textId="6C763E0F" w:rsidR="008239DE" w:rsidRDefault="008239DE" w:rsidP="008239DE">
      <w:pPr>
        <w:pStyle w:val="Heading2"/>
      </w:pPr>
      <w:bookmarkStart w:id="9" w:name="_Toc235563385"/>
      <w:r>
        <w:t>1.2 In Scope - Non-Functional Requirements</w:t>
      </w:r>
      <w:bookmarkEnd w:id="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73"/>
        <w:gridCol w:w="3076"/>
        <w:gridCol w:w="3077"/>
      </w:tblGrid>
      <w:tr w:rsidR="008239DE" w:rsidRPr="008239DE" w14:paraId="1ED0C4AC"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3080" w:type="dxa"/>
            <w:tcBorders>
              <w:bottom w:val="none" w:sz="0" w:space="0" w:color="auto"/>
            </w:tcBorders>
            <w:shd w:val="clear" w:color="auto" w:fill="D9D9D9"/>
          </w:tcPr>
          <w:p w14:paraId="7AAF305A" w14:textId="77777777" w:rsidR="008239DE" w:rsidRPr="008239DE" w:rsidRDefault="008239DE" w:rsidP="00D9565F">
            <w:pPr>
              <w:pStyle w:val="BodyText"/>
              <w:rPr>
                <w:b/>
                <w:sz w:val="20"/>
              </w:rPr>
            </w:pPr>
            <w:r w:rsidRPr="008239DE">
              <w:rPr>
                <w:b/>
                <w:sz w:val="20"/>
              </w:rPr>
              <w:t>Code</w:t>
            </w:r>
          </w:p>
        </w:tc>
        <w:tc>
          <w:tcPr>
            <w:tcW w:w="3081" w:type="dxa"/>
            <w:tcBorders>
              <w:bottom w:val="none" w:sz="0" w:space="0" w:color="auto"/>
            </w:tcBorders>
            <w:shd w:val="clear" w:color="auto" w:fill="D9D9D9"/>
          </w:tcPr>
          <w:p w14:paraId="2DDEE3C2" w14:textId="77777777" w:rsidR="008239DE" w:rsidRPr="008239DE" w:rsidRDefault="008239DE" w:rsidP="00D9565F">
            <w:pPr>
              <w:pStyle w:val="BodyText"/>
              <w:rPr>
                <w:b/>
                <w:sz w:val="20"/>
              </w:rPr>
            </w:pPr>
            <w:r w:rsidRPr="008239DE">
              <w:rPr>
                <w:b/>
                <w:sz w:val="20"/>
              </w:rPr>
              <w:t>Category</w:t>
            </w:r>
          </w:p>
        </w:tc>
        <w:tc>
          <w:tcPr>
            <w:tcW w:w="3081" w:type="dxa"/>
            <w:tcBorders>
              <w:bottom w:val="none" w:sz="0" w:space="0" w:color="auto"/>
            </w:tcBorders>
            <w:shd w:val="clear" w:color="auto" w:fill="D9D9D9"/>
          </w:tcPr>
          <w:p w14:paraId="5AD45514" w14:textId="77777777" w:rsidR="008239DE" w:rsidRPr="008239DE" w:rsidRDefault="008239DE" w:rsidP="00D9565F">
            <w:pPr>
              <w:pStyle w:val="BodyText"/>
              <w:rPr>
                <w:b/>
                <w:sz w:val="20"/>
              </w:rPr>
            </w:pPr>
            <w:r w:rsidRPr="008239DE">
              <w:rPr>
                <w:b/>
                <w:sz w:val="20"/>
              </w:rPr>
              <w:t>Description / Target</w:t>
            </w:r>
          </w:p>
        </w:tc>
      </w:tr>
      <w:tr w:rsidR="008239DE" w:rsidRPr="008239DE" w14:paraId="4313BAC5" w14:textId="77777777" w:rsidTr="008239DE">
        <w:tc>
          <w:tcPr>
            <w:tcW w:w="3080" w:type="dxa"/>
          </w:tcPr>
          <w:p w14:paraId="4A15BD3F" w14:textId="77777777" w:rsidR="008239DE" w:rsidRPr="008239DE" w:rsidRDefault="008239DE" w:rsidP="00D9565F">
            <w:pPr>
              <w:pStyle w:val="BodyText"/>
              <w:rPr>
                <w:sz w:val="19"/>
              </w:rPr>
            </w:pPr>
            <w:r w:rsidRPr="008239DE">
              <w:rPr>
                <w:sz w:val="19"/>
              </w:rPr>
              <w:t>NFR-C01</w:t>
            </w:r>
          </w:p>
        </w:tc>
        <w:tc>
          <w:tcPr>
            <w:tcW w:w="3081" w:type="dxa"/>
          </w:tcPr>
          <w:p w14:paraId="3F09EDA8" w14:textId="77777777" w:rsidR="008239DE" w:rsidRPr="008239DE" w:rsidRDefault="008239DE" w:rsidP="00D9565F">
            <w:pPr>
              <w:pStyle w:val="BodyText"/>
              <w:rPr>
                <w:sz w:val="19"/>
              </w:rPr>
            </w:pPr>
            <w:r w:rsidRPr="008239DE">
              <w:rPr>
                <w:sz w:val="19"/>
              </w:rPr>
              <w:t>Compatibility</w:t>
            </w:r>
          </w:p>
        </w:tc>
        <w:tc>
          <w:tcPr>
            <w:tcW w:w="3081" w:type="dxa"/>
          </w:tcPr>
          <w:p w14:paraId="7AEF22B7" w14:textId="77777777" w:rsidR="008239DE" w:rsidRPr="008239DE" w:rsidRDefault="008239DE" w:rsidP="00D9565F">
            <w:pPr>
              <w:pStyle w:val="BodyText"/>
              <w:rPr>
                <w:sz w:val="19"/>
              </w:rPr>
            </w:pPr>
            <w:r w:rsidRPr="008239DE">
              <w:rPr>
                <w:sz w:val="19"/>
              </w:rPr>
              <w:t>Build and run on Android 15 / API 35 emulator; retain compatibility with supported physical Android devices.</w:t>
            </w:r>
          </w:p>
        </w:tc>
      </w:tr>
      <w:tr w:rsidR="008239DE" w:rsidRPr="008239DE" w14:paraId="4FE428E6" w14:textId="77777777" w:rsidTr="008239DE">
        <w:tc>
          <w:tcPr>
            <w:tcW w:w="3080" w:type="dxa"/>
          </w:tcPr>
          <w:p w14:paraId="66F0EDCF" w14:textId="77777777" w:rsidR="008239DE" w:rsidRPr="008239DE" w:rsidRDefault="008239DE" w:rsidP="00D9565F">
            <w:pPr>
              <w:pStyle w:val="BodyText"/>
              <w:rPr>
                <w:sz w:val="19"/>
              </w:rPr>
            </w:pPr>
            <w:r w:rsidRPr="008239DE">
              <w:rPr>
                <w:sz w:val="19"/>
              </w:rPr>
              <w:t>NFR-R01</w:t>
            </w:r>
          </w:p>
        </w:tc>
        <w:tc>
          <w:tcPr>
            <w:tcW w:w="3081" w:type="dxa"/>
          </w:tcPr>
          <w:p w14:paraId="43DFFAA9" w14:textId="77777777" w:rsidR="008239DE" w:rsidRPr="008239DE" w:rsidRDefault="008239DE" w:rsidP="00D9565F">
            <w:pPr>
              <w:pStyle w:val="BodyText"/>
              <w:rPr>
                <w:sz w:val="19"/>
              </w:rPr>
            </w:pPr>
            <w:r w:rsidRPr="008239DE">
              <w:rPr>
                <w:sz w:val="19"/>
              </w:rPr>
              <w:t>Reliability</w:t>
            </w:r>
          </w:p>
        </w:tc>
        <w:tc>
          <w:tcPr>
            <w:tcW w:w="3081" w:type="dxa"/>
          </w:tcPr>
          <w:p w14:paraId="02A004C8" w14:textId="77777777" w:rsidR="008239DE" w:rsidRPr="008239DE" w:rsidRDefault="008239DE" w:rsidP="00D9565F">
            <w:pPr>
              <w:pStyle w:val="BodyText"/>
              <w:rPr>
                <w:sz w:val="19"/>
              </w:rPr>
            </w:pPr>
            <w:r w:rsidRPr="008239DE">
              <w:rPr>
                <w:sz w:val="19"/>
              </w:rPr>
              <w:t>No crash or blank screen while navigating the automated smoke-test scope.</w:t>
            </w:r>
          </w:p>
        </w:tc>
      </w:tr>
      <w:tr w:rsidR="008239DE" w:rsidRPr="008239DE" w14:paraId="2DB682EF" w14:textId="77777777" w:rsidTr="008239DE">
        <w:tc>
          <w:tcPr>
            <w:tcW w:w="3080" w:type="dxa"/>
          </w:tcPr>
          <w:p w14:paraId="7F01DAE4" w14:textId="77777777" w:rsidR="008239DE" w:rsidRPr="008239DE" w:rsidRDefault="008239DE" w:rsidP="00D9565F">
            <w:pPr>
              <w:pStyle w:val="BodyText"/>
              <w:rPr>
                <w:sz w:val="19"/>
              </w:rPr>
            </w:pPr>
            <w:r w:rsidRPr="008239DE">
              <w:rPr>
                <w:sz w:val="19"/>
              </w:rPr>
              <w:t>NFR-U01</w:t>
            </w:r>
          </w:p>
        </w:tc>
        <w:tc>
          <w:tcPr>
            <w:tcW w:w="3081" w:type="dxa"/>
          </w:tcPr>
          <w:p w14:paraId="05375DC9" w14:textId="77777777" w:rsidR="008239DE" w:rsidRPr="008239DE" w:rsidRDefault="008239DE" w:rsidP="00D9565F">
            <w:pPr>
              <w:pStyle w:val="BodyText"/>
              <w:rPr>
                <w:sz w:val="19"/>
              </w:rPr>
            </w:pPr>
            <w:r w:rsidRPr="008239DE">
              <w:rPr>
                <w:sz w:val="19"/>
              </w:rPr>
              <w:t>Usability</w:t>
            </w:r>
          </w:p>
        </w:tc>
        <w:tc>
          <w:tcPr>
            <w:tcW w:w="3081" w:type="dxa"/>
          </w:tcPr>
          <w:p w14:paraId="38158C5C" w14:textId="77777777" w:rsidR="008239DE" w:rsidRPr="008239DE" w:rsidRDefault="008239DE" w:rsidP="00D9565F">
            <w:pPr>
              <w:pStyle w:val="BodyText"/>
              <w:rPr>
                <w:sz w:val="19"/>
              </w:rPr>
            </w:pPr>
            <w:r w:rsidRPr="008239DE">
              <w:rPr>
                <w:sz w:val="19"/>
              </w:rPr>
              <w:t>Loading, empty, success, and error states are understandable and do not require manual state selection.</w:t>
            </w:r>
          </w:p>
        </w:tc>
      </w:tr>
      <w:tr w:rsidR="008239DE" w:rsidRPr="008239DE" w14:paraId="762F627A" w14:textId="77777777" w:rsidTr="008239DE">
        <w:tc>
          <w:tcPr>
            <w:tcW w:w="3080" w:type="dxa"/>
          </w:tcPr>
          <w:p w14:paraId="4DC9D8AD" w14:textId="77777777" w:rsidR="008239DE" w:rsidRPr="008239DE" w:rsidRDefault="008239DE" w:rsidP="00D9565F">
            <w:pPr>
              <w:pStyle w:val="BodyText"/>
              <w:rPr>
                <w:sz w:val="19"/>
              </w:rPr>
            </w:pPr>
            <w:r w:rsidRPr="008239DE">
              <w:rPr>
                <w:sz w:val="19"/>
              </w:rPr>
              <w:t>NFR-S01</w:t>
            </w:r>
          </w:p>
        </w:tc>
        <w:tc>
          <w:tcPr>
            <w:tcW w:w="3081" w:type="dxa"/>
          </w:tcPr>
          <w:p w14:paraId="538A341F" w14:textId="77777777" w:rsidR="008239DE" w:rsidRPr="008239DE" w:rsidRDefault="008239DE" w:rsidP="00D9565F">
            <w:pPr>
              <w:pStyle w:val="BodyText"/>
              <w:rPr>
                <w:sz w:val="19"/>
              </w:rPr>
            </w:pPr>
            <w:r w:rsidRPr="008239DE">
              <w:rPr>
                <w:sz w:val="19"/>
              </w:rPr>
              <w:t>Security</w:t>
            </w:r>
          </w:p>
        </w:tc>
        <w:tc>
          <w:tcPr>
            <w:tcW w:w="3081" w:type="dxa"/>
          </w:tcPr>
          <w:p w14:paraId="77FE69D7" w14:textId="77777777" w:rsidR="008239DE" w:rsidRPr="008239DE" w:rsidRDefault="008239DE" w:rsidP="00D9565F">
            <w:pPr>
              <w:pStyle w:val="BodyText"/>
              <w:rPr>
                <w:sz w:val="19"/>
              </w:rPr>
            </w:pPr>
            <w:r w:rsidRPr="008239DE">
              <w:rPr>
                <w:sz w:val="19"/>
              </w:rPr>
              <w:t>Credentials are not stored in test source; protected requests use the access token returned by the login API.</w:t>
            </w:r>
          </w:p>
        </w:tc>
      </w:tr>
      <w:tr w:rsidR="008239DE" w:rsidRPr="008239DE" w14:paraId="1C8ABBB3" w14:textId="77777777" w:rsidTr="008239DE">
        <w:tc>
          <w:tcPr>
            <w:tcW w:w="3080" w:type="dxa"/>
          </w:tcPr>
          <w:p w14:paraId="12E1C873" w14:textId="77777777" w:rsidR="008239DE" w:rsidRPr="008239DE" w:rsidRDefault="008239DE" w:rsidP="00D9565F">
            <w:pPr>
              <w:pStyle w:val="BodyText"/>
              <w:rPr>
                <w:sz w:val="19"/>
              </w:rPr>
            </w:pPr>
            <w:r w:rsidRPr="008239DE">
              <w:rPr>
                <w:sz w:val="19"/>
              </w:rPr>
              <w:t>NFR-B01</w:t>
            </w:r>
          </w:p>
        </w:tc>
        <w:tc>
          <w:tcPr>
            <w:tcW w:w="3081" w:type="dxa"/>
          </w:tcPr>
          <w:p w14:paraId="7AD3AD6E" w14:textId="77777777" w:rsidR="008239DE" w:rsidRPr="008239DE" w:rsidRDefault="008239DE" w:rsidP="00D9565F">
            <w:pPr>
              <w:pStyle w:val="BodyText"/>
              <w:rPr>
                <w:sz w:val="19"/>
              </w:rPr>
            </w:pPr>
            <w:r w:rsidRPr="008239DE">
              <w:rPr>
                <w:sz w:val="19"/>
              </w:rPr>
              <w:t>Bluetooth</w:t>
            </w:r>
          </w:p>
        </w:tc>
        <w:tc>
          <w:tcPr>
            <w:tcW w:w="3081" w:type="dxa"/>
          </w:tcPr>
          <w:p w14:paraId="25B14402" w14:textId="77777777" w:rsidR="008239DE" w:rsidRPr="008239DE" w:rsidRDefault="008239DE" w:rsidP="00D9565F">
            <w:pPr>
              <w:pStyle w:val="BodyText"/>
              <w:rPr>
                <w:sz w:val="19"/>
              </w:rPr>
            </w:pPr>
            <w:r w:rsidRPr="008239DE">
              <w:rPr>
                <w:sz w:val="19"/>
              </w:rPr>
              <w:t>Only stable BLE readings with weight greater than zero can create milling bag records.</w:t>
            </w:r>
          </w:p>
        </w:tc>
      </w:tr>
      <w:tr w:rsidR="008239DE" w:rsidRPr="008239DE" w14:paraId="53667A0D" w14:textId="77777777" w:rsidTr="008239DE">
        <w:tc>
          <w:tcPr>
            <w:tcW w:w="3080" w:type="dxa"/>
          </w:tcPr>
          <w:p w14:paraId="114F73A2" w14:textId="77777777" w:rsidR="008239DE" w:rsidRPr="008239DE" w:rsidRDefault="008239DE" w:rsidP="00D9565F">
            <w:pPr>
              <w:pStyle w:val="BodyText"/>
              <w:rPr>
                <w:sz w:val="19"/>
              </w:rPr>
            </w:pPr>
            <w:r w:rsidRPr="008239DE">
              <w:rPr>
                <w:sz w:val="19"/>
              </w:rPr>
              <w:t>NFR-T01</w:t>
            </w:r>
          </w:p>
        </w:tc>
        <w:tc>
          <w:tcPr>
            <w:tcW w:w="3081" w:type="dxa"/>
          </w:tcPr>
          <w:p w14:paraId="3013CAC5" w14:textId="77777777" w:rsidR="008239DE" w:rsidRPr="008239DE" w:rsidRDefault="008239DE" w:rsidP="00D9565F">
            <w:pPr>
              <w:pStyle w:val="BodyText"/>
              <w:rPr>
                <w:sz w:val="19"/>
              </w:rPr>
            </w:pPr>
            <w:r w:rsidRPr="008239DE">
              <w:rPr>
                <w:sz w:val="19"/>
              </w:rPr>
              <w:t>Testability</w:t>
            </w:r>
          </w:p>
        </w:tc>
        <w:tc>
          <w:tcPr>
            <w:tcW w:w="3081" w:type="dxa"/>
          </w:tcPr>
          <w:p w14:paraId="0256B4E6" w14:textId="77777777" w:rsidR="008239DE" w:rsidRPr="008239DE" w:rsidRDefault="008239DE" w:rsidP="00D9565F">
            <w:pPr>
              <w:pStyle w:val="BodyText"/>
              <w:rPr>
                <w:sz w:val="19"/>
              </w:rPr>
            </w:pPr>
            <w:r w:rsidRPr="008239DE">
              <w:rPr>
                <w:sz w:val="19"/>
              </w:rPr>
              <w:t>All committed unit/widget tests and mobile integration smoke tests must pass before delivery.</w:t>
            </w:r>
          </w:p>
        </w:tc>
      </w:tr>
    </w:tbl>
    <w:p w14:paraId="67F17D12" w14:textId="37EF8431" w:rsidR="008239DE" w:rsidRDefault="008239DE" w:rsidP="008239DE">
      <w:pPr>
        <w:pStyle w:val="BodyText"/>
      </w:pPr>
    </w:p>
    <w:p w14:paraId="4AE807C6" w14:textId="427F0647" w:rsidR="008239DE" w:rsidRDefault="008239DE" w:rsidP="008239DE">
      <w:pPr>
        <w:pStyle w:val="Heading2"/>
      </w:pPr>
      <w:bookmarkStart w:id="10" w:name="_Toc235563386"/>
      <w:r>
        <w:t>1.3 Out of Scope</w:t>
      </w:r>
      <w:bookmarkEnd w:id="1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4613"/>
        <w:gridCol w:w="4613"/>
      </w:tblGrid>
      <w:tr w:rsidR="008239DE" w:rsidRPr="008239DE" w14:paraId="75F1F59C"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4621" w:type="dxa"/>
            <w:tcBorders>
              <w:bottom w:val="none" w:sz="0" w:space="0" w:color="auto"/>
            </w:tcBorders>
            <w:shd w:val="clear" w:color="auto" w:fill="D9D9D9"/>
          </w:tcPr>
          <w:p w14:paraId="6CFB4E7D" w14:textId="77777777" w:rsidR="008239DE" w:rsidRPr="008239DE" w:rsidRDefault="008239DE" w:rsidP="00D5344C">
            <w:pPr>
              <w:pStyle w:val="BodyText"/>
              <w:rPr>
                <w:b/>
                <w:sz w:val="20"/>
              </w:rPr>
            </w:pPr>
            <w:r w:rsidRPr="008239DE">
              <w:rPr>
                <w:b/>
                <w:sz w:val="20"/>
              </w:rPr>
              <w:t>Item</w:t>
            </w:r>
          </w:p>
        </w:tc>
        <w:tc>
          <w:tcPr>
            <w:tcW w:w="4621" w:type="dxa"/>
            <w:tcBorders>
              <w:bottom w:val="none" w:sz="0" w:space="0" w:color="auto"/>
            </w:tcBorders>
            <w:shd w:val="clear" w:color="auto" w:fill="D9D9D9"/>
          </w:tcPr>
          <w:p w14:paraId="7FFF0865" w14:textId="77777777" w:rsidR="008239DE" w:rsidRPr="008239DE" w:rsidRDefault="008239DE" w:rsidP="00D5344C">
            <w:pPr>
              <w:pStyle w:val="BodyText"/>
              <w:rPr>
                <w:b/>
                <w:sz w:val="20"/>
              </w:rPr>
            </w:pPr>
            <w:r w:rsidRPr="008239DE">
              <w:rPr>
                <w:b/>
                <w:sz w:val="20"/>
              </w:rPr>
              <w:t>Reason</w:t>
            </w:r>
          </w:p>
        </w:tc>
      </w:tr>
      <w:tr w:rsidR="008239DE" w:rsidRPr="008239DE" w14:paraId="38C9AA40" w14:textId="77777777" w:rsidTr="008239DE">
        <w:tc>
          <w:tcPr>
            <w:tcW w:w="4621" w:type="dxa"/>
          </w:tcPr>
          <w:p w14:paraId="5E6869AA" w14:textId="77777777" w:rsidR="008239DE" w:rsidRPr="008239DE" w:rsidRDefault="008239DE" w:rsidP="00D5344C">
            <w:pPr>
              <w:pStyle w:val="BodyText"/>
              <w:rPr>
                <w:sz w:val="19"/>
              </w:rPr>
            </w:pPr>
            <w:r w:rsidRPr="008239DE">
              <w:rPr>
                <w:sz w:val="19"/>
              </w:rPr>
              <w:t>Firebase Cloud Messaging and SignalR realtime notifications</w:t>
            </w:r>
          </w:p>
        </w:tc>
        <w:tc>
          <w:tcPr>
            <w:tcW w:w="4621" w:type="dxa"/>
          </w:tcPr>
          <w:p w14:paraId="66AA92AB" w14:textId="77777777" w:rsidR="008239DE" w:rsidRPr="008239DE" w:rsidRDefault="008239DE" w:rsidP="00D5344C">
            <w:pPr>
              <w:pStyle w:val="BodyText"/>
              <w:rPr>
                <w:sz w:val="19"/>
              </w:rPr>
            </w:pPr>
            <w:r w:rsidRPr="008239DE">
              <w:rPr>
                <w:sz w:val="19"/>
              </w:rPr>
              <w:t>Removed from the current mobile release and scheduled for a later implementation.</w:t>
            </w:r>
          </w:p>
        </w:tc>
      </w:tr>
      <w:tr w:rsidR="008239DE" w:rsidRPr="008239DE" w14:paraId="424B1705" w14:textId="77777777" w:rsidTr="008239DE">
        <w:tc>
          <w:tcPr>
            <w:tcW w:w="4621" w:type="dxa"/>
          </w:tcPr>
          <w:p w14:paraId="2B9523F5" w14:textId="77777777" w:rsidR="008239DE" w:rsidRPr="008239DE" w:rsidRDefault="008239DE" w:rsidP="00D5344C">
            <w:pPr>
              <w:pStyle w:val="BodyText"/>
              <w:rPr>
                <w:sz w:val="19"/>
              </w:rPr>
            </w:pPr>
            <w:r w:rsidRPr="008239DE">
              <w:rPr>
                <w:sz w:val="19"/>
              </w:rPr>
              <w:t>Formal load, stress, and penetration testing</w:t>
            </w:r>
          </w:p>
        </w:tc>
        <w:tc>
          <w:tcPr>
            <w:tcW w:w="4621" w:type="dxa"/>
          </w:tcPr>
          <w:p w14:paraId="13912527" w14:textId="77777777" w:rsidR="008239DE" w:rsidRPr="008239DE" w:rsidRDefault="008239DE" w:rsidP="00D5344C">
            <w:pPr>
              <w:pStyle w:val="BodyText"/>
              <w:rPr>
                <w:sz w:val="19"/>
              </w:rPr>
            </w:pPr>
            <w:r w:rsidRPr="008239DE">
              <w:rPr>
                <w:sz w:val="19"/>
              </w:rPr>
              <w:t>Requires dedicated infrastructure and a controlled backend test environment.</w:t>
            </w:r>
          </w:p>
        </w:tc>
      </w:tr>
      <w:tr w:rsidR="008239DE" w:rsidRPr="008239DE" w14:paraId="37F25A33" w14:textId="77777777" w:rsidTr="008239DE">
        <w:tc>
          <w:tcPr>
            <w:tcW w:w="4621" w:type="dxa"/>
          </w:tcPr>
          <w:p w14:paraId="55BEEA17" w14:textId="77777777" w:rsidR="008239DE" w:rsidRPr="008239DE" w:rsidRDefault="008239DE" w:rsidP="00D5344C">
            <w:pPr>
              <w:pStyle w:val="BodyText"/>
              <w:rPr>
                <w:sz w:val="19"/>
              </w:rPr>
            </w:pPr>
            <w:r w:rsidRPr="008239DE">
              <w:rPr>
                <w:sz w:val="19"/>
              </w:rPr>
              <w:t>iOS release and App Store deployment</w:t>
            </w:r>
          </w:p>
        </w:tc>
        <w:tc>
          <w:tcPr>
            <w:tcW w:w="4621" w:type="dxa"/>
          </w:tcPr>
          <w:p w14:paraId="182754F1" w14:textId="77777777" w:rsidR="008239DE" w:rsidRPr="008239DE" w:rsidRDefault="008239DE" w:rsidP="00D5344C">
            <w:pPr>
              <w:pStyle w:val="BodyText"/>
              <w:rPr>
                <w:sz w:val="19"/>
              </w:rPr>
            </w:pPr>
            <w:r w:rsidRPr="008239DE">
              <w:rPr>
                <w:sz w:val="19"/>
              </w:rPr>
              <w:t>Current verification target is Android.</w:t>
            </w:r>
          </w:p>
        </w:tc>
      </w:tr>
      <w:tr w:rsidR="008239DE" w:rsidRPr="008239DE" w14:paraId="0CACFABB" w14:textId="77777777" w:rsidTr="008239DE">
        <w:tc>
          <w:tcPr>
            <w:tcW w:w="4621" w:type="dxa"/>
          </w:tcPr>
          <w:p w14:paraId="677B164A" w14:textId="77777777" w:rsidR="008239DE" w:rsidRPr="008239DE" w:rsidRDefault="008239DE" w:rsidP="00D5344C">
            <w:pPr>
              <w:pStyle w:val="BodyText"/>
              <w:rPr>
                <w:sz w:val="19"/>
              </w:rPr>
            </w:pPr>
            <w:r w:rsidRPr="008239DE">
              <w:rPr>
                <w:sz w:val="19"/>
              </w:rPr>
              <w:t>Automated physical BLE hardware validation</w:t>
            </w:r>
          </w:p>
        </w:tc>
        <w:tc>
          <w:tcPr>
            <w:tcW w:w="4621" w:type="dxa"/>
          </w:tcPr>
          <w:p w14:paraId="781304D3" w14:textId="77777777" w:rsidR="008239DE" w:rsidRPr="008239DE" w:rsidRDefault="008239DE" w:rsidP="00D5344C">
            <w:pPr>
              <w:pStyle w:val="BodyText"/>
              <w:rPr>
                <w:sz w:val="19"/>
              </w:rPr>
            </w:pPr>
            <w:r w:rsidRPr="008239DE">
              <w:rPr>
                <w:sz w:val="19"/>
              </w:rPr>
              <w:t>An emulator cannot reliably scan the ESP32 scale; final validation is manual on a real Android phone.</w:t>
            </w:r>
          </w:p>
        </w:tc>
      </w:tr>
      <w:tr w:rsidR="008239DE" w:rsidRPr="008239DE" w14:paraId="63143A7A" w14:textId="77777777" w:rsidTr="008239DE">
        <w:tc>
          <w:tcPr>
            <w:tcW w:w="4621" w:type="dxa"/>
          </w:tcPr>
          <w:p w14:paraId="631B96F2" w14:textId="77777777" w:rsidR="008239DE" w:rsidRPr="008239DE" w:rsidRDefault="008239DE" w:rsidP="00D5344C">
            <w:pPr>
              <w:pStyle w:val="BodyText"/>
              <w:rPr>
                <w:sz w:val="19"/>
              </w:rPr>
            </w:pPr>
            <w:r w:rsidRPr="008239DE">
              <w:rPr>
                <w:sz w:val="19"/>
              </w:rPr>
              <w:t>Backend internal unit tests</w:t>
            </w:r>
          </w:p>
        </w:tc>
        <w:tc>
          <w:tcPr>
            <w:tcW w:w="4621" w:type="dxa"/>
          </w:tcPr>
          <w:p w14:paraId="347AB8E7" w14:textId="77777777" w:rsidR="008239DE" w:rsidRPr="008239DE" w:rsidRDefault="008239DE" w:rsidP="00D5344C">
            <w:pPr>
              <w:pStyle w:val="BodyText"/>
              <w:rPr>
                <w:sz w:val="19"/>
              </w:rPr>
            </w:pPr>
            <w:r w:rsidRPr="008239DE">
              <w:rPr>
                <w:sz w:val="19"/>
              </w:rPr>
              <w:t>The backend repository is not modified by this mobile test cycle.</w:t>
            </w:r>
          </w:p>
        </w:tc>
      </w:tr>
    </w:tbl>
    <w:p w14:paraId="68733FDB" w14:textId="0365A1C2" w:rsidR="008239DE" w:rsidRDefault="008239DE" w:rsidP="008239DE">
      <w:pPr>
        <w:pStyle w:val="BodyText"/>
      </w:pPr>
    </w:p>
    <w:p w14:paraId="1549ED40" w14:textId="501F60CE" w:rsidR="008239DE" w:rsidRDefault="008239DE" w:rsidP="008239DE">
      <w:pPr>
        <w:pStyle w:val="Heading2"/>
      </w:pPr>
      <w:bookmarkStart w:id="11" w:name="_Toc235563387"/>
      <w:r>
        <w:t>1.4 Constraints</w:t>
      </w:r>
      <w:bookmarkEnd w:id="11"/>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4613"/>
        <w:gridCol w:w="4613"/>
      </w:tblGrid>
      <w:tr w:rsidR="008239DE" w:rsidRPr="008239DE" w14:paraId="641EFC48"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4621" w:type="dxa"/>
            <w:tcBorders>
              <w:bottom w:val="none" w:sz="0" w:space="0" w:color="auto"/>
            </w:tcBorders>
            <w:shd w:val="clear" w:color="auto" w:fill="D9D9D9"/>
          </w:tcPr>
          <w:p w14:paraId="42C69073" w14:textId="77777777" w:rsidR="008239DE" w:rsidRPr="008239DE" w:rsidRDefault="008239DE" w:rsidP="00091363">
            <w:pPr>
              <w:pStyle w:val="BodyText"/>
              <w:rPr>
                <w:b/>
                <w:sz w:val="20"/>
              </w:rPr>
            </w:pPr>
            <w:r w:rsidRPr="008239DE">
              <w:rPr>
                <w:b/>
                <w:sz w:val="20"/>
              </w:rPr>
              <w:t>Category</w:t>
            </w:r>
          </w:p>
        </w:tc>
        <w:tc>
          <w:tcPr>
            <w:tcW w:w="4621" w:type="dxa"/>
            <w:tcBorders>
              <w:bottom w:val="none" w:sz="0" w:space="0" w:color="auto"/>
            </w:tcBorders>
            <w:shd w:val="clear" w:color="auto" w:fill="D9D9D9"/>
          </w:tcPr>
          <w:p w14:paraId="56A07114" w14:textId="77777777" w:rsidR="008239DE" w:rsidRPr="008239DE" w:rsidRDefault="008239DE" w:rsidP="00091363">
            <w:pPr>
              <w:pStyle w:val="BodyText"/>
              <w:rPr>
                <w:b/>
                <w:sz w:val="20"/>
              </w:rPr>
            </w:pPr>
            <w:r w:rsidRPr="008239DE">
              <w:rPr>
                <w:b/>
                <w:sz w:val="20"/>
              </w:rPr>
              <w:t>Constraint</w:t>
            </w:r>
          </w:p>
        </w:tc>
      </w:tr>
      <w:tr w:rsidR="008239DE" w:rsidRPr="008239DE" w14:paraId="2B0A8E26" w14:textId="77777777" w:rsidTr="008239DE">
        <w:tc>
          <w:tcPr>
            <w:tcW w:w="4621" w:type="dxa"/>
          </w:tcPr>
          <w:p w14:paraId="13C14534" w14:textId="77777777" w:rsidR="008239DE" w:rsidRPr="008239DE" w:rsidRDefault="008239DE" w:rsidP="00091363">
            <w:pPr>
              <w:pStyle w:val="BodyText"/>
              <w:rPr>
                <w:sz w:val="19"/>
              </w:rPr>
            </w:pPr>
            <w:r w:rsidRPr="008239DE">
              <w:rPr>
                <w:sz w:val="19"/>
              </w:rPr>
              <w:t>Backend</w:t>
            </w:r>
          </w:p>
        </w:tc>
        <w:tc>
          <w:tcPr>
            <w:tcW w:w="4621" w:type="dxa"/>
          </w:tcPr>
          <w:p w14:paraId="788896B5" w14:textId="77777777" w:rsidR="008239DE" w:rsidRPr="008239DE" w:rsidRDefault="008239DE" w:rsidP="00091363">
            <w:pPr>
              <w:pStyle w:val="BodyText"/>
              <w:rPr>
                <w:sz w:val="19"/>
              </w:rPr>
            </w:pPr>
            <w:r w:rsidRPr="008239DE">
              <w:rPr>
                <w:sz w:val="19"/>
              </w:rPr>
              <w:t>The default API is hosted on Render and may have cold-start latency.</w:t>
            </w:r>
          </w:p>
        </w:tc>
      </w:tr>
      <w:tr w:rsidR="008239DE" w:rsidRPr="008239DE" w14:paraId="6DD29E99" w14:textId="77777777" w:rsidTr="008239DE">
        <w:tc>
          <w:tcPr>
            <w:tcW w:w="4621" w:type="dxa"/>
          </w:tcPr>
          <w:p w14:paraId="4EFC0CF7" w14:textId="77777777" w:rsidR="008239DE" w:rsidRPr="008239DE" w:rsidRDefault="008239DE" w:rsidP="00091363">
            <w:pPr>
              <w:pStyle w:val="BodyText"/>
              <w:rPr>
                <w:sz w:val="19"/>
              </w:rPr>
            </w:pPr>
            <w:r w:rsidRPr="008239DE">
              <w:rPr>
                <w:sz w:val="19"/>
              </w:rPr>
              <w:t>BLE hardware</w:t>
            </w:r>
          </w:p>
        </w:tc>
        <w:tc>
          <w:tcPr>
            <w:tcW w:w="4621" w:type="dxa"/>
          </w:tcPr>
          <w:p w14:paraId="368A2C4F" w14:textId="77777777" w:rsidR="008239DE" w:rsidRPr="008239DE" w:rsidRDefault="008239DE" w:rsidP="00091363">
            <w:pPr>
              <w:pStyle w:val="BodyText"/>
              <w:rPr>
                <w:sz w:val="19"/>
              </w:rPr>
            </w:pPr>
            <w:r w:rsidRPr="008239DE">
              <w:rPr>
                <w:sz w:val="19"/>
              </w:rPr>
              <w:t>StockLite scale tests require ESP32/HX711 hardware and a physical Android device with Bluetooth permissions.</w:t>
            </w:r>
          </w:p>
        </w:tc>
      </w:tr>
      <w:tr w:rsidR="008239DE" w:rsidRPr="008239DE" w14:paraId="5A622494" w14:textId="77777777" w:rsidTr="008239DE">
        <w:tc>
          <w:tcPr>
            <w:tcW w:w="4621" w:type="dxa"/>
          </w:tcPr>
          <w:p w14:paraId="441B53DC" w14:textId="77777777" w:rsidR="008239DE" w:rsidRPr="008239DE" w:rsidRDefault="008239DE" w:rsidP="00091363">
            <w:pPr>
              <w:pStyle w:val="BodyText"/>
              <w:rPr>
                <w:sz w:val="19"/>
              </w:rPr>
            </w:pPr>
            <w:r w:rsidRPr="008239DE">
              <w:rPr>
                <w:sz w:val="19"/>
              </w:rPr>
              <w:t>Emulator</w:t>
            </w:r>
          </w:p>
        </w:tc>
        <w:tc>
          <w:tcPr>
            <w:tcW w:w="4621" w:type="dxa"/>
          </w:tcPr>
          <w:p w14:paraId="676CF78F" w14:textId="77777777" w:rsidR="008239DE" w:rsidRPr="008239DE" w:rsidRDefault="008239DE" w:rsidP="00091363">
            <w:pPr>
              <w:pStyle w:val="BodyText"/>
              <w:rPr>
                <w:sz w:val="19"/>
              </w:rPr>
            </w:pPr>
            <w:r w:rsidRPr="008239DE">
              <w:rPr>
                <w:sz w:val="19"/>
              </w:rPr>
              <w:t>Android emulator supports UI/API tests but normally cannot discover the BLE scale.</w:t>
            </w:r>
          </w:p>
        </w:tc>
      </w:tr>
      <w:tr w:rsidR="008239DE" w:rsidRPr="008239DE" w14:paraId="403464FF" w14:textId="77777777" w:rsidTr="008239DE">
        <w:tc>
          <w:tcPr>
            <w:tcW w:w="4621" w:type="dxa"/>
          </w:tcPr>
          <w:p w14:paraId="022236BC" w14:textId="77777777" w:rsidR="008239DE" w:rsidRPr="008239DE" w:rsidRDefault="008239DE" w:rsidP="00091363">
            <w:pPr>
              <w:pStyle w:val="BodyText"/>
              <w:rPr>
                <w:sz w:val="19"/>
              </w:rPr>
            </w:pPr>
            <w:r w:rsidRPr="008239DE">
              <w:rPr>
                <w:sz w:val="19"/>
              </w:rPr>
              <w:t>Milling API</w:t>
            </w:r>
          </w:p>
        </w:tc>
        <w:tc>
          <w:tcPr>
            <w:tcW w:w="4621" w:type="dxa"/>
          </w:tcPr>
          <w:p w14:paraId="759A6C29" w14:textId="77777777" w:rsidR="008239DE" w:rsidRPr="008239DE" w:rsidRDefault="008239DE" w:rsidP="00091363">
            <w:pPr>
              <w:pStyle w:val="BodyText"/>
              <w:rPr>
                <w:sz w:val="19"/>
              </w:rPr>
            </w:pPr>
            <w:r w:rsidRPr="008239DE">
              <w:rPr>
                <w:sz w:val="19"/>
              </w:rPr>
              <w:t>The backend does not expose a dedicated endpoint for each captured bag; individual readings remain local until completion.</w:t>
            </w:r>
          </w:p>
        </w:tc>
      </w:tr>
      <w:tr w:rsidR="008239DE" w:rsidRPr="008239DE" w14:paraId="209AF011" w14:textId="77777777" w:rsidTr="008239DE">
        <w:tc>
          <w:tcPr>
            <w:tcW w:w="4621" w:type="dxa"/>
          </w:tcPr>
          <w:p w14:paraId="35135E08" w14:textId="77777777" w:rsidR="008239DE" w:rsidRPr="008239DE" w:rsidRDefault="008239DE" w:rsidP="00091363">
            <w:pPr>
              <w:pStyle w:val="BodyText"/>
              <w:rPr>
                <w:sz w:val="19"/>
              </w:rPr>
            </w:pPr>
            <w:r w:rsidRPr="008239DE">
              <w:rPr>
                <w:sz w:val="19"/>
              </w:rPr>
              <w:t>Test data</w:t>
            </w:r>
          </w:p>
        </w:tc>
        <w:tc>
          <w:tcPr>
            <w:tcW w:w="4621" w:type="dxa"/>
          </w:tcPr>
          <w:p w14:paraId="430B391D" w14:textId="77777777" w:rsidR="008239DE" w:rsidRPr="008239DE" w:rsidRDefault="008239DE" w:rsidP="00091363">
            <w:pPr>
              <w:pStyle w:val="BodyText"/>
              <w:rPr>
                <w:sz w:val="19"/>
              </w:rPr>
            </w:pPr>
            <w:r w:rsidRPr="008239DE">
              <w:rPr>
                <w:sz w:val="19"/>
              </w:rPr>
              <w:t>Availability and state of schedules, stock, customers, deliveries, and milling orders depend on backend seed data.</w:t>
            </w:r>
          </w:p>
        </w:tc>
      </w:tr>
    </w:tbl>
    <w:p w14:paraId="28260A2E" w14:textId="676903E0" w:rsidR="008239DE" w:rsidRDefault="008239DE" w:rsidP="008239DE">
      <w:pPr>
        <w:pStyle w:val="BodyText"/>
      </w:pPr>
    </w:p>
    <w:p w14:paraId="44CE1291" w14:textId="30AB1812" w:rsidR="008239DE" w:rsidRDefault="008239DE" w:rsidP="008239DE">
      <w:pPr>
        <w:pStyle w:val="Heading2"/>
      </w:pPr>
      <w:bookmarkStart w:id="12" w:name="_Toc235563388"/>
      <w:r>
        <w:lastRenderedPageBreak/>
        <w:t>1.5 Assumptions</w:t>
      </w:r>
      <w:bookmarkEnd w:id="1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4612"/>
        <w:gridCol w:w="4614"/>
      </w:tblGrid>
      <w:tr w:rsidR="008239DE" w:rsidRPr="008239DE" w14:paraId="406F5B94"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4621" w:type="dxa"/>
            <w:tcBorders>
              <w:bottom w:val="none" w:sz="0" w:space="0" w:color="auto"/>
            </w:tcBorders>
            <w:shd w:val="clear" w:color="auto" w:fill="D9D9D9"/>
          </w:tcPr>
          <w:p w14:paraId="4D2C4B76" w14:textId="77777777" w:rsidR="008239DE" w:rsidRPr="008239DE" w:rsidRDefault="008239DE" w:rsidP="003A3873">
            <w:pPr>
              <w:pStyle w:val="BodyText"/>
              <w:rPr>
                <w:b/>
                <w:sz w:val="20"/>
              </w:rPr>
            </w:pPr>
            <w:r w:rsidRPr="008239DE">
              <w:rPr>
                <w:b/>
                <w:sz w:val="20"/>
              </w:rPr>
              <w:t>#</w:t>
            </w:r>
          </w:p>
        </w:tc>
        <w:tc>
          <w:tcPr>
            <w:tcW w:w="4621" w:type="dxa"/>
            <w:tcBorders>
              <w:bottom w:val="none" w:sz="0" w:space="0" w:color="auto"/>
            </w:tcBorders>
            <w:shd w:val="clear" w:color="auto" w:fill="D9D9D9"/>
          </w:tcPr>
          <w:p w14:paraId="3757DABD" w14:textId="77777777" w:rsidR="008239DE" w:rsidRPr="008239DE" w:rsidRDefault="008239DE" w:rsidP="003A3873">
            <w:pPr>
              <w:pStyle w:val="BodyText"/>
              <w:rPr>
                <w:b/>
                <w:sz w:val="20"/>
              </w:rPr>
            </w:pPr>
            <w:r w:rsidRPr="008239DE">
              <w:rPr>
                <w:b/>
                <w:sz w:val="20"/>
              </w:rPr>
              <w:t>Assumption</w:t>
            </w:r>
          </w:p>
        </w:tc>
      </w:tr>
      <w:tr w:rsidR="008239DE" w:rsidRPr="008239DE" w14:paraId="7D0DDC30" w14:textId="77777777" w:rsidTr="008239DE">
        <w:tc>
          <w:tcPr>
            <w:tcW w:w="4621" w:type="dxa"/>
          </w:tcPr>
          <w:p w14:paraId="0B190B38" w14:textId="77777777" w:rsidR="008239DE" w:rsidRPr="008239DE" w:rsidRDefault="008239DE" w:rsidP="003A3873">
            <w:pPr>
              <w:pStyle w:val="BodyText"/>
              <w:rPr>
                <w:sz w:val="19"/>
              </w:rPr>
            </w:pPr>
            <w:r w:rsidRPr="008239DE">
              <w:rPr>
                <w:sz w:val="19"/>
              </w:rPr>
              <w:t>1</w:t>
            </w:r>
          </w:p>
        </w:tc>
        <w:tc>
          <w:tcPr>
            <w:tcW w:w="4621" w:type="dxa"/>
          </w:tcPr>
          <w:p w14:paraId="5AD01DA3" w14:textId="77777777" w:rsidR="008239DE" w:rsidRPr="008239DE" w:rsidRDefault="008239DE" w:rsidP="003A3873">
            <w:pPr>
              <w:pStyle w:val="BodyText"/>
              <w:rPr>
                <w:sz w:val="19"/>
              </w:rPr>
            </w:pPr>
            <w:r w:rsidRPr="008239DE">
              <w:rPr>
                <w:sz w:val="19"/>
              </w:rPr>
              <w:t>The external API is reachable and the supplied test account remains active.</w:t>
            </w:r>
          </w:p>
        </w:tc>
      </w:tr>
      <w:tr w:rsidR="008239DE" w:rsidRPr="008239DE" w14:paraId="4BD1FCB9" w14:textId="77777777" w:rsidTr="008239DE">
        <w:tc>
          <w:tcPr>
            <w:tcW w:w="4621" w:type="dxa"/>
          </w:tcPr>
          <w:p w14:paraId="17C525CF" w14:textId="77777777" w:rsidR="008239DE" w:rsidRPr="008239DE" w:rsidRDefault="008239DE" w:rsidP="003A3873">
            <w:pPr>
              <w:pStyle w:val="BodyText"/>
              <w:rPr>
                <w:sz w:val="19"/>
              </w:rPr>
            </w:pPr>
            <w:r w:rsidRPr="008239DE">
              <w:rPr>
                <w:sz w:val="19"/>
              </w:rPr>
              <w:t>2</w:t>
            </w:r>
          </w:p>
        </w:tc>
        <w:tc>
          <w:tcPr>
            <w:tcW w:w="4621" w:type="dxa"/>
          </w:tcPr>
          <w:p w14:paraId="01484028" w14:textId="77777777" w:rsidR="008239DE" w:rsidRPr="008239DE" w:rsidRDefault="008239DE" w:rsidP="003A3873">
            <w:pPr>
              <w:pStyle w:val="BodyText"/>
              <w:rPr>
                <w:sz w:val="19"/>
              </w:rPr>
            </w:pPr>
            <w:r w:rsidRPr="008239DE">
              <w:rPr>
                <w:sz w:val="19"/>
              </w:rPr>
              <w:t>Test data can be changed without affecting production business records.</w:t>
            </w:r>
          </w:p>
        </w:tc>
      </w:tr>
      <w:tr w:rsidR="008239DE" w:rsidRPr="008239DE" w14:paraId="3F571ED9" w14:textId="77777777" w:rsidTr="008239DE">
        <w:tc>
          <w:tcPr>
            <w:tcW w:w="4621" w:type="dxa"/>
          </w:tcPr>
          <w:p w14:paraId="51D915E8" w14:textId="77777777" w:rsidR="008239DE" w:rsidRPr="008239DE" w:rsidRDefault="008239DE" w:rsidP="003A3873">
            <w:pPr>
              <w:pStyle w:val="BodyText"/>
              <w:rPr>
                <w:sz w:val="19"/>
              </w:rPr>
            </w:pPr>
            <w:r w:rsidRPr="008239DE">
              <w:rPr>
                <w:sz w:val="19"/>
              </w:rPr>
              <w:t>3</w:t>
            </w:r>
          </w:p>
        </w:tc>
        <w:tc>
          <w:tcPr>
            <w:tcW w:w="4621" w:type="dxa"/>
          </w:tcPr>
          <w:p w14:paraId="102A3C47" w14:textId="77777777" w:rsidR="008239DE" w:rsidRPr="008239DE" w:rsidRDefault="008239DE" w:rsidP="003A3873">
            <w:pPr>
              <w:pStyle w:val="BodyText"/>
              <w:rPr>
                <w:sz w:val="19"/>
              </w:rPr>
            </w:pPr>
            <w:r w:rsidRPr="008239DE">
              <w:rPr>
                <w:sz w:val="19"/>
              </w:rPr>
              <w:t>Android camera and nearby-device permissions can be granted or denied during testing.</w:t>
            </w:r>
          </w:p>
        </w:tc>
      </w:tr>
      <w:tr w:rsidR="008239DE" w:rsidRPr="008239DE" w14:paraId="31B757FC" w14:textId="77777777" w:rsidTr="008239DE">
        <w:tc>
          <w:tcPr>
            <w:tcW w:w="4621" w:type="dxa"/>
          </w:tcPr>
          <w:p w14:paraId="0C47475F" w14:textId="77777777" w:rsidR="008239DE" w:rsidRPr="008239DE" w:rsidRDefault="008239DE" w:rsidP="003A3873">
            <w:pPr>
              <w:pStyle w:val="BodyText"/>
              <w:rPr>
                <w:sz w:val="19"/>
              </w:rPr>
            </w:pPr>
            <w:r w:rsidRPr="008239DE">
              <w:rPr>
                <w:sz w:val="19"/>
              </w:rPr>
              <w:t>4</w:t>
            </w:r>
          </w:p>
        </w:tc>
        <w:tc>
          <w:tcPr>
            <w:tcW w:w="4621" w:type="dxa"/>
          </w:tcPr>
          <w:p w14:paraId="2589C781" w14:textId="77777777" w:rsidR="008239DE" w:rsidRPr="008239DE" w:rsidRDefault="008239DE" w:rsidP="003A3873">
            <w:pPr>
              <w:pStyle w:val="BodyText"/>
              <w:rPr>
                <w:sz w:val="19"/>
              </w:rPr>
            </w:pPr>
            <w:r w:rsidRPr="008239DE">
              <w:rPr>
                <w:sz w:val="19"/>
              </w:rPr>
              <w:t>The ESP32 firmware advertises the documented StockLite service and characteristic UUIDs.</w:t>
            </w:r>
          </w:p>
        </w:tc>
      </w:tr>
      <w:tr w:rsidR="008239DE" w:rsidRPr="008239DE" w14:paraId="190E40E0" w14:textId="77777777" w:rsidTr="008239DE">
        <w:tc>
          <w:tcPr>
            <w:tcW w:w="4621" w:type="dxa"/>
          </w:tcPr>
          <w:p w14:paraId="61B73A42" w14:textId="77777777" w:rsidR="008239DE" w:rsidRPr="008239DE" w:rsidRDefault="008239DE" w:rsidP="003A3873">
            <w:pPr>
              <w:pStyle w:val="BodyText"/>
              <w:rPr>
                <w:sz w:val="19"/>
              </w:rPr>
            </w:pPr>
            <w:r w:rsidRPr="008239DE">
              <w:rPr>
                <w:sz w:val="19"/>
              </w:rPr>
              <w:t>5</w:t>
            </w:r>
          </w:p>
        </w:tc>
        <w:tc>
          <w:tcPr>
            <w:tcW w:w="4621" w:type="dxa"/>
          </w:tcPr>
          <w:p w14:paraId="4D42DC67" w14:textId="77777777" w:rsidR="008239DE" w:rsidRPr="008239DE" w:rsidRDefault="008239DE" w:rsidP="003A3873">
            <w:pPr>
              <w:pStyle w:val="BodyText"/>
              <w:rPr>
                <w:sz w:val="19"/>
              </w:rPr>
            </w:pPr>
            <w:r w:rsidRPr="008239DE">
              <w:rPr>
                <w:sz w:val="19"/>
              </w:rPr>
              <w:t>A failed test is rerun after confirming network, backend availability, and seed-data state.</w:t>
            </w:r>
          </w:p>
        </w:tc>
      </w:tr>
    </w:tbl>
    <w:p w14:paraId="2E8B63EB" w14:textId="6365A308" w:rsidR="008239DE" w:rsidRDefault="008239DE" w:rsidP="008239DE">
      <w:pPr>
        <w:pStyle w:val="BodyText"/>
      </w:pPr>
    </w:p>
    <w:p w14:paraId="4A2E34BF" w14:textId="69AA6551" w:rsidR="008239DE" w:rsidRDefault="008239DE">
      <w:r>
        <w:br w:type="page"/>
      </w:r>
    </w:p>
    <w:p w14:paraId="48FDBDC6" w14:textId="49663D9B" w:rsidR="008239DE" w:rsidRDefault="008239DE" w:rsidP="008239DE">
      <w:pPr>
        <w:pStyle w:val="Heading1"/>
      </w:pPr>
      <w:bookmarkStart w:id="13" w:name="_Toc235563389"/>
      <w:r>
        <w:lastRenderedPageBreak/>
        <w:t>2. Test Strategy</w:t>
      </w:r>
      <w:bookmarkEnd w:id="13"/>
    </w:p>
    <w:p w14:paraId="70079CE6" w14:textId="7D1B3388" w:rsidR="008239DE" w:rsidRDefault="008239DE" w:rsidP="008239DE">
      <w:r>
        <w:t>Testing follows a risk-based approach. Must-priority field operations and authentication receive automated regression coverage first. Hardware-specific and data-dependent scenarios are completed through structured manual tests on a physical Android device.</w:t>
      </w:r>
    </w:p>
    <w:p w14:paraId="48C8E21B" w14:textId="5D96FEAC" w:rsidR="008239DE" w:rsidRDefault="008239DE" w:rsidP="008239DE">
      <w:pPr>
        <w:pStyle w:val="Heading2"/>
      </w:pPr>
      <w:bookmarkStart w:id="14" w:name="_Toc235563390"/>
      <w:r>
        <w:t>2.1 Testing Types</w:t>
      </w:r>
      <w:bookmarkEnd w:id="1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74"/>
        <w:gridCol w:w="3076"/>
        <w:gridCol w:w="3076"/>
      </w:tblGrid>
      <w:tr w:rsidR="008239DE" w:rsidRPr="008239DE" w14:paraId="1B25D8BB"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3080" w:type="dxa"/>
            <w:tcBorders>
              <w:bottom w:val="none" w:sz="0" w:space="0" w:color="auto"/>
            </w:tcBorders>
            <w:shd w:val="clear" w:color="auto" w:fill="D9D9D9"/>
          </w:tcPr>
          <w:p w14:paraId="11C6794A" w14:textId="77777777" w:rsidR="008239DE" w:rsidRPr="008239DE" w:rsidRDefault="008239DE" w:rsidP="00ED2DBA">
            <w:pPr>
              <w:pStyle w:val="BodyText"/>
              <w:rPr>
                <w:b/>
                <w:sz w:val="20"/>
              </w:rPr>
            </w:pPr>
            <w:r w:rsidRPr="008239DE">
              <w:rPr>
                <w:b/>
                <w:sz w:val="20"/>
              </w:rPr>
              <w:t>Type</w:t>
            </w:r>
          </w:p>
        </w:tc>
        <w:tc>
          <w:tcPr>
            <w:tcW w:w="3081" w:type="dxa"/>
            <w:tcBorders>
              <w:bottom w:val="none" w:sz="0" w:space="0" w:color="auto"/>
            </w:tcBorders>
            <w:shd w:val="clear" w:color="auto" w:fill="D9D9D9"/>
          </w:tcPr>
          <w:p w14:paraId="0627B3F9" w14:textId="77777777" w:rsidR="008239DE" w:rsidRPr="008239DE" w:rsidRDefault="008239DE" w:rsidP="00ED2DBA">
            <w:pPr>
              <w:pStyle w:val="BodyText"/>
              <w:rPr>
                <w:b/>
                <w:sz w:val="20"/>
              </w:rPr>
            </w:pPr>
            <w:r w:rsidRPr="008239DE">
              <w:rPr>
                <w:b/>
                <w:sz w:val="20"/>
              </w:rPr>
              <w:t>Coverage</w:t>
            </w:r>
          </w:p>
        </w:tc>
        <w:tc>
          <w:tcPr>
            <w:tcW w:w="3081" w:type="dxa"/>
            <w:tcBorders>
              <w:bottom w:val="none" w:sz="0" w:space="0" w:color="auto"/>
            </w:tcBorders>
            <w:shd w:val="clear" w:color="auto" w:fill="D9D9D9"/>
          </w:tcPr>
          <w:p w14:paraId="3C3011C0" w14:textId="77777777" w:rsidR="008239DE" w:rsidRPr="008239DE" w:rsidRDefault="008239DE" w:rsidP="00ED2DBA">
            <w:pPr>
              <w:pStyle w:val="BodyText"/>
              <w:rPr>
                <w:b/>
                <w:sz w:val="20"/>
              </w:rPr>
            </w:pPr>
            <w:r w:rsidRPr="008239DE">
              <w:rPr>
                <w:b/>
                <w:sz w:val="20"/>
              </w:rPr>
              <w:t>Execution</w:t>
            </w:r>
          </w:p>
        </w:tc>
      </w:tr>
      <w:tr w:rsidR="008239DE" w:rsidRPr="008239DE" w14:paraId="37A960E7" w14:textId="77777777" w:rsidTr="008239DE">
        <w:tc>
          <w:tcPr>
            <w:tcW w:w="3080" w:type="dxa"/>
          </w:tcPr>
          <w:p w14:paraId="15F83994" w14:textId="77777777" w:rsidR="008239DE" w:rsidRPr="008239DE" w:rsidRDefault="008239DE" w:rsidP="00ED2DBA">
            <w:pPr>
              <w:pStyle w:val="BodyText"/>
              <w:rPr>
                <w:sz w:val="19"/>
              </w:rPr>
            </w:pPr>
            <w:r w:rsidRPr="008239DE">
              <w:rPr>
                <w:sz w:val="19"/>
              </w:rPr>
              <w:t>Unit testing</w:t>
            </w:r>
          </w:p>
        </w:tc>
        <w:tc>
          <w:tcPr>
            <w:tcW w:w="3081" w:type="dxa"/>
          </w:tcPr>
          <w:p w14:paraId="6EC5ACB8" w14:textId="77777777" w:rsidR="008239DE" w:rsidRPr="008239DE" w:rsidRDefault="008239DE" w:rsidP="00ED2DBA">
            <w:pPr>
              <w:pStyle w:val="BodyText"/>
              <w:rPr>
                <w:sz w:val="19"/>
              </w:rPr>
            </w:pPr>
            <w:r w:rsidRPr="008239DE">
              <w:rPr>
                <w:sz w:val="19"/>
              </w:rPr>
              <w:t>JSON conversion, milling totals/yield, copyWith behavior, and BLE payload parsing.</w:t>
            </w:r>
          </w:p>
        </w:tc>
        <w:tc>
          <w:tcPr>
            <w:tcW w:w="3081" w:type="dxa"/>
          </w:tcPr>
          <w:p w14:paraId="307FF366" w14:textId="77777777" w:rsidR="008239DE" w:rsidRPr="008239DE" w:rsidRDefault="008239DE" w:rsidP="00ED2DBA">
            <w:pPr>
              <w:pStyle w:val="BodyText"/>
              <w:rPr>
                <w:sz w:val="19"/>
              </w:rPr>
            </w:pPr>
            <w:r w:rsidRPr="008239DE">
              <w:rPr>
                <w:sz w:val="19"/>
              </w:rPr>
              <w:t>Automated with flutter_test</w:t>
            </w:r>
          </w:p>
        </w:tc>
      </w:tr>
      <w:tr w:rsidR="008239DE" w:rsidRPr="008239DE" w14:paraId="46FCD13F" w14:textId="77777777" w:rsidTr="008239DE">
        <w:tc>
          <w:tcPr>
            <w:tcW w:w="3080" w:type="dxa"/>
          </w:tcPr>
          <w:p w14:paraId="77F75761" w14:textId="77777777" w:rsidR="008239DE" w:rsidRPr="008239DE" w:rsidRDefault="008239DE" w:rsidP="00ED2DBA">
            <w:pPr>
              <w:pStyle w:val="BodyText"/>
              <w:rPr>
                <w:sz w:val="19"/>
              </w:rPr>
            </w:pPr>
            <w:r w:rsidRPr="008239DE">
              <w:rPr>
                <w:sz w:val="19"/>
              </w:rPr>
              <w:t>Widget testing</w:t>
            </w:r>
          </w:p>
        </w:tc>
        <w:tc>
          <w:tcPr>
            <w:tcW w:w="3081" w:type="dxa"/>
          </w:tcPr>
          <w:p w14:paraId="66E01FCB" w14:textId="77777777" w:rsidR="008239DE" w:rsidRPr="008239DE" w:rsidRDefault="008239DE" w:rsidP="00ED2DBA">
            <w:pPr>
              <w:pStyle w:val="BodyText"/>
              <w:rPr>
                <w:sz w:val="19"/>
              </w:rPr>
            </w:pPr>
            <w:r w:rsidRPr="008239DE">
              <w:rPr>
                <w:sz w:val="19"/>
              </w:rPr>
              <w:t>Screen rendering, validation messages, account data, navigation, stocktake input, and workflow behavior.</w:t>
            </w:r>
          </w:p>
        </w:tc>
        <w:tc>
          <w:tcPr>
            <w:tcW w:w="3081" w:type="dxa"/>
          </w:tcPr>
          <w:p w14:paraId="3F309CD1" w14:textId="77777777" w:rsidR="008239DE" w:rsidRPr="008239DE" w:rsidRDefault="008239DE" w:rsidP="00ED2DBA">
            <w:pPr>
              <w:pStyle w:val="BodyText"/>
              <w:rPr>
                <w:sz w:val="19"/>
              </w:rPr>
            </w:pPr>
            <w:r w:rsidRPr="008239DE">
              <w:rPr>
                <w:sz w:val="19"/>
              </w:rPr>
              <w:t>Automated with flutter_test</w:t>
            </w:r>
          </w:p>
        </w:tc>
      </w:tr>
      <w:tr w:rsidR="008239DE" w:rsidRPr="008239DE" w14:paraId="496CE05A" w14:textId="77777777" w:rsidTr="008239DE">
        <w:tc>
          <w:tcPr>
            <w:tcW w:w="3080" w:type="dxa"/>
          </w:tcPr>
          <w:p w14:paraId="6BF43720" w14:textId="77777777" w:rsidR="008239DE" w:rsidRPr="008239DE" w:rsidRDefault="008239DE" w:rsidP="00ED2DBA">
            <w:pPr>
              <w:pStyle w:val="BodyText"/>
              <w:rPr>
                <w:sz w:val="19"/>
              </w:rPr>
            </w:pPr>
            <w:r w:rsidRPr="008239DE">
              <w:rPr>
                <w:sz w:val="19"/>
              </w:rPr>
              <w:t>Mobile integration testing</w:t>
            </w:r>
          </w:p>
        </w:tc>
        <w:tc>
          <w:tcPr>
            <w:tcW w:w="3081" w:type="dxa"/>
          </w:tcPr>
          <w:p w14:paraId="12F3AD48" w14:textId="77777777" w:rsidR="008239DE" w:rsidRPr="008239DE" w:rsidRDefault="008239DE" w:rsidP="00ED2DBA">
            <w:pPr>
              <w:pStyle w:val="BodyText"/>
              <w:rPr>
                <w:sz w:val="19"/>
              </w:rPr>
            </w:pPr>
            <w:r w:rsidRPr="008239DE">
              <w:rPr>
                <w:sz w:val="19"/>
              </w:rPr>
              <w:t>Application startup, login form interaction, and login against the configured external API.</w:t>
            </w:r>
          </w:p>
        </w:tc>
        <w:tc>
          <w:tcPr>
            <w:tcW w:w="3081" w:type="dxa"/>
          </w:tcPr>
          <w:p w14:paraId="294B50F0" w14:textId="77777777" w:rsidR="008239DE" w:rsidRPr="008239DE" w:rsidRDefault="008239DE" w:rsidP="00ED2DBA">
            <w:pPr>
              <w:pStyle w:val="BodyText"/>
              <w:rPr>
                <w:sz w:val="19"/>
              </w:rPr>
            </w:pPr>
            <w:r w:rsidRPr="008239DE">
              <w:rPr>
                <w:sz w:val="19"/>
              </w:rPr>
              <w:t>Automated on Android emulator/device</w:t>
            </w:r>
          </w:p>
        </w:tc>
      </w:tr>
      <w:tr w:rsidR="008239DE" w:rsidRPr="008239DE" w14:paraId="717A4417" w14:textId="77777777" w:rsidTr="008239DE">
        <w:tc>
          <w:tcPr>
            <w:tcW w:w="3080" w:type="dxa"/>
          </w:tcPr>
          <w:p w14:paraId="70E7BC60" w14:textId="77777777" w:rsidR="008239DE" w:rsidRPr="008239DE" w:rsidRDefault="008239DE" w:rsidP="00ED2DBA">
            <w:pPr>
              <w:pStyle w:val="BodyText"/>
              <w:rPr>
                <w:sz w:val="19"/>
              </w:rPr>
            </w:pPr>
            <w:r w:rsidRPr="008239DE">
              <w:rPr>
                <w:sz w:val="19"/>
              </w:rPr>
              <w:t>API functional testing</w:t>
            </w:r>
          </w:p>
        </w:tc>
        <w:tc>
          <w:tcPr>
            <w:tcW w:w="3081" w:type="dxa"/>
          </w:tcPr>
          <w:p w14:paraId="0532AD5C" w14:textId="77777777" w:rsidR="008239DE" w:rsidRPr="008239DE" w:rsidRDefault="008239DE" w:rsidP="00ED2DBA">
            <w:pPr>
              <w:pStyle w:val="BodyText"/>
              <w:rPr>
                <w:sz w:val="19"/>
              </w:rPr>
            </w:pPr>
            <w:r w:rsidRPr="008239DE">
              <w:rPr>
                <w:sz w:val="19"/>
              </w:rPr>
              <w:t>Repository/API flows for authentication and mobile business screens.</w:t>
            </w:r>
          </w:p>
        </w:tc>
        <w:tc>
          <w:tcPr>
            <w:tcW w:w="3081" w:type="dxa"/>
          </w:tcPr>
          <w:p w14:paraId="043146EA" w14:textId="77777777" w:rsidR="008239DE" w:rsidRPr="008239DE" w:rsidRDefault="008239DE" w:rsidP="00ED2DBA">
            <w:pPr>
              <w:pStyle w:val="BodyText"/>
              <w:rPr>
                <w:sz w:val="19"/>
              </w:rPr>
            </w:pPr>
            <w:r w:rsidRPr="008239DE">
              <w:rPr>
                <w:sz w:val="19"/>
              </w:rPr>
              <w:t>Automated where deterministic; otherwise manual</w:t>
            </w:r>
          </w:p>
        </w:tc>
      </w:tr>
      <w:tr w:rsidR="008239DE" w:rsidRPr="008239DE" w14:paraId="20D6677C" w14:textId="77777777" w:rsidTr="008239DE">
        <w:tc>
          <w:tcPr>
            <w:tcW w:w="3080" w:type="dxa"/>
          </w:tcPr>
          <w:p w14:paraId="7A931253" w14:textId="77777777" w:rsidR="008239DE" w:rsidRPr="008239DE" w:rsidRDefault="008239DE" w:rsidP="00ED2DBA">
            <w:pPr>
              <w:pStyle w:val="BodyText"/>
              <w:rPr>
                <w:sz w:val="19"/>
              </w:rPr>
            </w:pPr>
            <w:r w:rsidRPr="008239DE">
              <w:rPr>
                <w:sz w:val="19"/>
              </w:rPr>
              <w:t>BLE testing</w:t>
            </w:r>
          </w:p>
        </w:tc>
        <w:tc>
          <w:tcPr>
            <w:tcW w:w="3081" w:type="dxa"/>
          </w:tcPr>
          <w:p w14:paraId="7732F09C" w14:textId="77777777" w:rsidR="008239DE" w:rsidRPr="008239DE" w:rsidRDefault="008239DE" w:rsidP="00ED2DBA">
            <w:pPr>
              <w:pStyle w:val="BodyText"/>
              <w:rPr>
                <w:sz w:val="19"/>
              </w:rPr>
            </w:pPr>
            <w:r w:rsidRPr="008239DE">
              <w:rPr>
                <w:sz w:val="19"/>
              </w:rPr>
              <w:t>Permissions, scanning, connection, notify payload, stable capture, tare/reset, reconnect, and multiple bags.</w:t>
            </w:r>
          </w:p>
        </w:tc>
        <w:tc>
          <w:tcPr>
            <w:tcW w:w="3081" w:type="dxa"/>
          </w:tcPr>
          <w:p w14:paraId="7845979D" w14:textId="77777777" w:rsidR="008239DE" w:rsidRPr="008239DE" w:rsidRDefault="008239DE" w:rsidP="00ED2DBA">
            <w:pPr>
              <w:pStyle w:val="BodyText"/>
              <w:rPr>
                <w:sz w:val="19"/>
              </w:rPr>
            </w:pPr>
            <w:r w:rsidRPr="008239DE">
              <w:rPr>
                <w:sz w:val="19"/>
              </w:rPr>
              <w:t>Manual on physical Android device</w:t>
            </w:r>
          </w:p>
        </w:tc>
      </w:tr>
      <w:tr w:rsidR="008239DE" w:rsidRPr="008239DE" w14:paraId="22484188" w14:textId="77777777" w:rsidTr="008239DE">
        <w:tc>
          <w:tcPr>
            <w:tcW w:w="3080" w:type="dxa"/>
          </w:tcPr>
          <w:p w14:paraId="5C4CC6DA" w14:textId="77777777" w:rsidR="008239DE" w:rsidRPr="008239DE" w:rsidRDefault="008239DE" w:rsidP="00ED2DBA">
            <w:pPr>
              <w:pStyle w:val="BodyText"/>
              <w:rPr>
                <w:sz w:val="19"/>
              </w:rPr>
            </w:pPr>
            <w:r w:rsidRPr="008239DE">
              <w:rPr>
                <w:sz w:val="19"/>
              </w:rPr>
              <w:t>Regression testing</w:t>
            </w:r>
          </w:p>
        </w:tc>
        <w:tc>
          <w:tcPr>
            <w:tcW w:w="3081" w:type="dxa"/>
          </w:tcPr>
          <w:p w14:paraId="08758BFD" w14:textId="77777777" w:rsidR="008239DE" w:rsidRPr="008239DE" w:rsidRDefault="008239DE" w:rsidP="00ED2DBA">
            <w:pPr>
              <w:pStyle w:val="BodyText"/>
              <w:rPr>
                <w:sz w:val="19"/>
              </w:rPr>
            </w:pPr>
            <w:r w:rsidRPr="008239DE">
              <w:rPr>
                <w:sz w:val="19"/>
              </w:rPr>
              <w:t>Full Flutter test suite and smoke integration tests after meaningful code changes.</w:t>
            </w:r>
          </w:p>
        </w:tc>
        <w:tc>
          <w:tcPr>
            <w:tcW w:w="3081" w:type="dxa"/>
          </w:tcPr>
          <w:p w14:paraId="208826E1" w14:textId="77777777" w:rsidR="008239DE" w:rsidRPr="008239DE" w:rsidRDefault="008239DE" w:rsidP="00ED2DBA">
            <w:pPr>
              <w:pStyle w:val="BodyText"/>
              <w:rPr>
                <w:sz w:val="19"/>
              </w:rPr>
            </w:pPr>
            <w:r w:rsidRPr="008239DE">
              <w:rPr>
                <w:sz w:val="19"/>
              </w:rPr>
              <w:t>Automated before handoff</w:t>
            </w:r>
          </w:p>
        </w:tc>
      </w:tr>
    </w:tbl>
    <w:p w14:paraId="2D6773A2" w14:textId="6C479906" w:rsidR="008239DE" w:rsidRDefault="008239DE" w:rsidP="008239DE">
      <w:pPr>
        <w:pStyle w:val="BodyText"/>
      </w:pPr>
    </w:p>
    <w:p w14:paraId="2657FDEC" w14:textId="18B5182F" w:rsidR="008239DE" w:rsidRDefault="008239DE" w:rsidP="008239DE">
      <w:pPr>
        <w:pStyle w:val="Heading2"/>
      </w:pPr>
      <w:bookmarkStart w:id="15" w:name="_Toc235563391"/>
      <w:r>
        <w:t>2.2 Test Levels</w:t>
      </w:r>
      <w:bookmarkEnd w:id="15"/>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305"/>
        <w:gridCol w:w="2309"/>
        <w:gridCol w:w="2305"/>
        <w:gridCol w:w="2307"/>
      </w:tblGrid>
      <w:tr w:rsidR="008239DE" w:rsidRPr="008239DE" w14:paraId="134EB6F4"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2310" w:type="dxa"/>
            <w:tcBorders>
              <w:bottom w:val="none" w:sz="0" w:space="0" w:color="auto"/>
            </w:tcBorders>
            <w:shd w:val="clear" w:color="auto" w:fill="D9D9D9"/>
          </w:tcPr>
          <w:p w14:paraId="03369E4F" w14:textId="77777777" w:rsidR="008239DE" w:rsidRPr="008239DE" w:rsidRDefault="008239DE" w:rsidP="002437C0">
            <w:pPr>
              <w:pStyle w:val="BodyText"/>
              <w:rPr>
                <w:b/>
                <w:sz w:val="20"/>
              </w:rPr>
            </w:pPr>
            <w:r w:rsidRPr="008239DE">
              <w:rPr>
                <w:b/>
                <w:sz w:val="20"/>
              </w:rPr>
              <w:t>Level</w:t>
            </w:r>
          </w:p>
        </w:tc>
        <w:tc>
          <w:tcPr>
            <w:tcW w:w="2310" w:type="dxa"/>
            <w:tcBorders>
              <w:bottom w:val="none" w:sz="0" w:space="0" w:color="auto"/>
            </w:tcBorders>
            <w:shd w:val="clear" w:color="auto" w:fill="D9D9D9"/>
          </w:tcPr>
          <w:p w14:paraId="6163FFC2" w14:textId="77777777" w:rsidR="008239DE" w:rsidRPr="008239DE" w:rsidRDefault="008239DE" w:rsidP="002437C0">
            <w:pPr>
              <w:pStyle w:val="BodyText"/>
              <w:rPr>
                <w:b/>
                <w:sz w:val="20"/>
              </w:rPr>
            </w:pPr>
            <w:r w:rsidRPr="008239DE">
              <w:rPr>
                <w:b/>
                <w:sz w:val="20"/>
              </w:rPr>
              <w:t>Scope</w:t>
            </w:r>
          </w:p>
        </w:tc>
        <w:tc>
          <w:tcPr>
            <w:tcW w:w="2311" w:type="dxa"/>
            <w:tcBorders>
              <w:bottom w:val="none" w:sz="0" w:space="0" w:color="auto"/>
            </w:tcBorders>
            <w:shd w:val="clear" w:color="auto" w:fill="D9D9D9"/>
          </w:tcPr>
          <w:p w14:paraId="5457A51F" w14:textId="77777777" w:rsidR="008239DE" w:rsidRPr="008239DE" w:rsidRDefault="008239DE" w:rsidP="002437C0">
            <w:pPr>
              <w:pStyle w:val="BodyText"/>
              <w:rPr>
                <w:b/>
                <w:sz w:val="20"/>
              </w:rPr>
            </w:pPr>
            <w:r w:rsidRPr="008239DE">
              <w:rPr>
                <w:b/>
                <w:sz w:val="20"/>
              </w:rPr>
              <w:t>Current Result</w:t>
            </w:r>
          </w:p>
        </w:tc>
        <w:tc>
          <w:tcPr>
            <w:tcW w:w="2311" w:type="dxa"/>
            <w:tcBorders>
              <w:bottom w:val="none" w:sz="0" w:space="0" w:color="auto"/>
            </w:tcBorders>
            <w:shd w:val="clear" w:color="auto" w:fill="D9D9D9"/>
          </w:tcPr>
          <w:p w14:paraId="41667978" w14:textId="77777777" w:rsidR="008239DE" w:rsidRPr="008239DE" w:rsidRDefault="008239DE" w:rsidP="002437C0">
            <w:pPr>
              <w:pStyle w:val="BodyText"/>
              <w:rPr>
                <w:b/>
                <w:sz w:val="20"/>
              </w:rPr>
            </w:pPr>
            <w:r w:rsidRPr="008239DE">
              <w:rPr>
                <w:b/>
                <w:sz w:val="20"/>
              </w:rPr>
              <w:t>Exit Criteria</w:t>
            </w:r>
          </w:p>
        </w:tc>
      </w:tr>
      <w:tr w:rsidR="008239DE" w:rsidRPr="008239DE" w14:paraId="588CEE2A" w14:textId="77777777" w:rsidTr="008239DE">
        <w:tc>
          <w:tcPr>
            <w:tcW w:w="2310" w:type="dxa"/>
          </w:tcPr>
          <w:p w14:paraId="4DCD779F" w14:textId="77777777" w:rsidR="008239DE" w:rsidRPr="008239DE" w:rsidRDefault="008239DE" w:rsidP="002437C0">
            <w:pPr>
              <w:pStyle w:val="BodyText"/>
              <w:rPr>
                <w:sz w:val="19"/>
              </w:rPr>
            </w:pPr>
            <w:r w:rsidRPr="008239DE">
              <w:rPr>
                <w:sz w:val="19"/>
              </w:rPr>
              <w:t>L1 - Unit</w:t>
            </w:r>
          </w:p>
        </w:tc>
        <w:tc>
          <w:tcPr>
            <w:tcW w:w="2310" w:type="dxa"/>
          </w:tcPr>
          <w:p w14:paraId="5E72E574" w14:textId="77777777" w:rsidR="008239DE" w:rsidRPr="008239DE" w:rsidRDefault="008239DE" w:rsidP="002437C0">
            <w:pPr>
              <w:pStyle w:val="BodyText"/>
              <w:rPr>
                <w:sz w:val="19"/>
              </w:rPr>
            </w:pPr>
            <w:r w:rsidRPr="008239DE">
              <w:rPr>
                <w:sz w:val="19"/>
              </w:rPr>
              <w:t>Pure model/helper logic without device or network.</w:t>
            </w:r>
          </w:p>
        </w:tc>
        <w:tc>
          <w:tcPr>
            <w:tcW w:w="2311" w:type="dxa"/>
          </w:tcPr>
          <w:p w14:paraId="78D9730C" w14:textId="77777777" w:rsidR="008239DE" w:rsidRPr="008239DE" w:rsidRDefault="008239DE" w:rsidP="002437C0">
            <w:pPr>
              <w:pStyle w:val="BodyText"/>
              <w:rPr>
                <w:sz w:val="19"/>
              </w:rPr>
            </w:pPr>
            <w:r w:rsidRPr="008239DE">
              <w:rPr>
                <w:sz w:val="19"/>
              </w:rPr>
              <w:t>15 focused logic tests pass; included in 32-test Flutter suite.</w:t>
            </w:r>
          </w:p>
        </w:tc>
        <w:tc>
          <w:tcPr>
            <w:tcW w:w="2311" w:type="dxa"/>
          </w:tcPr>
          <w:p w14:paraId="491F8061" w14:textId="77777777" w:rsidR="008239DE" w:rsidRPr="008239DE" w:rsidRDefault="008239DE" w:rsidP="002437C0">
            <w:pPr>
              <w:pStyle w:val="BodyText"/>
              <w:rPr>
                <w:sz w:val="19"/>
              </w:rPr>
            </w:pPr>
            <w:r w:rsidRPr="008239DE">
              <w:rPr>
                <w:sz w:val="19"/>
              </w:rPr>
              <w:t>All tests pass.</w:t>
            </w:r>
          </w:p>
        </w:tc>
      </w:tr>
      <w:tr w:rsidR="008239DE" w:rsidRPr="008239DE" w14:paraId="15438CAD" w14:textId="77777777" w:rsidTr="008239DE">
        <w:tc>
          <w:tcPr>
            <w:tcW w:w="2310" w:type="dxa"/>
          </w:tcPr>
          <w:p w14:paraId="3199B4CC" w14:textId="77777777" w:rsidR="008239DE" w:rsidRPr="008239DE" w:rsidRDefault="008239DE" w:rsidP="002437C0">
            <w:pPr>
              <w:pStyle w:val="BodyText"/>
              <w:rPr>
                <w:sz w:val="19"/>
              </w:rPr>
            </w:pPr>
            <w:r w:rsidRPr="008239DE">
              <w:rPr>
                <w:sz w:val="19"/>
              </w:rPr>
              <w:t>L2 - Widget</w:t>
            </w:r>
          </w:p>
        </w:tc>
        <w:tc>
          <w:tcPr>
            <w:tcW w:w="2310" w:type="dxa"/>
          </w:tcPr>
          <w:p w14:paraId="70B9D364" w14:textId="77777777" w:rsidR="008239DE" w:rsidRPr="008239DE" w:rsidRDefault="008239DE" w:rsidP="002437C0">
            <w:pPr>
              <w:pStyle w:val="BodyText"/>
              <w:rPr>
                <w:sz w:val="19"/>
              </w:rPr>
            </w:pPr>
            <w:r w:rsidRPr="008239DE">
              <w:rPr>
                <w:sz w:val="19"/>
              </w:rPr>
              <w:t>Screens, inputs, states, and navigation with fake repositories/services.</w:t>
            </w:r>
          </w:p>
        </w:tc>
        <w:tc>
          <w:tcPr>
            <w:tcW w:w="2311" w:type="dxa"/>
          </w:tcPr>
          <w:p w14:paraId="23EFA901" w14:textId="77777777" w:rsidR="008239DE" w:rsidRPr="008239DE" w:rsidRDefault="008239DE" w:rsidP="002437C0">
            <w:pPr>
              <w:pStyle w:val="BodyText"/>
              <w:rPr>
                <w:sz w:val="19"/>
              </w:rPr>
            </w:pPr>
            <w:r w:rsidRPr="008239DE">
              <w:rPr>
                <w:sz w:val="19"/>
              </w:rPr>
              <w:t>All widget tests pass.</w:t>
            </w:r>
          </w:p>
        </w:tc>
        <w:tc>
          <w:tcPr>
            <w:tcW w:w="2311" w:type="dxa"/>
          </w:tcPr>
          <w:p w14:paraId="3C3340A3" w14:textId="77777777" w:rsidR="008239DE" w:rsidRPr="008239DE" w:rsidRDefault="008239DE" w:rsidP="002437C0">
            <w:pPr>
              <w:pStyle w:val="BodyText"/>
              <w:rPr>
                <w:sz w:val="19"/>
              </w:rPr>
            </w:pPr>
            <w:r w:rsidRPr="008239DE">
              <w:rPr>
                <w:sz w:val="19"/>
              </w:rPr>
              <w:t>No failed widget regression.</w:t>
            </w:r>
          </w:p>
        </w:tc>
      </w:tr>
      <w:tr w:rsidR="008239DE" w:rsidRPr="008239DE" w14:paraId="3387DF19" w14:textId="77777777" w:rsidTr="008239DE">
        <w:tc>
          <w:tcPr>
            <w:tcW w:w="2310" w:type="dxa"/>
          </w:tcPr>
          <w:p w14:paraId="5B788C0F" w14:textId="77777777" w:rsidR="008239DE" w:rsidRPr="008239DE" w:rsidRDefault="008239DE" w:rsidP="002437C0">
            <w:pPr>
              <w:pStyle w:val="BodyText"/>
              <w:rPr>
                <w:sz w:val="19"/>
              </w:rPr>
            </w:pPr>
            <w:r w:rsidRPr="008239DE">
              <w:rPr>
                <w:sz w:val="19"/>
              </w:rPr>
              <w:lastRenderedPageBreak/>
              <w:t>L3 - Mobile Integration</w:t>
            </w:r>
          </w:p>
        </w:tc>
        <w:tc>
          <w:tcPr>
            <w:tcW w:w="2310" w:type="dxa"/>
          </w:tcPr>
          <w:p w14:paraId="3AA1F2AB" w14:textId="77777777" w:rsidR="008239DE" w:rsidRPr="008239DE" w:rsidRDefault="008239DE" w:rsidP="002437C0">
            <w:pPr>
              <w:pStyle w:val="BodyText"/>
              <w:rPr>
                <w:sz w:val="19"/>
              </w:rPr>
            </w:pPr>
            <w:r w:rsidRPr="008239DE">
              <w:rPr>
                <w:sz w:val="19"/>
              </w:rPr>
              <w:t>Compiled application on Android emulator/device.</w:t>
            </w:r>
          </w:p>
        </w:tc>
        <w:tc>
          <w:tcPr>
            <w:tcW w:w="2311" w:type="dxa"/>
          </w:tcPr>
          <w:p w14:paraId="71E74E14" w14:textId="77777777" w:rsidR="008239DE" w:rsidRPr="008239DE" w:rsidRDefault="008239DE" w:rsidP="002437C0">
            <w:pPr>
              <w:pStyle w:val="BodyText"/>
              <w:rPr>
                <w:sz w:val="19"/>
              </w:rPr>
            </w:pPr>
            <w:r w:rsidRPr="008239DE">
              <w:rPr>
                <w:sz w:val="19"/>
              </w:rPr>
              <w:t>Mobile smoke and external API login tests pass.</w:t>
            </w:r>
          </w:p>
        </w:tc>
        <w:tc>
          <w:tcPr>
            <w:tcW w:w="2311" w:type="dxa"/>
          </w:tcPr>
          <w:p w14:paraId="51AB4BCD" w14:textId="77777777" w:rsidR="008239DE" w:rsidRPr="008239DE" w:rsidRDefault="008239DE" w:rsidP="002437C0">
            <w:pPr>
              <w:pStyle w:val="BodyText"/>
              <w:rPr>
                <w:sz w:val="19"/>
              </w:rPr>
            </w:pPr>
            <w:r w:rsidRPr="008239DE">
              <w:rPr>
                <w:sz w:val="19"/>
              </w:rPr>
              <w:t>App launches and critical login path succeeds.</w:t>
            </w:r>
          </w:p>
        </w:tc>
      </w:tr>
      <w:tr w:rsidR="008239DE" w:rsidRPr="008239DE" w14:paraId="5BF5FCBE" w14:textId="77777777" w:rsidTr="008239DE">
        <w:tc>
          <w:tcPr>
            <w:tcW w:w="2310" w:type="dxa"/>
          </w:tcPr>
          <w:p w14:paraId="7E86A3EF" w14:textId="77777777" w:rsidR="008239DE" w:rsidRPr="008239DE" w:rsidRDefault="008239DE" w:rsidP="002437C0">
            <w:pPr>
              <w:pStyle w:val="BodyText"/>
              <w:rPr>
                <w:sz w:val="19"/>
              </w:rPr>
            </w:pPr>
            <w:r w:rsidRPr="008239DE">
              <w:rPr>
                <w:sz w:val="19"/>
              </w:rPr>
              <w:t>L4 - System / Manual</w:t>
            </w:r>
          </w:p>
        </w:tc>
        <w:tc>
          <w:tcPr>
            <w:tcW w:w="2310" w:type="dxa"/>
          </w:tcPr>
          <w:p w14:paraId="0E4C1092" w14:textId="77777777" w:rsidR="008239DE" w:rsidRPr="008239DE" w:rsidRDefault="008239DE" w:rsidP="002437C0">
            <w:pPr>
              <w:pStyle w:val="BodyText"/>
              <w:rPr>
                <w:sz w:val="19"/>
              </w:rPr>
            </w:pPr>
            <w:r w:rsidRPr="008239DE">
              <w:rPr>
                <w:sz w:val="19"/>
              </w:rPr>
              <w:t>End-to-end business flows with live backend and hardware.</w:t>
            </w:r>
          </w:p>
        </w:tc>
        <w:tc>
          <w:tcPr>
            <w:tcW w:w="2311" w:type="dxa"/>
          </w:tcPr>
          <w:p w14:paraId="1724778D" w14:textId="77777777" w:rsidR="008239DE" w:rsidRPr="008239DE" w:rsidRDefault="008239DE" w:rsidP="002437C0">
            <w:pPr>
              <w:pStyle w:val="BodyText"/>
              <w:rPr>
                <w:sz w:val="19"/>
              </w:rPr>
            </w:pPr>
            <w:r w:rsidRPr="008239DE">
              <w:rPr>
                <w:sz w:val="19"/>
              </w:rPr>
              <w:t>Partially executed; BLE requires physical device.</w:t>
            </w:r>
          </w:p>
        </w:tc>
        <w:tc>
          <w:tcPr>
            <w:tcW w:w="2311" w:type="dxa"/>
          </w:tcPr>
          <w:p w14:paraId="6D0B0CC6" w14:textId="77777777" w:rsidR="008239DE" w:rsidRPr="008239DE" w:rsidRDefault="008239DE" w:rsidP="002437C0">
            <w:pPr>
              <w:pStyle w:val="BodyText"/>
              <w:rPr>
                <w:sz w:val="19"/>
              </w:rPr>
            </w:pPr>
            <w:r w:rsidRPr="008239DE">
              <w:rPr>
                <w:sz w:val="19"/>
              </w:rPr>
              <w:t>Critical flows pass with representative data.</w:t>
            </w:r>
          </w:p>
        </w:tc>
      </w:tr>
      <w:tr w:rsidR="008239DE" w:rsidRPr="008239DE" w14:paraId="612271F1" w14:textId="77777777" w:rsidTr="008239DE">
        <w:tc>
          <w:tcPr>
            <w:tcW w:w="2310" w:type="dxa"/>
          </w:tcPr>
          <w:p w14:paraId="06EDE5C2" w14:textId="77777777" w:rsidR="008239DE" w:rsidRPr="008239DE" w:rsidRDefault="008239DE" w:rsidP="002437C0">
            <w:pPr>
              <w:pStyle w:val="BodyText"/>
              <w:rPr>
                <w:sz w:val="19"/>
              </w:rPr>
            </w:pPr>
            <w:r w:rsidRPr="008239DE">
              <w:rPr>
                <w:sz w:val="19"/>
              </w:rPr>
              <w:t>L5 - UAT</w:t>
            </w:r>
          </w:p>
        </w:tc>
        <w:tc>
          <w:tcPr>
            <w:tcW w:w="2310" w:type="dxa"/>
          </w:tcPr>
          <w:p w14:paraId="6F940A0E" w14:textId="77777777" w:rsidR="008239DE" w:rsidRPr="008239DE" w:rsidRDefault="008239DE" w:rsidP="002437C0">
            <w:pPr>
              <w:pStyle w:val="BodyText"/>
              <w:rPr>
                <w:sz w:val="19"/>
              </w:rPr>
            </w:pPr>
            <w:r w:rsidRPr="008239DE">
              <w:rPr>
                <w:sz w:val="19"/>
              </w:rPr>
              <w:t>Tester/business acceptance of field workflows.</w:t>
            </w:r>
          </w:p>
        </w:tc>
        <w:tc>
          <w:tcPr>
            <w:tcW w:w="2311" w:type="dxa"/>
          </w:tcPr>
          <w:p w14:paraId="1D52BF56" w14:textId="77777777" w:rsidR="008239DE" w:rsidRPr="008239DE" w:rsidRDefault="008239DE" w:rsidP="002437C0">
            <w:pPr>
              <w:pStyle w:val="BodyText"/>
              <w:rPr>
                <w:sz w:val="19"/>
              </w:rPr>
            </w:pPr>
            <w:r w:rsidRPr="008239DE">
              <w:rPr>
                <w:sz w:val="19"/>
              </w:rPr>
              <w:t>Pending formal sign-off.</w:t>
            </w:r>
          </w:p>
        </w:tc>
        <w:tc>
          <w:tcPr>
            <w:tcW w:w="2311" w:type="dxa"/>
          </w:tcPr>
          <w:p w14:paraId="0A8310A6" w14:textId="77777777" w:rsidR="008239DE" w:rsidRPr="008239DE" w:rsidRDefault="008239DE" w:rsidP="002437C0">
            <w:pPr>
              <w:pStyle w:val="BodyText"/>
              <w:rPr>
                <w:sz w:val="19"/>
              </w:rPr>
            </w:pPr>
            <w:r w:rsidRPr="008239DE">
              <w:rPr>
                <w:sz w:val="19"/>
              </w:rPr>
              <w:t>No open Critical/Major blocker and signed acceptance.</w:t>
            </w:r>
          </w:p>
        </w:tc>
      </w:tr>
    </w:tbl>
    <w:p w14:paraId="62F65389" w14:textId="0B1A18D0" w:rsidR="008239DE" w:rsidRDefault="008239DE" w:rsidP="008239DE">
      <w:pPr>
        <w:pStyle w:val="BodyText"/>
      </w:pPr>
    </w:p>
    <w:p w14:paraId="41B3BA3E" w14:textId="26FCA4D5" w:rsidR="008239DE" w:rsidRDefault="008239DE" w:rsidP="008239DE">
      <w:pPr>
        <w:pStyle w:val="Heading3"/>
      </w:pPr>
      <w:bookmarkStart w:id="16" w:name="_Toc235563392"/>
      <w:r>
        <w:t>a. Automated Test Flow</w:t>
      </w:r>
      <w:bookmarkEnd w:id="16"/>
    </w:p>
    <w:p w14:paraId="1AA066B2" w14:textId="5D28E7C7" w:rsidR="008239DE" w:rsidRDefault="008239DE" w:rsidP="008239DE">
      <w:pPr>
        <w:pStyle w:val="ListBullet"/>
      </w:pPr>
      <w:r>
        <w:t>Run flutter test for all unit and widget tests.</w:t>
      </w:r>
    </w:p>
    <w:p w14:paraId="0149B370" w14:textId="037591B4" w:rsidR="008239DE" w:rsidRDefault="008239DE" w:rsidP="008239DE">
      <w:pPr>
        <w:pStyle w:val="ListBullet"/>
      </w:pPr>
      <w:r>
        <w:t>Run integration_test/mobile_smoke_test.dart on emulator or physical device.</w:t>
      </w:r>
    </w:p>
    <w:p w14:paraId="0EA0D524" w14:textId="4B1D70F0" w:rsidR="008239DE" w:rsidRDefault="008239DE" w:rsidP="008239DE">
      <w:pPr>
        <w:pStyle w:val="ListBullet"/>
      </w:pPr>
      <w:r>
        <w:t>Run integration_test/api_login_test.dart with credentials supplied through dart-define.</w:t>
      </w:r>
    </w:p>
    <w:p w14:paraId="000741F2" w14:textId="3179840F" w:rsidR="008239DE" w:rsidRDefault="008239DE" w:rsidP="008239DE">
      <w:pPr>
        <w:pStyle w:val="ListBullet"/>
      </w:pPr>
      <w:r>
        <w:t>Build the Android debug APK and install it with ADB.</w:t>
      </w:r>
    </w:p>
    <w:p w14:paraId="337DC4DD" w14:textId="7AF61DCF" w:rsidR="008239DE" w:rsidRDefault="008239DE" w:rsidP="008239DE">
      <w:pPr>
        <w:pStyle w:val="ListBullet"/>
      </w:pPr>
      <w:r>
        <w:t>Review failures with Flutter output, screenshots, and Android logcat.</w:t>
      </w:r>
    </w:p>
    <w:p w14:paraId="6507D0F5" w14:textId="77E8215D" w:rsidR="008239DE" w:rsidRDefault="008239DE" w:rsidP="008239DE">
      <w:pPr>
        <w:pStyle w:val="Heading3"/>
      </w:pPr>
      <w:bookmarkStart w:id="17" w:name="_Toc235563393"/>
      <w:r>
        <w:t>b. Manual BLE Flow</w:t>
      </w:r>
      <w:bookmarkEnd w:id="17"/>
    </w:p>
    <w:p w14:paraId="186AB3C8" w14:textId="507FB11C" w:rsidR="008239DE" w:rsidRDefault="008239DE" w:rsidP="008239DE">
      <w:pPr>
        <w:pStyle w:val="ListBullet"/>
      </w:pPr>
      <w:r>
        <w:t>Use a physical Android phone; enable Bluetooth and grant Nearby Devices permission.</w:t>
      </w:r>
    </w:p>
    <w:p w14:paraId="00492187" w14:textId="1097D5CB" w:rsidR="008239DE" w:rsidRDefault="008239DE" w:rsidP="008239DE">
      <w:pPr>
        <w:pStyle w:val="ListBullet"/>
      </w:pPr>
      <w:r>
        <w:t>Confirm ESP32 advertises StockLite SCALE-01 and the documented service UUID.</w:t>
      </w:r>
    </w:p>
    <w:p w14:paraId="6B74C35F" w14:textId="7978119D" w:rsidR="008239DE" w:rsidRDefault="008239DE" w:rsidP="008239DE">
      <w:pPr>
        <w:pStyle w:val="ListBullet"/>
      </w:pPr>
      <w:r>
        <w:t>Capture stable rice and bran readings and verify bag count and total weight.</w:t>
      </w:r>
    </w:p>
    <w:p w14:paraId="14826D91" w14:textId="6AB21A42" w:rsidR="008239DE" w:rsidRDefault="008239DE" w:rsidP="008239DE">
      <w:pPr>
        <w:pStyle w:val="ListBullet"/>
      </w:pPr>
      <w:r>
        <w:t>Exercise tare, reset, disconnect, reconnect, permission denial, and Bluetooth-off behavior.</w:t>
      </w:r>
    </w:p>
    <w:p w14:paraId="7C206F9C" w14:textId="0366BB12" w:rsidR="008239DE" w:rsidRDefault="008239DE" w:rsidP="008239DE">
      <w:pPr>
        <w:pStyle w:val="Heading2"/>
      </w:pPr>
      <w:bookmarkStart w:id="18" w:name="_Toc235563394"/>
      <w:r>
        <w:t>2.3 Supporting Tools</w:t>
      </w:r>
      <w:bookmarkEnd w:id="1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73"/>
        <w:gridCol w:w="3076"/>
        <w:gridCol w:w="3077"/>
      </w:tblGrid>
      <w:tr w:rsidR="008239DE" w:rsidRPr="008239DE" w14:paraId="01267172"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3080" w:type="dxa"/>
            <w:tcBorders>
              <w:bottom w:val="none" w:sz="0" w:space="0" w:color="auto"/>
            </w:tcBorders>
            <w:shd w:val="clear" w:color="auto" w:fill="D9D9D9"/>
          </w:tcPr>
          <w:p w14:paraId="71FEBCF8" w14:textId="77777777" w:rsidR="008239DE" w:rsidRPr="008239DE" w:rsidRDefault="008239DE" w:rsidP="00CB366D">
            <w:pPr>
              <w:pStyle w:val="BodyText"/>
              <w:rPr>
                <w:b/>
                <w:sz w:val="20"/>
              </w:rPr>
            </w:pPr>
            <w:r w:rsidRPr="008239DE">
              <w:rPr>
                <w:b/>
                <w:sz w:val="20"/>
              </w:rPr>
              <w:t>Purpose</w:t>
            </w:r>
          </w:p>
        </w:tc>
        <w:tc>
          <w:tcPr>
            <w:tcW w:w="3081" w:type="dxa"/>
            <w:tcBorders>
              <w:bottom w:val="none" w:sz="0" w:space="0" w:color="auto"/>
            </w:tcBorders>
            <w:shd w:val="clear" w:color="auto" w:fill="D9D9D9"/>
          </w:tcPr>
          <w:p w14:paraId="54A46942" w14:textId="77777777" w:rsidR="008239DE" w:rsidRPr="008239DE" w:rsidRDefault="008239DE" w:rsidP="00CB366D">
            <w:pPr>
              <w:pStyle w:val="BodyText"/>
              <w:rPr>
                <w:b/>
                <w:sz w:val="20"/>
              </w:rPr>
            </w:pPr>
            <w:r w:rsidRPr="008239DE">
              <w:rPr>
                <w:b/>
                <w:sz w:val="20"/>
              </w:rPr>
              <w:t>Tool</w:t>
            </w:r>
          </w:p>
        </w:tc>
        <w:tc>
          <w:tcPr>
            <w:tcW w:w="3081" w:type="dxa"/>
            <w:tcBorders>
              <w:bottom w:val="none" w:sz="0" w:space="0" w:color="auto"/>
            </w:tcBorders>
            <w:shd w:val="clear" w:color="auto" w:fill="D9D9D9"/>
          </w:tcPr>
          <w:p w14:paraId="4266E9DC" w14:textId="77777777" w:rsidR="008239DE" w:rsidRPr="008239DE" w:rsidRDefault="008239DE" w:rsidP="00CB366D">
            <w:pPr>
              <w:pStyle w:val="BodyText"/>
              <w:rPr>
                <w:b/>
                <w:sz w:val="20"/>
              </w:rPr>
            </w:pPr>
            <w:r w:rsidRPr="008239DE">
              <w:rPr>
                <w:b/>
                <w:sz w:val="20"/>
              </w:rPr>
              <w:t>Version / Configuration</w:t>
            </w:r>
          </w:p>
        </w:tc>
      </w:tr>
      <w:tr w:rsidR="008239DE" w:rsidRPr="008239DE" w14:paraId="377FCA10" w14:textId="77777777" w:rsidTr="008239DE">
        <w:tc>
          <w:tcPr>
            <w:tcW w:w="3080" w:type="dxa"/>
          </w:tcPr>
          <w:p w14:paraId="3ADAD1B2" w14:textId="77777777" w:rsidR="008239DE" w:rsidRPr="008239DE" w:rsidRDefault="008239DE" w:rsidP="00CB366D">
            <w:pPr>
              <w:pStyle w:val="BodyText"/>
              <w:rPr>
                <w:sz w:val="19"/>
              </w:rPr>
            </w:pPr>
            <w:r w:rsidRPr="008239DE">
              <w:rPr>
                <w:sz w:val="19"/>
              </w:rPr>
              <w:t>Application framework</w:t>
            </w:r>
          </w:p>
        </w:tc>
        <w:tc>
          <w:tcPr>
            <w:tcW w:w="3081" w:type="dxa"/>
          </w:tcPr>
          <w:p w14:paraId="77AB64BE" w14:textId="77777777" w:rsidR="008239DE" w:rsidRPr="008239DE" w:rsidRDefault="008239DE" w:rsidP="00CB366D">
            <w:pPr>
              <w:pStyle w:val="BodyText"/>
              <w:rPr>
                <w:sz w:val="19"/>
              </w:rPr>
            </w:pPr>
            <w:r w:rsidRPr="008239DE">
              <w:rPr>
                <w:sz w:val="19"/>
              </w:rPr>
              <w:t>Flutter</w:t>
            </w:r>
          </w:p>
        </w:tc>
        <w:tc>
          <w:tcPr>
            <w:tcW w:w="3081" w:type="dxa"/>
          </w:tcPr>
          <w:p w14:paraId="0544B27B" w14:textId="77777777" w:rsidR="008239DE" w:rsidRPr="008239DE" w:rsidRDefault="008239DE" w:rsidP="00CB366D">
            <w:pPr>
              <w:pStyle w:val="BodyText"/>
              <w:rPr>
                <w:sz w:val="19"/>
              </w:rPr>
            </w:pPr>
            <w:r w:rsidRPr="008239DE">
              <w:rPr>
                <w:sz w:val="19"/>
              </w:rPr>
              <w:t>3.41.9 stable</w:t>
            </w:r>
          </w:p>
        </w:tc>
      </w:tr>
      <w:tr w:rsidR="008239DE" w:rsidRPr="008239DE" w14:paraId="12D6ECD7" w14:textId="77777777" w:rsidTr="008239DE">
        <w:tc>
          <w:tcPr>
            <w:tcW w:w="3080" w:type="dxa"/>
          </w:tcPr>
          <w:p w14:paraId="3C779630" w14:textId="77777777" w:rsidR="008239DE" w:rsidRPr="008239DE" w:rsidRDefault="008239DE" w:rsidP="00CB366D">
            <w:pPr>
              <w:pStyle w:val="BodyText"/>
              <w:rPr>
                <w:sz w:val="19"/>
              </w:rPr>
            </w:pPr>
            <w:r w:rsidRPr="008239DE">
              <w:rPr>
                <w:sz w:val="19"/>
              </w:rPr>
              <w:t>Programming language</w:t>
            </w:r>
          </w:p>
        </w:tc>
        <w:tc>
          <w:tcPr>
            <w:tcW w:w="3081" w:type="dxa"/>
          </w:tcPr>
          <w:p w14:paraId="52C98920" w14:textId="77777777" w:rsidR="008239DE" w:rsidRPr="008239DE" w:rsidRDefault="008239DE" w:rsidP="00CB366D">
            <w:pPr>
              <w:pStyle w:val="BodyText"/>
              <w:rPr>
                <w:sz w:val="19"/>
              </w:rPr>
            </w:pPr>
            <w:r w:rsidRPr="008239DE">
              <w:rPr>
                <w:sz w:val="19"/>
              </w:rPr>
              <w:t>Dart</w:t>
            </w:r>
          </w:p>
        </w:tc>
        <w:tc>
          <w:tcPr>
            <w:tcW w:w="3081" w:type="dxa"/>
          </w:tcPr>
          <w:p w14:paraId="189E7ABA" w14:textId="77777777" w:rsidR="008239DE" w:rsidRPr="008239DE" w:rsidRDefault="008239DE" w:rsidP="00CB366D">
            <w:pPr>
              <w:pStyle w:val="BodyText"/>
              <w:rPr>
                <w:sz w:val="19"/>
              </w:rPr>
            </w:pPr>
            <w:r w:rsidRPr="008239DE">
              <w:rPr>
                <w:sz w:val="19"/>
              </w:rPr>
              <w:t>3.11.5</w:t>
            </w:r>
          </w:p>
        </w:tc>
      </w:tr>
      <w:tr w:rsidR="008239DE" w:rsidRPr="008239DE" w14:paraId="70C49FDE" w14:textId="77777777" w:rsidTr="008239DE">
        <w:tc>
          <w:tcPr>
            <w:tcW w:w="3080" w:type="dxa"/>
          </w:tcPr>
          <w:p w14:paraId="5A48C194" w14:textId="77777777" w:rsidR="008239DE" w:rsidRPr="008239DE" w:rsidRDefault="008239DE" w:rsidP="00CB366D">
            <w:pPr>
              <w:pStyle w:val="BodyText"/>
              <w:rPr>
                <w:sz w:val="19"/>
              </w:rPr>
            </w:pPr>
            <w:r w:rsidRPr="008239DE">
              <w:rPr>
                <w:sz w:val="19"/>
              </w:rPr>
              <w:t>Unit/widget testing</w:t>
            </w:r>
          </w:p>
        </w:tc>
        <w:tc>
          <w:tcPr>
            <w:tcW w:w="3081" w:type="dxa"/>
          </w:tcPr>
          <w:p w14:paraId="343743ED" w14:textId="77777777" w:rsidR="008239DE" w:rsidRPr="008239DE" w:rsidRDefault="008239DE" w:rsidP="00CB366D">
            <w:pPr>
              <w:pStyle w:val="BodyText"/>
              <w:rPr>
                <w:sz w:val="19"/>
              </w:rPr>
            </w:pPr>
            <w:r w:rsidRPr="008239DE">
              <w:rPr>
                <w:sz w:val="19"/>
              </w:rPr>
              <w:t>flutter_test</w:t>
            </w:r>
          </w:p>
        </w:tc>
        <w:tc>
          <w:tcPr>
            <w:tcW w:w="3081" w:type="dxa"/>
          </w:tcPr>
          <w:p w14:paraId="4735A9EC" w14:textId="77777777" w:rsidR="008239DE" w:rsidRPr="008239DE" w:rsidRDefault="008239DE" w:rsidP="00CB366D">
            <w:pPr>
              <w:pStyle w:val="BodyText"/>
              <w:rPr>
                <w:sz w:val="19"/>
              </w:rPr>
            </w:pPr>
            <w:r w:rsidRPr="008239DE">
              <w:rPr>
                <w:sz w:val="19"/>
              </w:rPr>
              <w:t>Flutter SDK</w:t>
            </w:r>
          </w:p>
        </w:tc>
      </w:tr>
      <w:tr w:rsidR="008239DE" w:rsidRPr="008239DE" w14:paraId="6FE91FB9" w14:textId="77777777" w:rsidTr="008239DE">
        <w:tc>
          <w:tcPr>
            <w:tcW w:w="3080" w:type="dxa"/>
          </w:tcPr>
          <w:p w14:paraId="4235FF62" w14:textId="77777777" w:rsidR="008239DE" w:rsidRPr="008239DE" w:rsidRDefault="008239DE" w:rsidP="00CB366D">
            <w:pPr>
              <w:pStyle w:val="BodyText"/>
              <w:rPr>
                <w:sz w:val="19"/>
              </w:rPr>
            </w:pPr>
            <w:r w:rsidRPr="008239DE">
              <w:rPr>
                <w:sz w:val="19"/>
              </w:rPr>
              <w:t>Mobile integration testing</w:t>
            </w:r>
          </w:p>
        </w:tc>
        <w:tc>
          <w:tcPr>
            <w:tcW w:w="3081" w:type="dxa"/>
          </w:tcPr>
          <w:p w14:paraId="2C9336A2" w14:textId="77777777" w:rsidR="008239DE" w:rsidRPr="008239DE" w:rsidRDefault="008239DE" w:rsidP="00CB366D">
            <w:pPr>
              <w:pStyle w:val="BodyText"/>
              <w:rPr>
                <w:sz w:val="19"/>
              </w:rPr>
            </w:pPr>
            <w:r w:rsidRPr="008239DE">
              <w:rPr>
                <w:sz w:val="19"/>
              </w:rPr>
              <w:t>integration_test</w:t>
            </w:r>
          </w:p>
        </w:tc>
        <w:tc>
          <w:tcPr>
            <w:tcW w:w="3081" w:type="dxa"/>
          </w:tcPr>
          <w:p w14:paraId="26A3AB23" w14:textId="77777777" w:rsidR="008239DE" w:rsidRPr="008239DE" w:rsidRDefault="008239DE" w:rsidP="00CB366D">
            <w:pPr>
              <w:pStyle w:val="BodyText"/>
              <w:rPr>
                <w:sz w:val="19"/>
              </w:rPr>
            </w:pPr>
            <w:r w:rsidRPr="008239DE">
              <w:rPr>
                <w:sz w:val="19"/>
              </w:rPr>
              <w:t>Flutter SDK</w:t>
            </w:r>
          </w:p>
        </w:tc>
      </w:tr>
      <w:tr w:rsidR="008239DE" w:rsidRPr="008239DE" w14:paraId="2009444A" w14:textId="77777777" w:rsidTr="008239DE">
        <w:tc>
          <w:tcPr>
            <w:tcW w:w="3080" w:type="dxa"/>
          </w:tcPr>
          <w:p w14:paraId="5D72FD62" w14:textId="77777777" w:rsidR="008239DE" w:rsidRPr="008239DE" w:rsidRDefault="008239DE" w:rsidP="00CB366D">
            <w:pPr>
              <w:pStyle w:val="BodyText"/>
              <w:rPr>
                <w:sz w:val="19"/>
              </w:rPr>
            </w:pPr>
            <w:r w:rsidRPr="008239DE">
              <w:rPr>
                <w:sz w:val="19"/>
              </w:rPr>
              <w:t>Android device control</w:t>
            </w:r>
          </w:p>
        </w:tc>
        <w:tc>
          <w:tcPr>
            <w:tcW w:w="3081" w:type="dxa"/>
          </w:tcPr>
          <w:p w14:paraId="1F6F7823" w14:textId="77777777" w:rsidR="008239DE" w:rsidRPr="008239DE" w:rsidRDefault="008239DE" w:rsidP="00CB366D">
            <w:pPr>
              <w:pStyle w:val="BodyText"/>
              <w:rPr>
                <w:sz w:val="19"/>
              </w:rPr>
            </w:pPr>
            <w:r w:rsidRPr="008239DE">
              <w:rPr>
                <w:sz w:val="19"/>
              </w:rPr>
              <w:t>ADB / Android SDK</w:t>
            </w:r>
          </w:p>
        </w:tc>
        <w:tc>
          <w:tcPr>
            <w:tcW w:w="3081" w:type="dxa"/>
          </w:tcPr>
          <w:p w14:paraId="1260A0E6" w14:textId="77777777" w:rsidR="008239DE" w:rsidRPr="008239DE" w:rsidRDefault="008239DE" w:rsidP="00CB366D">
            <w:pPr>
              <w:pStyle w:val="BodyText"/>
              <w:rPr>
                <w:sz w:val="19"/>
              </w:rPr>
            </w:pPr>
            <w:r w:rsidRPr="008239DE">
              <w:rPr>
                <w:sz w:val="19"/>
              </w:rPr>
              <w:t>SDK 36.1; emulator API 35</w:t>
            </w:r>
          </w:p>
        </w:tc>
      </w:tr>
      <w:tr w:rsidR="008239DE" w:rsidRPr="008239DE" w14:paraId="558F1105" w14:textId="77777777" w:rsidTr="008239DE">
        <w:tc>
          <w:tcPr>
            <w:tcW w:w="3080" w:type="dxa"/>
          </w:tcPr>
          <w:p w14:paraId="1E8D8F38" w14:textId="77777777" w:rsidR="008239DE" w:rsidRPr="008239DE" w:rsidRDefault="008239DE" w:rsidP="00CB366D">
            <w:pPr>
              <w:pStyle w:val="BodyText"/>
              <w:rPr>
                <w:sz w:val="19"/>
              </w:rPr>
            </w:pPr>
            <w:r w:rsidRPr="008239DE">
              <w:rPr>
                <w:sz w:val="19"/>
              </w:rPr>
              <w:lastRenderedPageBreak/>
              <w:t>BLE communication</w:t>
            </w:r>
          </w:p>
        </w:tc>
        <w:tc>
          <w:tcPr>
            <w:tcW w:w="3081" w:type="dxa"/>
          </w:tcPr>
          <w:p w14:paraId="37BC23FF" w14:textId="77777777" w:rsidR="008239DE" w:rsidRPr="008239DE" w:rsidRDefault="008239DE" w:rsidP="00CB366D">
            <w:pPr>
              <w:pStyle w:val="BodyText"/>
              <w:rPr>
                <w:sz w:val="19"/>
              </w:rPr>
            </w:pPr>
            <w:r w:rsidRPr="008239DE">
              <w:rPr>
                <w:sz w:val="19"/>
              </w:rPr>
              <w:t>flutter_blue_plus</w:t>
            </w:r>
          </w:p>
        </w:tc>
        <w:tc>
          <w:tcPr>
            <w:tcW w:w="3081" w:type="dxa"/>
          </w:tcPr>
          <w:p w14:paraId="47BDC082" w14:textId="77777777" w:rsidR="008239DE" w:rsidRPr="008239DE" w:rsidRDefault="008239DE" w:rsidP="00CB366D">
            <w:pPr>
              <w:pStyle w:val="BodyText"/>
              <w:rPr>
                <w:sz w:val="19"/>
              </w:rPr>
            </w:pPr>
            <w:r w:rsidRPr="008239DE">
              <w:rPr>
                <w:sz w:val="19"/>
              </w:rPr>
              <w:t>2.3.10</w:t>
            </w:r>
          </w:p>
        </w:tc>
      </w:tr>
      <w:tr w:rsidR="008239DE" w:rsidRPr="008239DE" w14:paraId="6853CA98" w14:textId="77777777" w:rsidTr="008239DE">
        <w:tc>
          <w:tcPr>
            <w:tcW w:w="3080" w:type="dxa"/>
          </w:tcPr>
          <w:p w14:paraId="6C8CC5D4" w14:textId="77777777" w:rsidR="008239DE" w:rsidRPr="008239DE" w:rsidRDefault="008239DE" w:rsidP="00CB366D">
            <w:pPr>
              <w:pStyle w:val="BodyText"/>
              <w:rPr>
                <w:sz w:val="19"/>
              </w:rPr>
            </w:pPr>
            <w:r w:rsidRPr="008239DE">
              <w:rPr>
                <w:sz w:val="19"/>
              </w:rPr>
              <w:t>Runtime permissions</w:t>
            </w:r>
          </w:p>
        </w:tc>
        <w:tc>
          <w:tcPr>
            <w:tcW w:w="3081" w:type="dxa"/>
          </w:tcPr>
          <w:p w14:paraId="6F8E4E20" w14:textId="77777777" w:rsidR="008239DE" w:rsidRPr="008239DE" w:rsidRDefault="008239DE" w:rsidP="00CB366D">
            <w:pPr>
              <w:pStyle w:val="BodyText"/>
              <w:rPr>
                <w:sz w:val="19"/>
              </w:rPr>
            </w:pPr>
            <w:r w:rsidRPr="008239DE">
              <w:rPr>
                <w:sz w:val="19"/>
              </w:rPr>
              <w:t>permission_handler</w:t>
            </w:r>
          </w:p>
        </w:tc>
        <w:tc>
          <w:tcPr>
            <w:tcW w:w="3081" w:type="dxa"/>
          </w:tcPr>
          <w:p w14:paraId="4158020F" w14:textId="77777777" w:rsidR="008239DE" w:rsidRPr="008239DE" w:rsidRDefault="008239DE" w:rsidP="00CB366D">
            <w:pPr>
              <w:pStyle w:val="BodyText"/>
              <w:rPr>
                <w:sz w:val="19"/>
              </w:rPr>
            </w:pPr>
            <w:r w:rsidRPr="008239DE">
              <w:rPr>
                <w:sz w:val="19"/>
              </w:rPr>
              <w:t>12.0.3</w:t>
            </w:r>
          </w:p>
        </w:tc>
      </w:tr>
      <w:tr w:rsidR="008239DE" w:rsidRPr="008239DE" w14:paraId="0427DD2F" w14:textId="77777777" w:rsidTr="008239DE">
        <w:tc>
          <w:tcPr>
            <w:tcW w:w="3080" w:type="dxa"/>
          </w:tcPr>
          <w:p w14:paraId="71901E8E" w14:textId="77777777" w:rsidR="008239DE" w:rsidRPr="008239DE" w:rsidRDefault="008239DE" w:rsidP="00CB366D">
            <w:pPr>
              <w:pStyle w:val="BodyText"/>
              <w:rPr>
                <w:sz w:val="19"/>
              </w:rPr>
            </w:pPr>
            <w:r w:rsidRPr="008239DE">
              <w:rPr>
                <w:sz w:val="19"/>
              </w:rPr>
              <w:t>Static analysis</w:t>
            </w:r>
          </w:p>
        </w:tc>
        <w:tc>
          <w:tcPr>
            <w:tcW w:w="3081" w:type="dxa"/>
          </w:tcPr>
          <w:p w14:paraId="40F118A9" w14:textId="77777777" w:rsidR="008239DE" w:rsidRPr="008239DE" w:rsidRDefault="008239DE" w:rsidP="00CB366D">
            <w:pPr>
              <w:pStyle w:val="BodyText"/>
              <w:rPr>
                <w:sz w:val="19"/>
              </w:rPr>
            </w:pPr>
            <w:r w:rsidRPr="008239DE">
              <w:rPr>
                <w:sz w:val="19"/>
              </w:rPr>
              <w:t>flutter analyze</w:t>
            </w:r>
          </w:p>
        </w:tc>
        <w:tc>
          <w:tcPr>
            <w:tcW w:w="3081" w:type="dxa"/>
          </w:tcPr>
          <w:p w14:paraId="7C4BD499" w14:textId="77777777" w:rsidR="008239DE" w:rsidRPr="008239DE" w:rsidRDefault="008239DE" w:rsidP="00CB366D">
            <w:pPr>
              <w:pStyle w:val="BodyText"/>
              <w:rPr>
                <w:sz w:val="19"/>
              </w:rPr>
            </w:pPr>
            <w:r w:rsidRPr="008239DE">
              <w:rPr>
                <w:sz w:val="19"/>
              </w:rPr>
              <w:t>Flutter SDK</w:t>
            </w:r>
          </w:p>
        </w:tc>
      </w:tr>
      <w:tr w:rsidR="008239DE" w:rsidRPr="008239DE" w14:paraId="6E113865" w14:textId="77777777" w:rsidTr="008239DE">
        <w:tc>
          <w:tcPr>
            <w:tcW w:w="3080" w:type="dxa"/>
          </w:tcPr>
          <w:p w14:paraId="085D0142" w14:textId="77777777" w:rsidR="008239DE" w:rsidRPr="008239DE" w:rsidRDefault="008239DE" w:rsidP="00CB366D">
            <w:pPr>
              <w:pStyle w:val="BodyText"/>
              <w:rPr>
                <w:sz w:val="19"/>
              </w:rPr>
            </w:pPr>
            <w:r w:rsidRPr="008239DE">
              <w:rPr>
                <w:sz w:val="19"/>
              </w:rPr>
              <w:t>Test automation scripts</w:t>
            </w:r>
          </w:p>
        </w:tc>
        <w:tc>
          <w:tcPr>
            <w:tcW w:w="3081" w:type="dxa"/>
          </w:tcPr>
          <w:p w14:paraId="730608C1" w14:textId="77777777" w:rsidR="008239DE" w:rsidRPr="008239DE" w:rsidRDefault="008239DE" w:rsidP="00CB366D">
            <w:pPr>
              <w:pStyle w:val="BodyText"/>
              <w:rPr>
                <w:sz w:val="19"/>
              </w:rPr>
            </w:pPr>
            <w:r w:rsidRPr="008239DE">
              <w:rPr>
                <w:sz w:val="19"/>
              </w:rPr>
              <w:t>PowerShell</w:t>
            </w:r>
          </w:p>
        </w:tc>
        <w:tc>
          <w:tcPr>
            <w:tcW w:w="3081" w:type="dxa"/>
          </w:tcPr>
          <w:p w14:paraId="498AD4C4" w14:textId="77777777" w:rsidR="008239DE" w:rsidRPr="008239DE" w:rsidRDefault="008239DE" w:rsidP="00CB366D">
            <w:pPr>
              <w:pStyle w:val="BodyText"/>
              <w:rPr>
                <w:sz w:val="19"/>
              </w:rPr>
            </w:pPr>
            <w:r w:rsidRPr="008239DE">
              <w:rPr>
                <w:sz w:val="19"/>
              </w:rPr>
              <w:t>prepare_mobile_test.ps1 / run_mobile_tests.ps1</w:t>
            </w:r>
          </w:p>
        </w:tc>
      </w:tr>
    </w:tbl>
    <w:p w14:paraId="42CEBD20" w14:textId="3FCE8CDC" w:rsidR="008239DE" w:rsidRDefault="008239DE" w:rsidP="008239DE">
      <w:pPr>
        <w:pStyle w:val="BodyText"/>
      </w:pPr>
    </w:p>
    <w:p w14:paraId="0895F44B" w14:textId="7BC9983D" w:rsidR="008239DE" w:rsidRDefault="008239DE">
      <w:r>
        <w:br w:type="page"/>
      </w:r>
    </w:p>
    <w:p w14:paraId="7FE268CC" w14:textId="2BDB5811" w:rsidR="008239DE" w:rsidRDefault="008239DE" w:rsidP="008239DE">
      <w:pPr>
        <w:pStyle w:val="Heading1"/>
      </w:pPr>
      <w:bookmarkStart w:id="19" w:name="_Toc235563395"/>
      <w:r>
        <w:lastRenderedPageBreak/>
        <w:t>3. Test Plan</w:t>
      </w:r>
      <w:bookmarkEnd w:id="19"/>
    </w:p>
    <w:p w14:paraId="3C2DFCD6" w14:textId="4B4982F8" w:rsidR="008239DE" w:rsidRDefault="008239DE" w:rsidP="008239DE">
      <w:pPr>
        <w:pStyle w:val="Heading2"/>
      </w:pPr>
      <w:bookmarkStart w:id="20" w:name="_Toc235563396"/>
      <w:r>
        <w:t>3.1 Test Environment</w:t>
      </w:r>
      <w:bookmarkEnd w:id="2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74"/>
        <w:gridCol w:w="3076"/>
        <w:gridCol w:w="3076"/>
      </w:tblGrid>
      <w:tr w:rsidR="008239DE" w:rsidRPr="008239DE" w14:paraId="1178B539"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3080" w:type="dxa"/>
            <w:tcBorders>
              <w:bottom w:val="none" w:sz="0" w:space="0" w:color="auto"/>
            </w:tcBorders>
            <w:shd w:val="clear" w:color="auto" w:fill="D9D9D9"/>
          </w:tcPr>
          <w:p w14:paraId="719A98B8" w14:textId="77777777" w:rsidR="008239DE" w:rsidRPr="008239DE" w:rsidRDefault="008239DE" w:rsidP="00836549">
            <w:pPr>
              <w:pStyle w:val="BodyText"/>
              <w:rPr>
                <w:b/>
                <w:sz w:val="20"/>
              </w:rPr>
            </w:pPr>
            <w:r w:rsidRPr="008239DE">
              <w:rPr>
                <w:b/>
                <w:sz w:val="20"/>
              </w:rPr>
              <w:t>Area</w:t>
            </w:r>
          </w:p>
        </w:tc>
        <w:tc>
          <w:tcPr>
            <w:tcW w:w="3081" w:type="dxa"/>
            <w:tcBorders>
              <w:bottom w:val="none" w:sz="0" w:space="0" w:color="auto"/>
            </w:tcBorders>
            <w:shd w:val="clear" w:color="auto" w:fill="D9D9D9"/>
          </w:tcPr>
          <w:p w14:paraId="52E1BA90" w14:textId="77777777" w:rsidR="008239DE" w:rsidRPr="008239DE" w:rsidRDefault="008239DE" w:rsidP="00836549">
            <w:pPr>
              <w:pStyle w:val="BodyText"/>
              <w:rPr>
                <w:b/>
                <w:sz w:val="20"/>
              </w:rPr>
            </w:pPr>
            <w:r w:rsidRPr="008239DE">
              <w:rPr>
                <w:b/>
                <w:sz w:val="20"/>
              </w:rPr>
              <w:t>Configuration</w:t>
            </w:r>
          </w:p>
        </w:tc>
        <w:tc>
          <w:tcPr>
            <w:tcW w:w="3081" w:type="dxa"/>
            <w:tcBorders>
              <w:bottom w:val="none" w:sz="0" w:space="0" w:color="auto"/>
            </w:tcBorders>
            <w:shd w:val="clear" w:color="auto" w:fill="D9D9D9"/>
          </w:tcPr>
          <w:p w14:paraId="38BEF98F" w14:textId="77777777" w:rsidR="008239DE" w:rsidRPr="008239DE" w:rsidRDefault="008239DE" w:rsidP="00836549">
            <w:pPr>
              <w:pStyle w:val="BodyText"/>
              <w:rPr>
                <w:b/>
                <w:sz w:val="20"/>
              </w:rPr>
            </w:pPr>
            <w:r w:rsidRPr="008239DE">
              <w:rPr>
                <w:b/>
                <w:sz w:val="20"/>
              </w:rPr>
              <w:t>Purpose</w:t>
            </w:r>
          </w:p>
        </w:tc>
      </w:tr>
      <w:tr w:rsidR="008239DE" w:rsidRPr="008239DE" w14:paraId="48A6BD6B" w14:textId="77777777" w:rsidTr="008239DE">
        <w:tc>
          <w:tcPr>
            <w:tcW w:w="3080" w:type="dxa"/>
          </w:tcPr>
          <w:p w14:paraId="5ECD101D" w14:textId="77777777" w:rsidR="008239DE" w:rsidRPr="008239DE" w:rsidRDefault="008239DE" w:rsidP="00836549">
            <w:pPr>
              <w:pStyle w:val="BodyText"/>
              <w:rPr>
                <w:sz w:val="19"/>
              </w:rPr>
            </w:pPr>
            <w:r w:rsidRPr="008239DE">
              <w:rPr>
                <w:sz w:val="19"/>
              </w:rPr>
              <w:t>Development host</w:t>
            </w:r>
          </w:p>
        </w:tc>
        <w:tc>
          <w:tcPr>
            <w:tcW w:w="3081" w:type="dxa"/>
          </w:tcPr>
          <w:p w14:paraId="7BF02284" w14:textId="77777777" w:rsidR="008239DE" w:rsidRPr="008239DE" w:rsidRDefault="008239DE" w:rsidP="00836549">
            <w:pPr>
              <w:pStyle w:val="BodyText"/>
              <w:rPr>
                <w:sz w:val="19"/>
              </w:rPr>
            </w:pPr>
            <w:r w:rsidRPr="008239DE">
              <w:rPr>
                <w:sz w:val="19"/>
              </w:rPr>
              <w:t>Windows 11 Enterprise 64-bit</w:t>
            </w:r>
          </w:p>
        </w:tc>
        <w:tc>
          <w:tcPr>
            <w:tcW w:w="3081" w:type="dxa"/>
          </w:tcPr>
          <w:p w14:paraId="46691711" w14:textId="77777777" w:rsidR="008239DE" w:rsidRPr="008239DE" w:rsidRDefault="008239DE" w:rsidP="00836549">
            <w:pPr>
              <w:pStyle w:val="BodyText"/>
              <w:rPr>
                <w:sz w:val="19"/>
              </w:rPr>
            </w:pPr>
            <w:r w:rsidRPr="008239DE">
              <w:rPr>
                <w:sz w:val="19"/>
              </w:rPr>
              <w:t>Build, unit/widget tests, ADB, and documentation.</w:t>
            </w:r>
          </w:p>
        </w:tc>
      </w:tr>
      <w:tr w:rsidR="008239DE" w:rsidRPr="008239DE" w14:paraId="4C781D40" w14:textId="77777777" w:rsidTr="008239DE">
        <w:tc>
          <w:tcPr>
            <w:tcW w:w="3080" w:type="dxa"/>
          </w:tcPr>
          <w:p w14:paraId="3FBD8E55" w14:textId="77777777" w:rsidR="008239DE" w:rsidRPr="008239DE" w:rsidRDefault="008239DE" w:rsidP="00836549">
            <w:pPr>
              <w:pStyle w:val="BodyText"/>
              <w:rPr>
                <w:sz w:val="19"/>
              </w:rPr>
            </w:pPr>
            <w:r w:rsidRPr="008239DE">
              <w:rPr>
                <w:sz w:val="19"/>
              </w:rPr>
              <w:t>Flutter runtime</w:t>
            </w:r>
          </w:p>
        </w:tc>
        <w:tc>
          <w:tcPr>
            <w:tcW w:w="3081" w:type="dxa"/>
          </w:tcPr>
          <w:p w14:paraId="660A3243" w14:textId="77777777" w:rsidR="008239DE" w:rsidRPr="008239DE" w:rsidRDefault="008239DE" w:rsidP="00836549">
            <w:pPr>
              <w:pStyle w:val="BodyText"/>
              <w:rPr>
                <w:sz w:val="19"/>
              </w:rPr>
            </w:pPr>
            <w:r w:rsidRPr="008239DE">
              <w:rPr>
                <w:sz w:val="19"/>
              </w:rPr>
              <w:t>Flutter 3.41.9 / Dart 3.11.5</w:t>
            </w:r>
          </w:p>
        </w:tc>
        <w:tc>
          <w:tcPr>
            <w:tcW w:w="3081" w:type="dxa"/>
          </w:tcPr>
          <w:p w14:paraId="303716F2" w14:textId="77777777" w:rsidR="008239DE" w:rsidRPr="008239DE" w:rsidRDefault="008239DE" w:rsidP="00836549">
            <w:pPr>
              <w:pStyle w:val="BodyText"/>
              <w:rPr>
                <w:sz w:val="19"/>
              </w:rPr>
            </w:pPr>
            <w:r w:rsidRPr="008239DE">
              <w:rPr>
                <w:sz w:val="19"/>
              </w:rPr>
              <w:t>Compile and execute StockLite Mobile.</w:t>
            </w:r>
          </w:p>
        </w:tc>
      </w:tr>
      <w:tr w:rsidR="008239DE" w:rsidRPr="008239DE" w14:paraId="56BE71A5" w14:textId="77777777" w:rsidTr="008239DE">
        <w:tc>
          <w:tcPr>
            <w:tcW w:w="3080" w:type="dxa"/>
          </w:tcPr>
          <w:p w14:paraId="37070A33" w14:textId="77777777" w:rsidR="008239DE" w:rsidRPr="008239DE" w:rsidRDefault="008239DE" w:rsidP="00836549">
            <w:pPr>
              <w:pStyle w:val="BodyText"/>
              <w:rPr>
                <w:sz w:val="19"/>
              </w:rPr>
            </w:pPr>
            <w:r w:rsidRPr="008239DE">
              <w:rPr>
                <w:sz w:val="19"/>
              </w:rPr>
              <w:t>Android emulator</w:t>
            </w:r>
          </w:p>
        </w:tc>
        <w:tc>
          <w:tcPr>
            <w:tcW w:w="3081" w:type="dxa"/>
          </w:tcPr>
          <w:p w14:paraId="241F1A39" w14:textId="77777777" w:rsidR="008239DE" w:rsidRPr="008239DE" w:rsidRDefault="008239DE" w:rsidP="00836549">
            <w:pPr>
              <w:pStyle w:val="BodyText"/>
              <w:rPr>
                <w:sz w:val="19"/>
              </w:rPr>
            </w:pPr>
            <w:r w:rsidRPr="008239DE">
              <w:rPr>
                <w:sz w:val="19"/>
              </w:rPr>
              <w:t>Android 15, API 35, emulator-5554</w:t>
            </w:r>
          </w:p>
        </w:tc>
        <w:tc>
          <w:tcPr>
            <w:tcW w:w="3081" w:type="dxa"/>
          </w:tcPr>
          <w:p w14:paraId="583DD26D" w14:textId="77777777" w:rsidR="008239DE" w:rsidRPr="008239DE" w:rsidRDefault="008239DE" w:rsidP="00836549">
            <w:pPr>
              <w:pStyle w:val="BodyText"/>
              <w:rPr>
                <w:sz w:val="19"/>
              </w:rPr>
            </w:pPr>
            <w:r w:rsidRPr="008239DE">
              <w:rPr>
                <w:sz w:val="19"/>
              </w:rPr>
              <w:t>Automated UI/API mobile integration tests.</w:t>
            </w:r>
          </w:p>
        </w:tc>
      </w:tr>
      <w:tr w:rsidR="008239DE" w:rsidRPr="008239DE" w14:paraId="495A04C2" w14:textId="77777777" w:rsidTr="008239DE">
        <w:tc>
          <w:tcPr>
            <w:tcW w:w="3080" w:type="dxa"/>
          </w:tcPr>
          <w:p w14:paraId="631A9CCF" w14:textId="77777777" w:rsidR="008239DE" w:rsidRPr="008239DE" w:rsidRDefault="008239DE" w:rsidP="00836549">
            <w:pPr>
              <w:pStyle w:val="BodyText"/>
              <w:rPr>
                <w:sz w:val="19"/>
              </w:rPr>
            </w:pPr>
            <w:r w:rsidRPr="008239DE">
              <w:rPr>
                <w:sz w:val="19"/>
              </w:rPr>
              <w:t>Physical Android phone</w:t>
            </w:r>
          </w:p>
        </w:tc>
        <w:tc>
          <w:tcPr>
            <w:tcW w:w="3081" w:type="dxa"/>
          </w:tcPr>
          <w:p w14:paraId="0EFE9130" w14:textId="77777777" w:rsidR="008239DE" w:rsidRPr="008239DE" w:rsidRDefault="008239DE" w:rsidP="00836549">
            <w:pPr>
              <w:pStyle w:val="BodyText"/>
              <w:rPr>
                <w:sz w:val="19"/>
              </w:rPr>
            </w:pPr>
            <w:r w:rsidRPr="008239DE">
              <w:rPr>
                <w:sz w:val="19"/>
              </w:rPr>
              <w:t>Bluetooth Low Energy capable device</w:t>
            </w:r>
          </w:p>
        </w:tc>
        <w:tc>
          <w:tcPr>
            <w:tcW w:w="3081" w:type="dxa"/>
          </w:tcPr>
          <w:p w14:paraId="571485B3" w14:textId="77777777" w:rsidR="008239DE" w:rsidRPr="008239DE" w:rsidRDefault="008239DE" w:rsidP="00836549">
            <w:pPr>
              <w:pStyle w:val="BodyText"/>
              <w:rPr>
                <w:sz w:val="19"/>
              </w:rPr>
            </w:pPr>
            <w:r w:rsidRPr="008239DE">
              <w:rPr>
                <w:sz w:val="19"/>
              </w:rPr>
              <w:t>BLE scale and permission testing.</w:t>
            </w:r>
          </w:p>
        </w:tc>
      </w:tr>
      <w:tr w:rsidR="008239DE" w:rsidRPr="008239DE" w14:paraId="147E48E4" w14:textId="77777777" w:rsidTr="008239DE">
        <w:tc>
          <w:tcPr>
            <w:tcW w:w="3080" w:type="dxa"/>
          </w:tcPr>
          <w:p w14:paraId="1D75736D" w14:textId="77777777" w:rsidR="008239DE" w:rsidRPr="008239DE" w:rsidRDefault="008239DE" w:rsidP="00836549">
            <w:pPr>
              <w:pStyle w:val="BodyText"/>
              <w:rPr>
                <w:sz w:val="19"/>
              </w:rPr>
            </w:pPr>
            <w:r w:rsidRPr="008239DE">
              <w:rPr>
                <w:sz w:val="19"/>
              </w:rPr>
              <w:t>External API</w:t>
            </w:r>
          </w:p>
        </w:tc>
        <w:tc>
          <w:tcPr>
            <w:tcW w:w="3081" w:type="dxa"/>
          </w:tcPr>
          <w:p w14:paraId="3DD9D41F" w14:textId="77777777" w:rsidR="008239DE" w:rsidRPr="008239DE" w:rsidRDefault="008239DE" w:rsidP="00836549">
            <w:pPr>
              <w:pStyle w:val="BodyText"/>
              <w:rPr>
                <w:sz w:val="19"/>
              </w:rPr>
            </w:pPr>
            <w:r w:rsidRPr="008239DE">
              <w:rPr>
                <w:sz w:val="19"/>
              </w:rPr>
              <w:t>https://backend-do-an-api-new.onrender.com</w:t>
            </w:r>
          </w:p>
        </w:tc>
        <w:tc>
          <w:tcPr>
            <w:tcW w:w="3081" w:type="dxa"/>
          </w:tcPr>
          <w:p w14:paraId="68AB7397" w14:textId="77777777" w:rsidR="008239DE" w:rsidRPr="008239DE" w:rsidRDefault="008239DE" w:rsidP="00836549">
            <w:pPr>
              <w:pStyle w:val="BodyText"/>
              <w:rPr>
                <w:sz w:val="19"/>
              </w:rPr>
            </w:pPr>
            <w:r w:rsidRPr="008239DE">
              <w:rPr>
                <w:sz w:val="19"/>
              </w:rPr>
              <w:t>Default integrated backend.</w:t>
            </w:r>
          </w:p>
        </w:tc>
      </w:tr>
      <w:tr w:rsidR="008239DE" w:rsidRPr="008239DE" w14:paraId="63675271" w14:textId="77777777" w:rsidTr="008239DE">
        <w:tc>
          <w:tcPr>
            <w:tcW w:w="3080" w:type="dxa"/>
          </w:tcPr>
          <w:p w14:paraId="4BBF0EEC" w14:textId="77777777" w:rsidR="008239DE" w:rsidRPr="008239DE" w:rsidRDefault="008239DE" w:rsidP="00836549">
            <w:pPr>
              <w:pStyle w:val="BodyText"/>
              <w:rPr>
                <w:sz w:val="19"/>
              </w:rPr>
            </w:pPr>
            <w:r w:rsidRPr="008239DE">
              <w:rPr>
                <w:sz w:val="19"/>
              </w:rPr>
              <w:t>Local API option</w:t>
            </w:r>
          </w:p>
        </w:tc>
        <w:tc>
          <w:tcPr>
            <w:tcW w:w="3081" w:type="dxa"/>
          </w:tcPr>
          <w:p w14:paraId="7BAC4122" w14:textId="77777777" w:rsidR="008239DE" w:rsidRPr="008239DE" w:rsidRDefault="008239DE" w:rsidP="00836549">
            <w:pPr>
              <w:pStyle w:val="BodyText"/>
              <w:rPr>
                <w:sz w:val="19"/>
              </w:rPr>
            </w:pPr>
            <w:r w:rsidRPr="008239DE">
              <w:rPr>
                <w:sz w:val="19"/>
              </w:rPr>
              <w:t>10.0.2.2:PORT for emulator; PC LAN IP for phone</w:t>
            </w:r>
          </w:p>
        </w:tc>
        <w:tc>
          <w:tcPr>
            <w:tcW w:w="3081" w:type="dxa"/>
          </w:tcPr>
          <w:p w14:paraId="1A4BA78B" w14:textId="77777777" w:rsidR="008239DE" w:rsidRPr="008239DE" w:rsidRDefault="008239DE" w:rsidP="00836549">
            <w:pPr>
              <w:pStyle w:val="BodyText"/>
              <w:rPr>
                <w:sz w:val="19"/>
              </w:rPr>
            </w:pPr>
            <w:r w:rsidRPr="008239DE">
              <w:rPr>
                <w:sz w:val="19"/>
              </w:rPr>
              <w:t>Developer/local backend verification.</w:t>
            </w:r>
          </w:p>
        </w:tc>
      </w:tr>
      <w:tr w:rsidR="008239DE" w:rsidRPr="008239DE" w14:paraId="609871F6" w14:textId="77777777" w:rsidTr="008239DE">
        <w:tc>
          <w:tcPr>
            <w:tcW w:w="3080" w:type="dxa"/>
          </w:tcPr>
          <w:p w14:paraId="0DD295D1" w14:textId="77777777" w:rsidR="008239DE" w:rsidRPr="008239DE" w:rsidRDefault="008239DE" w:rsidP="00836549">
            <w:pPr>
              <w:pStyle w:val="BodyText"/>
              <w:rPr>
                <w:sz w:val="19"/>
              </w:rPr>
            </w:pPr>
            <w:r w:rsidRPr="008239DE">
              <w:rPr>
                <w:sz w:val="19"/>
              </w:rPr>
              <w:t>BLE device</w:t>
            </w:r>
          </w:p>
        </w:tc>
        <w:tc>
          <w:tcPr>
            <w:tcW w:w="3081" w:type="dxa"/>
          </w:tcPr>
          <w:p w14:paraId="62CA2174" w14:textId="77777777" w:rsidR="008239DE" w:rsidRPr="008239DE" w:rsidRDefault="008239DE" w:rsidP="00836549">
            <w:pPr>
              <w:pStyle w:val="BodyText"/>
              <w:rPr>
                <w:sz w:val="19"/>
              </w:rPr>
            </w:pPr>
            <w:r w:rsidRPr="008239DE">
              <w:rPr>
                <w:sz w:val="19"/>
              </w:rPr>
              <w:t>ESP32 + HX711, StockLite SCALE-01</w:t>
            </w:r>
          </w:p>
        </w:tc>
        <w:tc>
          <w:tcPr>
            <w:tcW w:w="3081" w:type="dxa"/>
          </w:tcPr>
          <w:p w14:paraId="7F72579F" w14:textId="77777777" w:rsidR="008239DE" w:rsidRPr="008239DE" w:rsidRDefault="008239DE" w:rsidP="00836549">
            <w:pPr>
              <w:pStyle w:val="BodyText"/>
              <w:rPr>
                <w:sz w:val="19"/>
              </w:rPr>
            </w:pPr>
            <w:r w:rsidRPr="008239DE">
              <w:rPr>
                <w:sz w:val="19"/>
              </w:rPr>
              <w:t>Realtime milling weight readings.</w:t>
            </w:r>
          </w:p>
        </w:tc>
      </w:tr>
    </w:tbl>
    <w:p w14:paraId="4AC6513E" w14:textId="7EE350AA" w:rsidR="008239DE" w:rsidRDefault="008239DE" w:rsidP="008239DE">
      <w:pPr>
        <w:pStyle w:val="BodyText"/>
      </w:pPr>
    </w:p>
    <w:p w14:paraId="0FBC734F" w14:textId="4BA0506D" w:rsidR="008239DE" w:rsidRDefault="008239DE" w:rsidP="008239DE">
      <w:pPr>
        <w:pStyle w:val="Heading2"/>
      </w:pPr>
      <w:bookmarkStart w:id="21" w:name="_Toc235563397"/>
      <w:r>
        <w:t>3.2 Test Data</w:t>
      </w:r>
      <w:bookmarkEnd w:id="21"/>
    </w:p>
    <w:p w14:paraId="35755F4D" w14:textId="72D5D773" w:rsidR="008239DE" w:rsidRDefault="008239DE" w:rsidP="008239DE">
      <w:pPr>
        <w:pStyle w:val="Heading3"/>
      </w:pPr>
      <w:bookmarkStart w:id="22" w:name="_Toc235563398"/>
      <w:r>
        <w:t>a. Minimum Test Accounts</w:t>
      </w:r>
      <w:bookmarkEnd w:id="22"/>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306"/>
        <w:gridCol w:w="2306"/>
        <w:gridCol w:w="2307"/>
        <w:gridCol w:w="2307"/>
      </w:tblGrid>
      <w:tr w:rsidR="008239DE" w:rsidRPr="008239DE" w14:paraId="0CDB64A7"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2310" w:type="dxa"/>
            <w:tcBorders>
              <w:bottom w:val="none" w:sz="0" w:space="0" w:color="auto"/>
            </w:tcBorders>
            <w:shd w:val="clear" w:color="auto" w:fill="D9D9D9"/>
          </w:tcPr>
          <w:p w14:paraId="4C840B1B" w14:textId="77777777" w:rsidR="008239DE" w:rsidRPr="008239DE" w:rsidRDefault="008239DE" w:rsidP="00125CCD">
            <w:pPr>
              <w:pStyle w:val="BodyText"/>
              <w:rPr>
                <w:b/>
                <w:sz w:val="20"/>
              </w:rPr>
            </w:pPr>
            <w:r w:rsidRPr="008239DE">
              <w:rPr>
                <w:b/>
                <w:sz w:val="20"/>
              </w:rPr>
              <w:t>Username</w:t>
            </w:r>
          </w:p>
        </w:tc>
        <w:tc>
          <w:tcPr>
            <w:tcW w:w="2310" w:type="dxa"/>
            <w:tcBorders>
              <w:bottom w:val="none" w:sz="0" w:space="0" w:color="auto"/>
            </w:tcBorders>
            <w:shd w:val="clear" w:color="auto" w:fill="D9D9D9"/>
          </w:tcPr>
          <w:p w14:paraId="00AAF8BC" w14:textId="77777777" w:rsidR="008239DE" w:rsidRPr="008239DE" w:rsidRDefault="008239DE" w:rsidP="00125CCD">
            <w:pPr>
              <w:pStyle w:val="BodyText"/>
              <w:rPr>
                <w:b/>
                <w:sz w:val="20"/>
              </w:rPr>
            </w:pPr>
            <w:r w:rsidRPr="008239DE">
              <w:rPr>
                <w:b/>
                <w:sz w:val="20"/>
              </w:rPr>
              <w:t>Role</w:t>
            </w:r>
          </w:p>
        </w:tc>
        <w:tc>
          <w:tcPr>
            <w:tcW w:w="2311" w:type="dxa"/>
            <w:tcBorders>
              <w:bottom w:val="none" w:sz="0" w:space="0" w:color="auto"/>
            </w:tcBorders>
            <w:shd w:val="clear" w:color="auto" w:fill="D9D9D9"/>
          </w:tcPr>
          <w:p w14:paraId="3A14E351" w14:textId="77777777" w:rsidR="008239DE" w:rsidRPr="008239DE" w:rsidRDefault="008239DE" w:rsidP="00125CCD">
            <w:pPr>
              <w:pStyle w:val="BodyText"/>
              <w:rPr>
                <w:b/>
                <w:sz w:val="20"/>
              </w:rPr>
            </w:pPr>
            <w:r w:rsidRPr="008239DE">
              <w:rPr>
                <w:b/>
                <w:sz w:val="20"/>
              </w:rPr>
              <w:t>Password Handling</w:t>
            </w:r>
          </w:p>
        </w:tc>
        <w:tc>
          <w:tcPr>
            <w:tcW w:w="2311" w:type="dxa"/>
            <w:tcBorders>
              <w:bottom w:val="none" w:sz="0" w:space="0" w:color="auto"/>
            </w:tcBorders>
            <w:shd w:val="clear" w:color="auto" w:fill="D9D9D9"/>
          </w:tcPr>
          <w:p w14:paraId="4E617BE8" w14:textId="77777777" w:rsidR="008239DE" w:rsidRPr="008239DE" w:rsidRDefault="008239DE" w:rsidP="00125CCD">
            <w:pPr>
              <w:pStyle w:val="BodyText"/>
              <w:rPr>
                <w:b/>
                <w:sz w:val="20"/>
              </w:rPr>
            </w:pPr>
            <w:r w:rsidRPr="008239DE">
              <w:rPr>
                <w:b/>
                <w:sz w:val="20"/>
              </w:rPr>
              <w:t>Purpose</w:t>
            </w:r>
          </w:p>
        </w:tc>
      </w:tr>
      <w:tr w:rsidR="008239DE" w:rsidRPr="008239DE" w14:paraId="68852F66" w14:textId="77777777" w:rsidTr="008239DE">
        <w:tc>
          <w:tcPr>
            <w:tcW w:w="2310" w:type="dxa"/>
          </w:tcPr>
          <w:p w14:paraId="57B10753" w14:textId="77777777" w:rsidR="008239DE" w:rsidRPr="008239DE" w:rsidRDefault="008239DE" w:rsidP="00125CCD">
            <w:pPr>
              <w:pStyle w:val="BodyText"/>
              <w:rPr>
                <w:sz w:val="19"/>
              </w:rPr>
            </w:pPr>
            <w:r w:rsidRPr="008239DE">
              <w:rPr>
                <w:sz w:val="19"/>
              </w:rPr>
              <w:t>admin</w:t>
            </w:r>
          </w:p>
        </w:tc>
        <w:tc>
          <w:tcPr>
            <w:tcW w:w="2310" w:type="dxa"/>
          </w:tcPr>
          <w:p w14:paraId="3D72DEE2" w14:textId="77777777" w:rsidR="008239DE" w:rsidRPr="008239DE" w:rsidRDefault="008239DE" w:rsidP="00125CCD">
            <w:pPr>
              <w:pStyle w:val="BodyText"/>
              <w:rPr>
                <w:sz w:val="19"/>
              </w:rPr>
            </w:pPr>
            <w:r w:rsidRPr="008239DE">
              <w:rPr>
                <w:sz w:val="19"/>
              </w:rPr>
              <w:t>Administrator</w:t>
            </w:r>
          </w:p>
        </w:tc>
        <w:tc>
          <w:tcPr>
            <w:tcW w:w="2311" w:type="dxa"/>
          </w:tcPr>
          <w:p w14:paraId="7ADD54DF" w14:textId="77777777" w:rsidR="008239DE" w:rsidRPr="008239DE" w:rsidRDefault="008239DE" w:rsidP="00125CCD">
            <w:pPr>
              <w:pStyle w:val="BodyText"/>
              <w:rPr>
                <w:sz w:val="19"/>
              </w:rPr>
            </w:pPr>
            <w:r w:rsidRPr="008239DE">
              <w:rPr>
                <w:sz w:val="19"/>
              </w:rPr>
              <w:t>Provided securely at execution time</w:t>
            </w:r>
          </w:p>
        </w:tc>
        <w:tc>
          <w:tcPr>
            <w:tcW w:w="2311" w:type="dxa"/>
          </w:tcPr>
          <w:p w14:paraId="180DE7E0" w14:textId="77777777" w:rsidR="008239DE" w:rsidRPr="008239DE" w:rsidRDefault="008239DE" w:rsidP="00125CCD">
            <w:pPr>
              <w:pStyle w:val="BodyText"/>
              <w:rPr>
                <w:sz w:val="19"/>
              </w:rPr>
            </w:pPr>
            <w:r w:rsidRPr="008239DE">
              <w:rPr>
                <w:sz w:val="19"/>
              </w:rPr>
              <w:t>Login API, account information, and privileged flows.</w:t>
            </w:r>
          </w:p>
        </w:tc>
      </w:tr>
      <w:tr w:rsidR="008239DE" w:rsidRPr="008239DE" w14:paraId="1D93C864" w14:textId="77777777" w:rsidTr="008239DE">
        <w:tc>
          <w:tcPr>
            <w:tcW w:w="2310" w:type="dxa"/>
          </w:tcPr>
          <w:p w14:paraId="587850A4" w14:textId="77777777" w:rsidR="008239DE" w:rsidRPr="008239DE" w:rsidRDefault="008239DE" w:rsidP="00125CCD">
            <w:pPr>
              <w:pStyle w:val="BodyText"/>
              <w:rPr>
                <w:sz w:val="19"/>
              </w:rPr>
            </w:pPr>
            <w:r w:rsidRPr="008239DE">
              <w:rPr>
                <w:sz w:val="19"/>
              </w:rPr>
              <w:t>nhanvienkho</w:t>
            </w:r>
          </w:p>
        </w:tc>
        <w:tc>
          <w:tcPr>
            <w:tcW w:w="2310" w:type="dxa"/>
          </w:tcPr>
          <w:p w14:paraId="1ABA95B2" w14:textId="77777777" w:rsidR="008239DE" w:rsidRPr="008239DE" w:rsidRDefault="008239DE" w:rsidP="00125CCD">
            <w:pPr>
              <w:pStyle w:val="BodyText"/>
              <w:rPr>
                <w:sz w:val="19"/>
              </w:rPr>
            </w:pPr>
            <w:r w:rsidRPr="008239DE">
              <w:rPr>
                <w:sz w:val="19"/>
              </w:rPr>
              <w:t>Warehouse staff</w:t>
            </w:r>
          </w:p>
        </w:tc>
        <w:tc>
          <w:tcPr>
            <w:tcW w:w="2311" w:type="dxa"/>
          </w:tcPr>
          <w:p w14:paraId="030D99A5" w14:textId="77777777" w:rsidR="008239DE" w:rsidRPr="008239DE" w:rsidRDefault="008239DE" w:rsidP="00125CCD">
            <w:pPr>
              <w:pStyle w:val="BodyText"/>
              <w:rPr>
                <w:sz w:val="19"/>
              </w:rPr>
            </w:pPr>
            <w:r w:rsidRPr="008239DE">
              <w:rPr>
                <w:sz w:val="19"/>
              </w:rPr>
              <w:t>Provided securely at execution time</w:t>
            </w:r>
          </w:p>
        </w:tc>
        <w:tc>
          <w:tcPr>
            <w:tcW w:w="2311" w:type="dxa"/>
          </w:tcPr>
          <w:p w14:paraId="3BCC0976" w14:textId="77777777" w:rsidR="008239DE" w:rsidRPr="008239DE" w:rsidRDefault="008239DE" w:rsidP="00125CCD">
            <w:pPr>
              <w:pStyle w:val="BodyText"/>
              <w:rPr>
                <w:sz w:val="19"/>
              </w:rPr>
            </w:pPr>
            <w:r w:rsidRPr="008239DE">
              <w:rPr>
                <w:sz w:val="19"/>
              </w:rPr>
              <w:t>Warehouse, stocktake, delivery, and field workflows.</w:t>
            </w:r>
          </w:p>
        </w:tc>
      </w:tr>
      <w:tr w:rsidR="008239DE" w:rsidRPr="008239DE" w14:paraId="6ECE097E" w14:textId="77777777" w:rsidTr="008239DE">
        <w:tc>
          <w:tcPr>
            <w:tcW w:w="2310" w:type="dxa"/>
          </w:tcPr>
          <w:p w14:paraId="497B6A9C" w14:textId="77777777" w:rsidR="008239DE" w:rsidRPr="008239DE" w:rsidRDefault="008239DE" w:rsidP="00125CCD">
            <w:pPr>
              <w:pStyle w:val="BodyText"/>
              <w:rPr>
                <w:sz w:val="19"/>
              </w:rPr>
            </w:pPr>
            <w:r w:rsidRPr="008239DE">
              <w:rPr>
                <w:sz w:val="19"/>
              </w:rPr>
              <w:t>invalid-user</w:t>
            </w:r>
          </w:p>
        </w:tc>
        <w:tc>
          <w:tcPr>
            <w:tcW w:w="2310" w:type="dxa"/>
          </w:tcPr>
          <w:p w14:paraId="1EB5CB0D" w14:textId="77777777" w:rsidR="008239DE" w:rsidRPr="008239DE" w:rsidRDefault="008239DE" w:rsidP="00125CCD">
            <w:pPr>
              <w:pStyle w:val="BodyText"/>
              <w:rPr>
                <w:sz w:val="19"/>
              </w:rPr>
            </w:pPr>
            <w:r w:rsidRPr="008239DE">
              <w:rPr>
                <w:sz w:val="19"/>
              </w:rPr>
              <w:t>None</w:t>
            </w:r>
          </w:p>
        </w:tc>
        <w:tc>
          <w:tcPr>
            <w:tcW w:w="2311" w:type="dxa"/>
          </w:tcPr>
          <w:p w14:paraId="3F3B662C" w14:textId="77777777" w:rsidR="008239DE" w:rsidRPr="008239DE" w:rsidRDefault="008239DE" w:rsidP="00125CCD">
            <w:pPr>
              <w:pStyle w:val="BodyText"/>
              <w:rPr>
                <w:sz w:val="19"/>
              </w:rPr>
            </w:pPr>
            <w:r w:rsidRPr="008239DE">
              <w:rPr>
                <w:sz w:val="19"/>
              </w:rPr>
              <w:t>Deliberately invalid</w:t>
            </w:r>
          </w:p>
        </w:tc>
        <w:tc>
          <w:tcPr>
            <w:tcW w:w="2311" w:type="dxa"/>
          </w:tcPr>
          <w:p w14:paraId="64CB8584" w14:textId="77777777" w:rsidR="008239DE" w:rsidRPr="008239DE" w:rsidRDefault="008239DE" w:rsidP="00125CCD">
            <w:pPr>
              <w:pStyle w:val="BodyText"/>
              <w:rPr>
                <w:sz w:val="19"/>
              </w:rPr>
            </w:pPr>
            <w:r w:rsidRPr="008239DE">
              <w:rPr>
                <w:sz w:val="19"/>
              </w:rPr>
              <w:t>Negative authentication and error-message tests.</w:t>
            </w:r>
          </w:p>
        </w:tc>
      </w:tr>
    </w:tbl>
    <w:p w14:paraId="61FB8AAC" w14:textId="5E21AA03" w:rsidR="008239DE" w:rsidRDefault="008239DE" w:rsidP="008239DE">
      <w:pPr>
        <w:pStyle w:val="BodyText"/>
      </w:pPr>
    </w:p>
    <w:p w14:paraId="03946236" w14:textId="6E885EF2" w:rsidR="008239DE" w:rsidRDefault="008239DE" w:rsidP="008239DE">
      <w:pPr>
        <w:pStyle w:val="Heading3"/>
      </w:pPr>
      <w:bookmarkStart w:id="23" w:name="_Toc235563399"/>
      <w:r>
        <w:t>b. Minimum Domain Data</w:t>
      </w:r>
      <w:bookmarkEnd w:id="23"/>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074"/>
        <w:gridCol w:w="3076"/>
        <w:gridCol w:w="3076"/>
      </w:tblGrid>
      <w:tr w:rsidR="008239DE" w:rsidRPr="008239DE" w14:paraId="61242A95"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3080" w:type="dxa"/>
            <w:tcBorders>
              <w:bottom w:val="none" w:sz="0" w:space="0" w:color="auto"/>
            </w:tcBorders>
            <w:shd w:val="clear" w:color="auto" w:fill="D9D9D9"/>
          </w:tcPr>
          <w:p w14:paraId="0156D98C" w14:textId="77777777" w:rsidR="008239DE" w:rsidRPr="008239DE" w:rsidRDefault="008239DE" w:rsidP="00D01C4C">
            <w:pPr>
              <w:pStyle w:val="BodyText"/>
              <w:rPr>
                <w:b/>
                <w:sz w:val="20"/>
              </w:rPr>
            </w:pPr>
            <w:r w:rsidRPr="008239DE">
              <w:rPr>
                <w:b/>
                <w:sz w:val="20"/>
              </w:rPr>
              <w:t>Entity</w:t>
            </w:r>
          </w:p>
        </w:tc>
        <w:tc>
          <w:tcPr>
            <w:tcW w:w="3081" w:type="dxa"/>
            <w:tcBorders>
              <w:bottom w:val="none" w:sz="0" w:space="0" w:color="auto"/>
            </w:tcBorders>
            <w:shd w:val="clear" w:color="auto" w:fill="D9D9D9"/>
          </w:tcPr>
          <w:p w14:paraId="7BE475EB" w14:textId="77777777" w:rsidR="008239DE" w:rsidRPr="008239DE" w:rsidRDefault="008239DE" w:rsidP="00D01C4C">
            <w:pPr>
              <w:pStyle w:val="BodyText"/>
              <w:rPr>
                <w:b/>
                <w:sz w:val="20"/>
              </w:rPr>
            </w:pPr>
            <w:r w:rsidRPr="008239DE">
              <w:rPr>
                <w:b/>
                <w:sz w:val="20"/>
              </w:rPr>
              <w:t>Required State</w:t>
            </w:r>
          </w:p>
        </w:tc>
        <w:tc>
          <w:tcPr>
            <w:tcW w:w="3081" w:type="dxa"/>
            <w:tcBorders>
              <w:bottom w:val="none" w:sz="0" w:space="0" w:color="auto"/>
            </w:tcBorders>
            <w:shd w:val="clear" w:color="auto" w:fill="D9D9D9"/>
          </w:tcPr>
          <w:p w14:paraId="068CC312" w14:textId="77777777" w:rsidR="008239DE" w:rsidRPr="008239DE" w:rsidRDefault="008239DE" w:rsidP="00D01C4C">
            <w:pPr>
              <w:pStyle w:val="BodyText"/>
              <w:rPr>
                <w:b/>
                <w:sz w:val="20"/>
              </w:rPr>
            </w:pPr>
            <w:r w:rsidRPr="008239DE">
              <w:rPr>
                <w:b/>
                <w:sz w:val="20"/>
              </w:rPr>
              <w:t>Purpose</w:t>
            </w:r>
          </w:p>
        </w:tc>
      </w:tr>
      <w:tr w:rsidR="008239DE" w:rsidRPr="008239DE" w14:paraId="2767C658" w14:textId="77777777" w:rsidTr="008239DE">
        <w:tc>
          <w:tcPr>
            <w:tcW w:w="3080" w:type="dxa"/>
          </w:tcPr>
          <w:p w14:paraId="438273F0" w14:textId="77777777" w:rsidR="008239DE" w:rsidRPr="008239DE" w:rsidRDefault="008239DE" w:rsidP="00D01C4C">
            <w:pPr>
              <w:pStyle w:val="BodyText"/>
              <w:rPr>
                <w:sz w:val="19"/>
              </w:rPr>
            </w:pPr>
            <w:r w:rsidRPr="008239DE">
              <w:rPr>
                <w:sz w:val="19"/>
              </w:rPr>
              <w:t>Purchase schedule</w:t>
            </w:r>
          </w:p>
        </w:tc>
        <w:tc>
          <w:tcPr>
            <w:tcW w:w="3081" w:type="dxa"/>
          </w:tcPr>
          <w:p w14:paraId="7EA6A7E8" w14:textId="77777777" w:rsidR="008239DE" w:rsidRPr="008239DE" w:rsidRDefault="008239DE" w:rsidP="00D01C4C">
            <w:pPr>
              <w:pStyle w:val="BodyText"/>
              <w:rPr>
                <w:sz w:val="19"/>
              </w:rPr>
            </w:pPr>
            <w:r w:rsidRPr="008239DE">
              <w:rPr>
                <w:sz w:val="19"/>
              </w:rPr>
              <w:t>At least one accessible schedule with detail data</w:t>
            </w:r>
          </w:p>
        </w:tc>
        <w:tc>
          <w:tcPr>
            <w:tcW w:w="3081" w:type="dxa"/>
          </w:tcPr>
          <w:p w14:paraId="5A847ACC" w14:textId="77777777" w:rsidR="008239DE" w:rsidRPr="008239DE" w:rsidRDefault="008239DE" w:rsidP="00D01C4C">
            <w:pPr>
              <w:pStyle w:val="BodyText"/>
              <w:rPr>
                <w:sz w:val="19"/>
              </w:rPr>
            </w:pPr>
            <w:r w:rsidRPr="008239DE">
              <w:rPr>
                <w:sz w:val="19"/>
              </w:rPr>
              <w:t>Purchase detail and inbound flow.</w:t>
            </w:r>
          </w:p>
        </w:tc>
      </w:tr>
      <w:tr w:rsidR="008239DE" w:rsidRPr="008239DE" w14:paraId="6FB16069" w14:textId="77777777" w:rsidTr="008239DE">
        <w:tc>
          <w:tcPr>
            <w:tcW w:w="3080" w:type="dxa"/>
          </w:tcPr>
          <w:p w14:paraId="5330D677" w14:textId="77777777" w:rsidR="008239DE" w:rsidRPr="008239DE" w:rsidRDefault="008239DE" w:rsidP="00D01C4C">
            <w:pPr>
              <w:pStyle w:val="BodyText"/>
              <w:rPr>
                <w:sz w:val="19"/>
              </w:rPr>
            </w:pPr>
            <w:r w:rsidRPr="008239DE">
              <w:rPr>
                <w:sz w:val="19"/>
              </w:rPr>
              <w:t>Warehouse stock</w:t>
            </w:r>
          </w:p>
        </w:tc>
        <w:tc>
          <w:tcPr>
            <w:tcW w:w="3081" w:type="dxa"/>
          </w:tcPr>
          <w:p w14:paraId="13A06B6D" w14:textId="77777777" w:rsidR="008239DE" w:rsidRPr="008239DE" w:rsidRDefault="008239DE" w:rsidP="00D01C4C">
            <w:pPr>
              <w:pStyle w:val="BodyText"/>
              <w:rPr>
                <w:sz w:val="19"/>
              </w:rPr>
            </w:pPr>
            <w:r w:rsidRPr="008239DE">
              <w:rPr>
                <w:sz w:val="19"/>
              </w:rPr>
              <w:t>At least one product with quantity greater than zero</w:t>
            </w:r>
          </w:p>
        </w:tc>
        <w:tc>
          <w:tcPr>
            <w:tcW w:w="3081" w:type="dxa"/>
          </w:tcPr>
          <w:p w14:paraId="0C45E00F" w14:textId="77777777" w:rsidR="008239DE" w:rsidRPr="008239DE" w:rsidRDefault="008239DE" w:rsidP="00D01C4C">
            <w:pPr>
              <w:pStyle w:val="BodyText"/>
              <w:rPr>
                <w:sz w:val="19"/>
              </w:rPr>
            </w:pPr>
            <w:r w:rsidRPr="008239DE">
              <w:rPr>
                <w:sz w:val="19"/>
              </w:rPr>
              <w:t>Warehouse list, product detail, delivery, and stocktake.</w:t>
            </w:r>
          </w:p>
        </w:tc>
      </w:tr>
      <w:tr w:rsidR="008239DE" w:rsidRPr="008239DE" w14:paraId="3A3AB677" w14:textId="77777777" w:rsidTr="008239DE">
        <w:tc>
          <w:tcPr>
            <w:tcW w:w="3080" w:type="dxa"/>
          </w:tcPr>
          <w:p w14:paraId="02CC887F" w14:textId="77777777" w:rsidR="008239DE" w:rsidRPr="008239DE" w:rsidRDefault="008239DE" w:rsidP="00D01C4C">
            <w:pPr>
              <w:pStyle w:val="BodyText"/>
              <w:rPr>
                <w:sz w:val="19"/>
              </w:rPr>
            </w:pPr>
            <w:r w:rsidRPr="008239DE">
              <w:rPr>
                <w:sz w:val="19"/>
              </w:rPr>
              <w:t>Customer</w:t>
            </w:r>
          </w:p>
        </w:tc>
        <w:tc>
          <w:tcPr>
            <w:tcW w:w="3081" w:type="dxa"/>
          </w:tcPr>
          <w:p w14:paraId="7B9D166C" w14:textId="77777777" w:rsidR="008239DE" w:rsidRPr="008239DE" w:rsidRDefault="008239DE" w:rsidP="00D01C4C">
            <w:pPr>
              <w:pStyle w:val="BodyText"/>
              <w:rPr>
                <w:sz w:val="19"/>
              </w:rPr>
            </w:pPr>
            <w:r w:rsidRPr="008239DE">
              <w:rPr>
                <w:sz w:val="19"/>
              </w:rPr>
              <w:t>At least one active customer</w:t>
            </w:r>
          </w:p>
        </w:tc>
        <w:tc>
          <w:tcPr>
            <w:tcW w:w="3081" w:type="dxa"/>
          </w:tcPr>
          <w:p w14:paraId="54722678" w14:textId="77777777" w:rsidR="008239DE" w:rsidRPr="008239DE" w:rsidRDefault="008239DE" w:rsidP="00D01C4C">
            <w:pPr>
              <w:pStyle w:val="BodyText"/>
              <w:rPr>
                <w:sz w:val="19"/>
              </w:rPr>
            </w:pPr>
            <w:r w:rsidRPr="008239DE">
              <w:rPr>
                <w:sz w:val="19"/>
              </w:rPr>
              <w:t>Delivery creation and detail validation.</w:t>
            </w:r>
          </w:p>
        </w:tc>
      </w:tr>
      <w:tr w:rsidR="008239DE" w:rsidRPr="008239DE" w14:paraId="62EDF4EA" w14:textId="77777777" w:rsidTr="008239DE">
        <w:tc>
          <w:tcPr>
            <w:tcW w:w="3080" w:type="dxa"/>
          </w:tcPr>
          <w:p w14:paraId="7976CA25" w14:textId="77777777" w:rsidR="008239DE" w:rsidRPr="008239DE" w:rsidRDefault="008239DE" w:rsidP="00D01C4C">
            <w:pPr>
              <w:pStyle w:val="BodyText"/>
              <w:rPr>
                <w:sz w:val="19"/>
              </w:rPr>
            </w:pPr>
            <w:r w:rsidRPr="008239DE">
              <w:rPr>
                <w:sz w:val="19"/>
              </w:rPr>
              <w:t>Delivery</w:t>
            </w:r>
          </w:p>
        </w:tc>
        <w:tc>
          <w:tcPr>
            <w:tcW w:w="3081" w:type="dxa"/>
          </w:tcPr>
          <w:p w14:paraId="5D35E241" w14:textId="77777777" w:rsidR="008239DE" w:rsidRPr="008239DE" w:rsidRDefault="008239DE" w:rsidP="00D01C4C">
            <w:pPr>
              <w:pStyle w:val="BodyText"/>
              <w:rPr>
                <w:sz w:val="19"/>
              </w:rPr>
            </w:pPr>
            <w:r w:rsidRPr="008239DE">
              <w:rPr>
                <w:sz w:val="19"/>
              </w:rPr>
              <w:t>At least one completed or viewable delivery</w:t>
            </w:r>
          </w:p>
        </w:tc>
        <w:tc>
          <w:tcPr>
            <w:tcW w:w="3081" w:type="dxa"/>
          </w:tcPr>
          <w:p w14:paraId="7735B858" w14:textId="77777777" w:rsidR="008239DE" w:rsidRPr="008239DE" w:rsidRDefault="008239DE" w:rsidP="00D01C4C">
            <w:pPr>
              <w:pStyle w:val="BodyText"/>
              <w:rPr>
                <w:sz w:val="19"/>
              </w:rPr>
            </w:pPr>
            <w:r w:rsidRPr="008239DE">
              <w:rPr>
                <w:sz w:val="19"/>
              </w:rPr>
              <w:t>Delivery detail regression.</w:t>
            </w:r>
          </w:p>
        </w:tc>
      </w:tr>
      <w:tr w:rsidR="008239DE" w:rsidRPr="008239DE" w14:paraId="44931945" w14:textId="77777777" w:rsidTr="008239DE">
        <w:tc>
          <w:tcPr>
            <w:tcW w:w="3080" w:type="dxa"/>
          </w:tcPr>
          <w:p w14:paraId="5DD9930B" w14:textId="77777777" w:rsidR="008239DE" w:rsidRPr="008239DE" w:rsidRDefault="008239DE" w:rsidP="00D01C4C">
            <w:pPr>
              <w:pStyle w:val="BodyText"/>
              <w:rPr>
                <w:sz w:val="19"/>
              </w:rPr>
            </w:pPr>
            <w:r w:rsidRPr="008239DE">
              <w:rPr>
                <w:sz w:val="19"/>
              </w:rPr>
              <w:t>Milling order</w:t>
            </w:r>
          </w:p>
        </w:tc>
        <w:tc>
          <w:tcPr>
            <w:tcW w:w="3081" w:type="dxa"/>
          </w:tcPr>
          <w:p w14:paraId="7EEAE542" w14:textId="77777777" w:rsidR="008239DE" w:rsidRPr="008239DE" w:rsidRDefault="008239DE" w:rsidP="00D01C4C">
            <w:pPr>
              <w:pStyle w:val="BodyText"/>
              <w:rPr>
                <w:sz w:val="19"/>
              </w:rPr>
            </w:pPr>
            <w:r w:rsidRPr="008239DE">
              <w:rPr>
                <w:sz w:val="19"/>
              </w:rPr>
              <w:t>At least one active order with input lot/location</w:t>
            </w:r>
          </w:p>
        </w:tc>
        <w:tc>
          <w:tcPr>
            <w:tcW w:w="3081" w:type="dxa"/>
          </w:tcPr>
          <w:p w14:paraId="146A1422" w14:textId="77777777" w:rsidR="008239DE" w:rsidRPr="008239DE" w:rsidRDefault="008239DE" w:rsidP="00D01C4C">
            <w:pPr>
              <w:pStyle w:val="BodyText"/>
              <w:rPr>
                <w:sz w:val="19"/>
              </w:rPr>
            </w:pPr>
            <w:r w:rsidRPr="008239DE">
              <w:rPr>
                <w:sz w:val="19"/>
              </w:rPr>
              <w:t>Preparation, BLE weighing, and completion flow.</w:t>
            </w:r>
          </w:p>
        </w:tc>
      </w:tr>
      <w:tr w:rsidR="008239DE" w:rsidRPr="008239DE" w14:paraId="4F6C876B" w14:textId="77777777" w:rsidTr="008239DE">
        <w:tc>
          <w:tcPr>
            <w:tcW w:w="3080" w:type="dxa"/>
          </w:tcPr>
          <w:p w14:paraId="5A3D3964" w14:textId="77777777" w:rsidR="008239DE" w:rsidRPr="008239DE" w:rsidRDefault="008239DE" w:rsidP="00D01C4C">
            <w:pPr>
              <w:pStyle w:val="BodyText"/>
              <w:rPr>
                <w:sz w:val="19"/>
              </w:rPr>
            </w:pPr>
            <w:r w:rsidRPr="008239DE">
              <w:rPr>
                <w:sz w:val="19"/>
              </w:rPr>
              <w:t>ESP32 scale</w:t>
            </w:r>
          </w:p>
        </w:tc>
        <w:tc>
          <w:tcPr>
            <w:tcW w:w="3081" w:type="dxa"/>
          </w:tcPr>
          <w:p w14:paraId="79CF9C8C" w14:textId="77777777" w:rsidR="008239DE" w:rsidRPr="008239DE" w:rsidRDefault="008239DE" w:rsidP="00D01C4C">
            <w:pPr>
              <w:pStyle w:val="BodyText"/>
              <w:rPr>
                <w:sz w:val="19"/>
              </w:rPr>
            </w:pPr>
            <w:r w:rsidRPr="008239DE">
              <w:rPr>
                <w:sz w:val="19"/>
              </w:rPr>
              <w:t>Advertising and sending valid JSON weight payloads</w:t>
            </w:r>
          </w:p>
        </w:tc>
        <w:tc>
          <w:tcPr>
            <w:tcW w:w="3081" w:type="dxa"/>
          </w:tcPr>
          <w:p w14:paraId="2CB5A44A" w14:textId="77777777" w:rsidR="008239DE" w:rsidRPr="008239DE" w:rsidRDefault="008239DE" w:rsidP="00D01C4C">
            <w:pPr>
              <w:pStyle w:val="BodyText"/>
              <w:rPr>
                <w:sz w:val="19"/>
              </w:rPr>
            </w:pPr>
            <w:r w:rsidRPr="008239DE">
              <w:rPr>
                <w:sz w:val="19"/>
              </w:rPr>
              <w:t>Physical BLE validation.</w:t>
            </w:r>
          </w:p>
        </w:tc>
      </w:tr>
    </w:tbl>
    <w:p w14:paraId="63E8B9AE" w14:textId="424C39EC" w:rsidR="008239DE" w:rsidRDefault="008239DE" w:rsidP="008239DE">
      <w:pPr>
        <w:pStyle w:val="BodyText"/>
      </w:pPr>
    </w:p>
    <w:p w14:paraId="74F33B30" w14:textId="3232A284" w:rsidR="008239DE" w:rsidRDefault="008239DE" w:rsidP="008239DE">
      <w:pPr>
        <w:pStyle w:val="Heading2"/>
      </w:pPr>
      <w:bookmarkStart w:id="24" w:name="_Toc235563400"/>
      <w:r>
        <w:t>3.3 Test Milestones</w:t>
      </w:r>
      <w:bookmarkEnd w:id="2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2307"/>
        <w:gridCol w:w="2305"/>
        <w:gridCol w:w="2307"/>
        <w:gridCol w:w="2307"/>
      </w:tblGrid>
      <w:tr w:rsidR="008239DE" w:rsidRPr="008239DE" w14:paraId="4AF278F9"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2310" w:type="dxa"/>
            <w:tcBorders>
              <w:bottom w:val="none" w:sz="0" w:space="0" w:color="auto"/>
            </w:tcBorders>
            <w:shd w:val="clear" w:color="auto" w:fill="D9D9D9"/>
          </w:tcPr>
          <w:p w14:paraId="1693BA95" w14:textId="77777777" w:rsidR="008239DE" w:rsidRPr="008239DE" w:rsidRDefault="008239DE" w:rsidP="00C4420B">
            <w:pPr>
              <w:pStyle w:val="BodyText"/>
              <w:rPr>
                <w:b/>
                <w:sz w:val="20"/>
              </w:rPr>
            </w:pPr>
            <w:r w:rsidRPr="008239DE">
              <w:rPr>
                <w:b/>
                <w:sz w:val="20"/>
              </w:rPr>
              <w:t>Milestone</w:t>
            </w:r>
          </w:p>
        </w:tc>
        <w:tc>
          <w:tcPr>
            <w:tcW w:w="2310" w:type="dxa"/>
            <w:tcBorders>
              <w:bottom w:val="none" w:sz="0" w:space="0" w:color="auto"/>
            </w:tcBorders>
            <w:shd w:val="clear" w:color="auto" w:fill="D9D9D9"/>
          </w:tcPr>
          <w:p w14:paraId="3C69B33B" w14:textId="77777777" w:rsidR="008239DE" w:rsidRPr="008239DE" w:rsidRDefault="008239DE" w:rsidP="00C4420B">
            <w:pPr>
              <w:pStyle w:val="BodyText"/>
              <w:rPr>
                <w:b/>
                <w:sz w:val="20"/>
              </w:rPr>
            </w:pPr>
            <w:r w:rsidRPr="008239DE">
              <w:rPr>
                <w:b/>
                <w:sz w:val="20"/>
              </w:rPr>
              <w:t>Status</w:t>
            </w:r>
          </w:p>
        </w:tc>
        <w:tc>
          <w:tcPr>
            <w:tcW w:w="2311" w:type="dxa"/>
            <w:tcBorders>
              <w:bottom w:val="none" w:sz="0" w:space="0" w:color="auto"/>
            </w:tcBorders>
            <w:shd w:val="clear" w:color="auto" w:fill="D9D9D9"/>
          </w:tcPr>
          <w:p w14:paraId="3E0DB4C0" w14:textId="77777777" w:rsidR="008239DE" w:rsidRPr="008239DE" w:rsidRDefault="008239DE" w:rsidP="00C4420B">
            <w:pPr>
              <w:pStyle w:val="BodyText"/>
              <w:rPr>
                <w:b/>
                <w:sz w:val="20"/>
              </w:rPr>
            </w:pPr>
            <w:r w:rsidRPr="008239DE">
              <w:rPr>
                <w:b/>
                <w:sz w:val="20"/>
              </w:rPr>
              <w:t>Owner</w:t>
            </w:r>
          </w:p>
        </w:tc>
        <w:tc>
          <w:tcPr>
            <w:tcW w:w="2311" w:type="dxa"/>
            <w:tcBorders>
              <w:bottom w:val="none" w:sz="0" w:space="0" w:color="auto"/>
            </w:tcBorders>
            <w:shd w:val="clear" w:color="auto" w:fill="D9D9D9"/>
          </w:tcPr>
          <w:p w14:paraId="2EDC0D2E" w14:textId="77777777" w:rsidR="008239DE" w:rsidRPr="008239DE" w:rsidRDefault="008239DE" w:rsidP="00C4420B">
            <w:pPr>
              <w:pStyle w:val="BodyText"/>
              <w:rPr>
                <w:b/>
                <w:sz w:val="20"/>
              </w:rPr>
            </w:pPr>
            <w:r w:rsidRPr="008239DE">
              <w:rPr>
                <w:b/>
                <w:sz w:val="20"/>
              </w:rPr>
              <w:t>Acceptance Criteria</w:t>
            </w:r>
          </w:p>
        </w:tc>
      </w:tr>
      <w:tr w:rsidR="008239DE" w:rsidRPr="008239DE" w14:paraId="3E0D25C3" w14:textId="77777777" w:rsidTr="008239DE">
        <w:tc>
          <w:tcPr>
            <w:tcW w:w="2310" w:type="dxa"/>
          </w:tcPr>
          <w:p w14:paraId="5317CB70" w14:textId="77777777" w:rsidR="008239DE" w:rsidRPr="008239DE" w:rsidRDefault="008239DE" w:rsidP="00C4420B">
            <w:pPr>
              <w:pStyle w:val="BodyText"/>
              <w:rPr>
                <w:sz w:val="19"/>
              </w:rPr>
            </w:pPr>
            <w:r w:rsidRPr="008239DE">
              <w:rPr>
                <w:sz w:val="19"/>
              </w:rPr>
              <w:t>M1 - Unit/widget regression</w:t>
            </w:r>
          </w:p>
        </w:tc>
        <w:tc>
          <w:tcPr>
            <w:tcW w:w="2310" w:type="dxa"/>
          </w:tcPr>
          <w:p w14:paraId="52E45F81" w14:textId="77777777" w:rsidR="008239DE" w:rsidRPr="008239DE" w:rsidRDefault="008239DE" w:rsidP="00C4420B">
            <w:pPr>
              <w:pStyle w:val="BodyText"/>
              <w:rPr>
                <w:sz w:val="19"/>
              </w:rPr>
            </w:pPr>
            <w:r w:rsidRPr="008239DE">
              <w:rPr>
                <w:sz w:val="19"/>
              </w:rPr>
              <w:t>Completed</w:t>
            </w:r>
          </w:p>
        </w:tc>
        <w:tc>
          <w:tcPr>
            <w:tcW w:w="2311" w:type="dxa"/>
          </w:tcPr>
          <w:p w14:paraId="1E30AD36" w14:textId="77777777" w:rsidR="008239DE" w:rsidRPr="008239DE" w:rsidRDefault="008239DE" w:rsidP="00C4420B">
            <w:pPr>
              <w:pStyle w:val="BodyText"/>
              <w:rPr>
                <w:sz w:val="19"/>
              </w:rPr>
            </w:pPr>
            <w:r w:rsidRPr="008239DE">
              <w:rPr>
                <w:sz w:val="19"/>
              </w:rPr>
              <w:t>Development / QA</w:t>
            </w:r>
          </w:p>
        </w:tc>
        <w:tc>
          <w:tcPr>
            <w:tcW w:w="2311" w:type="dxa"/>
          </w:tcPr>
          <w:p w14:paraId="4C719FD2" w14:textId="77777777" w:rsidR="008239DE" w:rsidRPr="008239DE" w:rsidRDefault="008239DE" w:rsidP="00C4420B">
            <w:pPr>
              <w:pStyle w:val="BodyText"/>
              <w:rPr>
                <w:sz w:val="19"/>
              </w:rPr>
            </w:pPr>
            <w:r w:rsidRPr="008239DE">
              <w:rPr>
                <w:sz w:val="19"/>
              </w:rPr>
              <w:t>32 of 32 Flutter tests pass.</w:t>
            </w:r>
          </w:p>
        </w:tc>
      </w:tr>
      <w:tr w:rsidR="008239DE" w:rsidRPr="008239DE" w14:paraId="7118C5C8" w14:textId="77777777" w:rsidTr="008239DE">
        <w:tc>
          <w:tcPr>
            <w:tcW w:w="2310" w:type="dxa"/>
          </w:tcPr>
          <w:p w14:paraId="196E87F4" w14:textId="77777777" w:rsidR="008239DE" w:rsidRPr="008239DE" w:rsidRDefault="008239DE" w:rsidP="00C4420B">
            <w:pPr>
              <w:pStyle w:val="BodyText"/>
              <w:rPr>
                <w:sz w:val="19"/>
              </w:rPr>
            </w:pPr>
            <w:r w:rsidRPr="008239DE">
              <w:rPr>
                <w:sz w:val="19"/>
              </w:rPr>
              <w:t>M2 - Mobile smoke integration</w:t>
            </w:r>
          </w:p>
        </w:tc>
        <w:tc>
          <w:tcPr>
            <w:tcW w:w="2310" w:type="dxa"/>
          </w:tcPr>
          <w:p w14:paraId="40625483" w14:textId="77777777" w:rsidR="008239DE" w:rsidRPr="008239DE" w:rsidRDefault="008239DE" w:rsidP="00C4420B">
            <w:pPr>
              <w:pStyle w:val="BodyText"/>
              <w:rPr>
                <w:sz w:val="19"/>
              </w:rPr>
            </w:pPr>
            <w:r w:rsidRPr="008239DE">
              <w:rPr>
                <w:sz w:val="19"/>
              </w:rPr>
              <w:t>Completed</w:t>
            </w:r>
          </w:p>
        </w:tc>
        <w:tc>
          <w:tcPr>
            <w:tcW w:w="2311" w:type="dxa"/>
          </w:tcPr>
          <w:p w14:paraId="1750FA43" w14:textId="77777777" w:rsidR="008239DE" w:rsidRPr="008239DE" w:rsidRDefault="008239DE" w:rsidP="00C4420B">
            <w:pPr>
              <w:pStyle w:val="BodyText"/>
              <w:rPr>
                <w:sz w:val="19"/>
              </w:rPr>
            </w:pPr>
            <w:r w:rsidRPr="008239DE">
              <w:rPr>
                <w:sz w:val="19"/>
              </w:rPr>
              <w:t>QA</w:t>
            </w:r>
          </w:p>
        </w:tc>
        <w:tc>
          <w:tcPr>
            <w:tcW w:w="2311" w:type="dxa"/>
          </w:tcPr>
          <w:p w14:paraId="189D998F" w14:textId="77777777" w:rsidR="008239DE" w:rsidRPr="008239DE" w:rsidRDefault="008239DE" w:rsidP="00C4420B">
            <w:pPr>
              <w:pStyle w:val="BodyText"/>
              <w:rPr>
                <w:sz w:val="19"/>
              </w:rPr>
            </w:pPr>
            <w:r w:rsidRPr="008239DE">
              <w:rPr>
                <w:sz w:val="19"/>
              </w:rPr>
              <w:t>Application opens and login fields work on Android emulator.</w:t>
            </w:r>
          </w:p>
        </w:tc>
      </w:tr>
      <w:tr w:rsidR="008239DE" w:rsidRPr="008239DE" w14:paraId="5F8087C1" w14:textId="77777777" w:rsidTr="008239DE">
        <w:tc>
          <w:tcPr>
            <w:tcW w:w="2310" w:type="dxa"/>
          </w:tcPr>
          <w:p w14:paraId="5E688AC2" w14:textId="77777777" w:rsidR="008239DE" w:rsidRPr="008239DE" w:rsidRDefault="008239DE" w:rsidP="00C4420B">
            <w:pPr>
              <w:pStyle w:val="BodyText"/>
              <w:rPr>
                <w:sz w:val="19"/>
              </w:rPr>
            </w:pPr>
            <w:r w:rsidRPr="008239DE">
              <w:rPr>
                <w:sz w:val="19"/>
              </w:rPr>
              <w:t>M3 - External API login integration</w:t>
            </w:r>
          </w:p>
        </w:tc>
        <w:tc>
          <w:tcPr>
            <w:tcW w:w="2310" w:type="dxa"/>
          </w:tcPr>
          <w:p w14:paraId="6BA00D1D" w14:textId="77777777" w:rsidR="008239DE" w:rsidRPr="008239DE" w:rsidRDefault="008239DE" w:rsidP="00C4420B">
            <w:pPr>
              <w:pStyle w:val="BodyText"/>
              <w:rPr>
                <w:sz w:val="19"/>
              </w:rPr>
            </w:pPr>
            <w:r w:rsidRPr="008239DE">
              <w:rPr>
                <w:sz w:val="19"/>
              </w:rPr>
              <w:t>Completed</w:t>
            </w:r>
          </w:p>
        </w:tc>
        <w:tc>
          <w:tcPr>
            <w:tcW w:w="2311" w:type="dxa"/>
          </w:tcPr>
          <w:p w14:paraId="76240D2A" w14:textId="77777777" w:rsidR="008239DE" w:rsidRPr="008239DE" w:rsidRDefault="008239DE" w:rsidP="00C4420B">
            <w:pPr>
              <w:pStyle w:val="BodyText"/>
              <w:rPr>
                <w:sz w:val="19"/>
              </w:rPr>
            </w:pPr>
            <w:r w:rsidRPr="008239DE">
              <w:rPr>
                <w:sz w:val="19"/>
              </w:rPr>
              <w:t>QA</w:t>
            </w:r>
          </w:p>
        </w:tc>
        <w:tc>
          <w:tcPr>
            <w:tcW w:w="2311" w:type="dxa"/>
          </w:tcPr>
          <w:p w14:paraId="6019F95E" w14:textId="77777777" w:rsidR="008239DE" w:rsidRPr="008239DE" w:rsidRDefault="008239DE" w:rsidP="00C4420B">
            <w:pPr>
              <w:pStyle w:val="BodyText"/>
              <w:rPr>
                <w:sz w:val="19"/>
              </w:rPr>
            </w:pPr>
            <w:r w:rsidRPr="008239DE">
              <w:rPr>
                <w:sz w:val="19"/>
              </w:rPr>
              <w:t>Configured account reaches Home through the hosted backend.</w:t>
            </w:r>
          </w:p>
        </w:tc>
      </w:tr>
      <w:tr w:rsidR="008239DE" w:rsidRPr="008239DE" w14:paraId="2BB283D1" w14:textId="77777777" w:rsidTr="008239DE">
        <w:tc>
          <w:tcPr>
            <w:tcW w:w="2310" w:type="dxa"/>
          </w:tcPr>
          <w:p w14:paraId="60E4D393" w14:textId="77777777" w:rsidR="008239DE" w:rsidRPr="008239DE" w:rsidRDefault="008239DE" w:rsidP="00C4420B">
            <w:pPr>
              <w:pStyle w:val="BodyText"/>
              <w:rPr>
                <w:sz w:val="19"/>
              </w:rPr>
            </w:pPr>
            <w:r w:rsidRPr="008239DE">
              <w:rPr>
                <w:sz w:val="19"/>
              </w:rPr>
              <w:t>M4 - Full manual business flow</w:t>
            </w:r>
          </w:p>
        </w:tc>
        <w:tc>
          <w:tcPr>
            <w:tcW w:w="2310" w:type="dxa"/>
          </w:tcPr>
          <w:p w14:paraId="45958DC9" w14:textId="77777777" w:rsidR="008239DE" w:rsidRPr="008239DE" w:rsidRDefault="008239DE" w:rsidP="00C4420B">
            <w:pPr>
              <w:pStyle w:val="BodyText"/>
              <w:rPr>
                <w:sz w:val="19"/>
              </w:rPr>
            </w:pPr>
            <w:r w:rsidRPr="008239DE">
              <w:rPr>
                <w:sz w:val="19"/>
              </w:rPr>
              <w:t>Ready</w:t>
            </w:r>
          </w:p>
        </w:tc>
        <w:tc>
          <w:tcPr>
            <w:tcW w:w="2311" w:type="dxa"/>
          </w:tcPr>
          <w:p w14:paraId="156D3AA1" w14:textId="77777777" w:rsidR="008239DE" w:rsidRPr="008239DE" w:rsidRDefault="008239DE" w:rsidP="00C4420B">
            <w:pPr>
              <w:pStyle w:val="BodyText"/>
              <w:rPr>
                <w:sz w:val="19"/>
              </w:rPr>
            </w:pPr>
            <w:r w:rsidRPr="008239DE">
              <w:rPr>
                <w:sz w:val="19"/>
              </w:rPr>
              <w:t>Mobile tester</w:t>
            </w:r>
          </w:p>
        </w:tc>
        <w:tc>
          <w:tcPr>
            <w:tcW w:w="2311" w:type="dxa"/>
          </w:tcPr>
          <w:p w14:paraId="1A6EE777" w14:textId="77777777" w:rsidR="008239DE" w:rsidRPr="008239DE" w:rsidRDefault="008239DE" w:rsidP="00C4420B">
            <w:pPr>
              <w:pStyle w:val="BodyText"/>
              <w:rPr>
                <w:sz w:val="19"/>
              </w:rPr>
            </w:pPr>
            <w:r w:rsidRPr="008239DE">
              <w:rPr>
                <w:sz w:val="19"/>
              </w:rPr>
              <w:t>Critical purchasing, warehouse, stocktake, delivery, and milling flows pass.</w:t>
            </w:r>
          </w:p>
        </w:tc>
      </w:tr>
      <w:tr w:rsidR="008239DE" w:rsidRPr="008239DE" w14:paraId="46723075" w14:textId="77777777" w:rsidTr="008239DE">
        <w:tc>
          <w:tcPr>
            <w:tcW w:w="2310" w:type="dxa"/>
          </w:tcPr>
          <w:p w14:paraId="7A77BC9E" w14:textId="77777777" w:rsidR="008239DE" w:rsidRPr="008239DE" w:rsidRDefault="008239DE" w:rsidP="00C4420B">
            <w:pPr>
              <w:pStyle w:val="BodyText"/>
              <w:rPr>
                <w:sz w:val="19"/>
              </w:rPr>
            </w:pPr>
            <w:r w:rsidRPr="008239DE">
              <w:rPr>
                <w:sz w:val="19"/>
              </w:rPr>
              <w:lastRenderedPageBreak/>
              <w:t>M5 - Physical BLE acceptance</w:t>
            </w:r>
          </w:p>
        </w:tc>
        <w:tc>
          <w:tcPr>
            <w:tcW w:w="2310" w:type="dxa"/>
          </w:tcPr>
          <w:p w14:paraId="5E8BF57A" w14:textId="77777777" w:rsidR="008239DE" w:rsidRPr="008239DE" w:rsidRDefault="008239DE" w:rsidP="00C4420B">
            <w:pPr>
              <w:pStyle w:val="BodyText"/>
              <w:rPr>
                <w:sz w:val="19"/>
              </w:rPr>
            </w:pPr>
            <w:r w:rsidRPr="008239DE">
              <w:rPr>
                <w:sz w:val="19"/>
              </w:rPr>
              <w:t>Pending hardware execution</w:t>
            </w:r>
          </w:p>
        </w:tc>
        <w:tc>
          <w:tcPr>
            <w:tcW w:w="2311" w:type="dxa"/>
          </w:tcPr>
          <w:p w14:paraId="3A5541BB" w14:textId="77777777" w:rsidR="008239DE" w:rsidRPr="008239DE" w:rsidRDefault="008239DE" w:rsidP="00C4420B">
            <w:pPr>
              <w:pStyle w:val="BodyText"/>
              <w:rPr>
                <w:sz w:val="19"/>
              </w:rPr>
            </w:pPr>
            <w:r w:rsidRPr="008239DE">
              <w:rPr>
                <w:sz w:val="19"/>
              </w:rPr>
              <w:t>Mobile tester</w:t>
            </w:r>
          </w:p>
        </w:tc>
        <w:tc>
          <w:tcPr>
            <w:tcW w:w="2311" w:type="dxa"/>
          </w:tcPr>
          <w:p w14:paraId="73C778CC" w14:textId="77777777" w:rsidR="008239DE" w:rsidRPr="008239DE" w:rsidRDefault="008239DE" w:rsidP="00C4420B">
            <w:pPr>
              <w:pStyle w:val="BodyText"/>
              <w:rPr>
                <w:sz w:val="19"/>
              </w:rPr>
            </w:pPr>
            <w:r w:rsidRPr="008239DE">
              <w:rPr>
                <w:sz w:val="19"/>
              </w:rPr>
              <w:t>Scale discovery, stable capture, commands, and reconnect pass.</w:t>
            </w:r>
          </w:p>
        </w:tc>
      </w:tr>
      <w:tr w:rsidR="008239DE" w:rsidRPr="008239DE" w14:paraId="35E226C4" w14:textId="77777777" w:rsidTr="008239DE">
        <w:tc>
          <w:tcPr>
            <w:tcW w:w="2310" w:type="dxa"/>
          </w:tcPr>
          <w:p w14:paraId="25B9C635" w14:textId="77777777" w:rsidR="008239DE" w:rsidRPr="008239DE" w:rsidRDefault="008239DE" w:rsidP="00C4420B">
            <w:pPr>
              <w:pStyle w:val="BodyText"/>
              <w:rPr>
                <w:sz w:val="19"/>
              </w:rPr>
            </w:pPr>
            <w:r w:rsidRPr="008239DE">
              <w:rPr>
                <w:sz w:val="19"/>
              </w:rPr>
              <w:t>M6 - UAT sign-off</w:t>
            </w:r>
          </w:p>
        </w:tc>
        <w:tc>
          <w:tcPr>
            <w:tcW w:w="2310" w:type="dxa"/>
          </w:tcPr>
          <w:p w14:paraId="62F5A097" w14:textId="77777777" w:rsidR="008239DE" w:rsidRPr="008239DE" w:rsidRDefault="008239DE" w:rsidP="00C4420B">
            <w:pPr>
              <w:pStyle w:val="BodyText"/>
              <w:rPr>
                <w:sz w:val="19"/>
              </w:rPr>
            </w:pPr>
            <w:r w:rsidRPr="008239DE">
              <w:rPr>
                <w:sz w:val="19"/>
              </w:rPr>
              <w:t>Pending</w:t>
            </w:r>
          </w:p>
        </w:tc>
        <w:tc>
          <w:tcPr>
            <w:tcW w:w="2311" w:type="dxa"/>
          </w:tcPr>
          <w:p w14:paraId="041EA9AF" w14:textId="77777777" w:rsidR="008239DE" w:rsidRPr="008239DE" w:rsidRDefault="008239DE" w:rsidP="00C4420B">
            <w:pPr>
              <w:pStyle w:val="BodyText"/>
              <w:rPr>
                <w:sz w:val="19"/>
              </w:rPr>
            </w:pPr>
            <w:r w:rsidRPr="008239DE">
              <w:rPr>
                <w:sz w:val="19"/>
              </w:rPr>
              <w:t>Product owner / tester</w:t>
            </w:r>
          </w:p>
        </w:tc>
        <w:tc>
          <w:tcPr>
            <w:tcW w:w="2311" w:type="dxa"/>
          </w:tcPr>
          <w:p w14:paraId="27605679" w14:textId="77777777" w:rsidR="008239DE" w:rsidRPr="008239DE" w:rsidRDefault="008239DE" w:rsidP="00C4420B">
            <w:pPr>
              <w:pStyle w:val="BodyText"/>
              <w:rPr>
                <w:sz w:val="19"/>
              </w:rPr>
            </w:pPr>
            <w:r w:rsidRPr="008239DE">
              <w:rPr>
                <w:sz w:val="19"/>
              </w:rPr>
              <w:t>No Critical/Major blocker and written acceptance.</w:t>
            </w:r>
          </w:p>
        </w:tc>
      </w:tr>
    </w:tbl>
    <w:p w14:paraId="736A18E7" w14:textId="6818B2E4" w:rsidR="008239DE" w:rsidRDefault="008239DE" w:rsidP="008239DE">
      <w:pPr>
        <w:pStyle w:val="BodyText"/>
      </w:pPr>
    </w:p>
    <w:p w14:paraId="5A7679D1" w14:textId="0E2C2916" w:rsidR="008239DE" w:rsidRDefault="008239DE">
      <w:r>
        <w:br w:type="page"/>
      </w:r>
    </w:p>
    <w:p w14:paraId="4F30E285" w14:textId="216EE4A1" w:rsidR="008239DE" w:rsidRDefault="008239DE" w:rsidP="008239DE">
      <w:pPr>
        <w:pStyle w:val="Heading1"/>
      </w:pPr>
      <w:bookmarkStart w:id="25" w:name="_Toc235563401"/>
      <w:r>
        <w:lastRenderedPageBreak/>
        <w:t>4. Test Cases</w:t>
      </w:r>
      <w:bookmarkEnd w:id="25"/>
    </w:p>
    <w:p w14:paraId="2DC74CAC" w14:textId="51D53D12" w:rsidR="008239DE" w:rsidRDefault="008239DE" w:rsidP="008239DE">
      <w:pPr>
        <w:pStyle w:val="Heading2"/>
      </w:pPr>
      <w:bookmarkStart w:id="26" w:name="_Toc235563402"/>
      <w:r>
        <w:t>4.1 Automated Test Assets</w:t>
      </w:r>
      <w:bookmarkEnd w:id="2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3489"/>
        <w:gridCol w:w="2778"/>
        <w:gridCol w:w="2959"/>
      </w:tblGrid>
      <w:tr w:rsidR="008239DE" w:rsidRPr="008239DE" w14:paraId="0F3C26D6"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3080" w:type="dxa"/>
            <w:tcBorders>
              <w:bottom w:val="none" w:sz="0" w:space="0" w:color="auto"/>
            </w:tcBorders>
            <w:shd w:val="clear" w:color="auto" w:fill="D9D9D9"/>
          </w:tcPr>
          <w:p w14:paraId="1BAF2B47" w14:textId="77777777" w:rsidR="008239DE" w:rsidRPr="008239DE" w:rsidRDefault="008239DE" w:rsidP="001A515B">
            <w:pPr>
              <w:pStyle w:val="BodyText"/>
              <w:rPr>
                <w:b/>
                <w:sz w:val="20"/>
              </w:rPr>
            </w:pPr>
            <w:r w:rsidRPr="008239DE">
              <w:rPr>
                <w:b/>
                <w:sz w:val="20"/>
              </w:rPr>
              <w:t>Test File</w:t>
            </w:r>
          </w:p>
        </w:tc>
        <w:tc>
          <w:tcPr>
            <w:tcW w:w="3081" w:type="dxa"/>
            <w:tcBorders>
              <w:bottom w:val="none" w:sz="0" w:space="0" w:color="auto"/>
            </w:tcBorders>
            <w:shd w:val="clear" w:color="auto" w:fill="D9D9D9"/>
          </w:tcPr>
          <w:p w14:paraId="2A1BFB37" w14:textId="77777777" w:rsidR="008239DE" w:rsidRPr="008239DE" w:rsidRDefault="008239DE" w:rsidP="001A515B">
            <w:pPr>
              <w:pStyle w:val="BodyText"/>
              <w:rPr>
                <w:b/>
                <w:sz w:val="20"/>
              </w:rPr>
            </w:pPr>
            <w:r w:rsidRPr="008239DE">
              <w:rPr>
                <w:b/>
                <w:sz w:val="20"/>
              </w:rPr>
              <w:t>Cases</w:t>
            </w:r>
          </w:p>
        </w:tc>
        <w:tc>
          <w:tcPr>
            <w:tcW w:w="3081" w:type="dxa"/>
            <w:tcBorders>
              <w:bottom w:val="none" w:sz="0" w:space="0" w:color="auto"/>
            </w:tcBorders>
            <w:shd w:val="clear" w:color="auto" w:fill="D9D9D9"/>
          </w:tcPr>
          <w:p w14:paraId="0E813E35" w14:textId="77777777" w:rsidR="008239DE" w:rsidRPr="008239DE" w:rsidRDefault="008239DE" w:rsidP="001A515B">
            <w:pPr>
              <w:pStyle w:val="BodyText"/>
              <w:rPr>
                <w:b/>
                <w:sz w:val="20"/>
              </w:rPr>
            </w:pPr>
            <w:r w:rsidRPr="008239DE">
              <w:rPr>
                <w:b/>
                <w:sz w:val="20"/>
              </w:rPr>
              <w:t>Primary Coverage</w:t>
            </w:r>
          </w:p>
        </w:tc>
      </w:tr>
      <w:tr w:rsidR="008239DE" w:rsidRPr="008239DE" w14:paraId="29D8AF2E" w14:textId="77777777" w:rsidTr="008239DE">
        <w:tc>
          <w:tcPr>
            <w:tcW w:w="3080" w:type="dxa"/>
          </w:tcPr>
          <w:p w14:paraId="11AAA055" w14:textId="77777777" w:rsidR="008239DE" w:rsidRPr="008239DE" w:rsidRDefault="008239DE" w:rsidP="001A515B">
            <w:pPr>
              <w:pStyle w:val="BodyText"/>
              <w:rPr>
                <w:sz w:val="19"/>
              </w:rPr>
            </w:pPr>
            <w:r w:rsidRPr="008239DE">
              <w:rPr>
                <w:sz w:val="19"/>
              </w:rPr>
              <w:t>account_tab_test.dart</w:t>
            </w:r>
          </w:p>
        </w:tc>
        <w:tc>
          <w:tcPr>
            <w:tcW w:w="3081" w:type="dxa"/>
          </w:tcPr>
          <w:p w14:paraId="59D5A662" w14:textId="77777777" w:rsidR="008239DE" w:rsidRPr="008239DE" w:rsidRDefault="008239DE" w:rsidP="001A515B">
            <w:pPr>
              <w:pStyle w:val="BodyText"/>
              <w:rPr>
                <w:sz w:val="19"/>
              </w:rPr>
            </w:pPr>
            <w:r w:rsidRPr="008239DE">
              <w:rPr>
                <w:sz w:val="19"/>
              </w:rPr>
              <w:t>1</w:t>
            </w:r>
          </w:p>
        </w:tc>
        <w:tc>
          <w:tcPr>
            <w:tcW w:w="3081" w:type="dxa"/>
          </w:tcPr>
          <w:p w14:paraId="745CDEB5" w14:textId="77777777" w:rsidR="008239DE" w:rsidRPr="008239DE" w:rsidRDefault="008239DE" w:rsidP="001A515B">
            <w:pPr>
              <w:pStyle w:val="BodyText"/>
              <w:rPr>
                <w:sz w:val="19"/>
              </w:rPr>
            </w:pPr>
            <w:r w:rsidRPr="008239DE">
              <w:rPr>
                <w:sz w:val="19"/>
              </w:rPr>
              <w:t>Authenticated user name, email, avatar initial, and removal of hard-coded profile.</w:t>
            </w:r>
          </w:p>
        </w:tc>
      </w:tr>
      <w:tr w:rsidR="008239DE" w:rsidRPr="008239DE" w14:paraId="5765CE7C" w14:textId="77777777" w:rsidTr="008239DE">
        <w:tc>
          <w:tcPr>
            <w:tcW w:w="3080" w:type="dxa"/>
          </w:tcPr>
          <w:p w14:paraId="78C54110" w14:textId="77777777" w:rsidR="008239DE" w:rsidRPr="008239DE" w:rsidRDefault="008239DE" w:rsidP="001A515B">
            <w:pPr>
              <w:pStyle w:val="BodyText"/>
              <w:rPr>
                <w:sz w:val="19"/>
              </w:rPr>
            </w:pPr>
            <w:r w:rsidRPr="008239DE">
              <w:rPr>
                <w:sz w:val="19"/>
              </w:rPr>
              <w:t>all_screens_smoke_test.dart</w:t>
            </w:r>
          </w:p>
        </w:tc>
        <w:tc>
          <w:tcPr>
            <w:tcW w:w="3081" w:type="dxa"/>
          </w:tcPr>
          <w:p w14:paraId="425DFC59" w14:textId="77777777" w:rsidR="008239DE" w:rsidRPr="008239DE" w:rsidRDefault="008239DE" w:rsidP="001A515B">
            <w:pPr>
              <w:pStyle w:val="BodyText"/>
              <w:rPr>
                <w:sz w:val="19"/>
              </w:rPr>
            </w:pPr>
            <w:r w:rsidRPr="008239DE">
              <w:rPr>
                <w:sz w:val="19"/>
              </w:rPr>
              <w:t>4</w:t>
            </w:r>
          </w:p>
        </w:tc>
        <w:tc>
          <w:tcPr>
            <w:tcW w:w="3081" w:type="dxa"/>
          </w:tcPr>
          <w:p w14:paraId="2AA6ADC9" w14:textId="77777777" w:rsidR="008239DE" w:rsidRPr="008239DE" w:rsidRDefault="008239DE" w:rsidP="001A515B">
            <w:pPr>
              <w:pStyle w:val="BodyText"/>
              <w:rPr>
                <w:sz w:val="19"/>
              </w:rPr>
            </w:pPr>
            <w:r w:rsidRPr="008239DE">
              <w:rPr>
                <w:sz w:val="19"/>
              </w:rPr>
              <w:t>Reports, inbound/outbound success, and QR scanner shell.</w:t>
            </w:r>
          </w:p>
        </w:tc>
      </w:tr>
      <w:tr w:rsidR="008239DE" w:rsidRPr="008239DE" w14:paraId="111E4BB5" w14:textId="77777777" w:rsidTr="008239DE">
        <w:tc>
          <w:tcPr>
            <w:tcW w:w="3080" w:type="dxa"/>
          </w:tcPr>
          <w:p w14:paraId="77AF5C69" w14:textId="77777777" w:rsidR="008239DE" w:rsidRPr="008239DE" w:rsidRDefault="008239DE" w:rsidP="001A515B">
            <w:pPr>
              <w:pStyle w:val="BodyText"/>
              <w:rPr>
                <w:sz w:val="19"/>
              </w:rPr>
            </w:pPr>
            <w:r w:rsidRPr="008239DE">
              <w:rPr>
                <w:sz w:val="19"/>
              </w:rPr>
              <w:t>giao_hang_detail_test.dart</w:t>
            </w:r>
          </w:p>
        </w:tc>
        <w:tc>
          <w:tcPr>
            <w:tcW w:w="3081" w:type="dxa"/>
          </w:tcPr>
          <w:p w14:paraId="1D792188" w14:textId="77777777" w:rsidR="008239DE" w:rsidRPr="008239DE" w:rsidRDefault="008239DE" w:rsidP="001A515B">
            <w:pPr>
              <w:pStyle w:val="BodyText"/>
              <w:rPr>
                <w:sz w:val="19"/>
              </w:rPr>
            </w:pPr>
            <w:r w:rsidRPr="008239DE">
              <w:rPr>
                <w:sz w:val="19"/>
              </w:rPr>
              <w:t>1</w:t>
            </w:r>
          </w:p>
        </w:tc>
        <w:tc>
          <w:tcPr>
            <w:tcW w:w="3081" w:type="dxa"/>
          </w:tcPr>
          <w:p w14:paraId="4B081BC6" w14:textId="77777777" w:rsidR="008239DE" w:rsidRPr="008239DE" w:rsidRDefault="008239DE" w:rsidP="001A515B">
            <w:pPr>
              <w:pStyle w:val="BodyText"/>
              <w:rPr>
                <w:sz w:val="19"/>
              </w:rPr>
            </w:pPr>
            <w:r w:rsidRPr="008239DE">
              <w:rPr>
                <w:sz w:val="19"/>
              </w:rPr>
              <w:t>Completed delivery detail.</w:t>
            </w:r>
          </w:p>
        </w:tc>
      </w:tr>
      <w:tr w:rsidR="008239DE" w:rsidRPr="008239DE" w14:paraId="1F4CFAE2" w14:textId="77777777" w:rsidTr="008239DE">
        <w:tc>
          <w:tcPr>
            <w:tcW w:w="3080" w:type="dxa"/>
          </w:tcPr>
          <w:p w14:paraId="524B0AE3" w14:textId="77777777" w:rsidR="008239DE" w:rsidRPr="008239DE" w:rsidRDefault="008239DE" w:rsidP="001A515B">
            <w:pPr>
              <w:pStyle w:val="BodyText"/>
              <w:rPr>
                <w:sz w:val="19"/>
              </w:rPr>
            </w:pPr>
            <w:r w:rsidRPr="008239DE">
              <w:rPr>
                <w:sz w:val="19"/>
              </w:rPr>
              <w:t>inspection_separation_test.dart</w:t>
            </w:r>
          </w:p>
        </w:tc>
        <w:tc>
          <w:tcPr>
            <w:tcW w:w="3081" w:type="dxa"/>
          </w:tcPr>
          <w:p w14:paraId="23ED7FC8" w14:textId="77777777" w:rsidR="008239DE" w:rsidRPr="008239DE" w:rsidRDefault="008239DE" w:rsidP="001A515B">
            <w:pPr>
              <w:pStyle w:val="BodyText"/>
              <w:rPr>
                <w:sz w:val="19"/>
              </w:rPr>
            </w:pPr>
            <w:r w:rsidRPr="008239DE">
              <w:rPr>
                <w:sz w:val="19"/>
              </w:rPr>
              <w:t>1</w:t>
            </w:r>
          </w:p>
        </w:tc>
        <w:tc>
          <w:tcPr>
            <w:tcW w:w="3081" w:type="dxa"/>
          </w:tcPr>
          <w:p w14:paraId="694BE2E9" w14:textId="77777777" w:rsidR="008239DE" w:rsidRPr="008239DE" w:rsidRDefault="008239DE" w:rsidP="001A515B">
            <w:pPr>
              <w:pStyle w:val="BodyText"/>
              <w:rPr>
                <w:sz w:val="19"/>
              </w:rPr>
            </w:pPr>
            <w:r w:rsidRPr="008239DE">
              <w:rPr>
                <w:sz w:val="19"/>
              </w:rPr>
              <w:t>Quality inspection and stocktake route separation.</w:t>
            </w:r>
          </w:p>
        </w:tc>
      </w:tr>
      <w:tr w:rsidR="008239DE" w:rsidRPr="008239DE" w14:paraId="1938AEC9" w14:textId="77777777" w:rsidTr="008239DE">
        <w:tc>
          <w:tcPr>
            <w:tcW w:w="3080" w:type="dxa"/>
          </w:tcPr>
          <w:p w14:paraId="67417BB4" w14:textId="77777777" w:rsidR="008239DE" w:rsidRPr="008239DE" w:rsidRDefault="008239DE" w:rsidP="001A515B">
            <w:pPr>
              <w:pStyle w:val="BodyText"/>
              <w:rPr>
                <w:sz w:val="19"/>
              </w:rPr>
            </w:pPr>
            <w:r w:rsidRPr="008239DE">
              <w:rPr>
                <w:sz w:val="19"/>
              </w:rPr>
              <w:t>json_reader_test.dart</w:t>
            </w:r>
          </w:p>
        </w:tc>
        <w:tc>
          <w:tcPr>
            <w:tcW w:w="3081" w:type="dxa"/>
          </w:tcPr>
          <w:p w14:paraId="56338CCB" w14:textId="77777777" w:rsidR="008239DE" w:rsidRPr="008239DE" w:rsidRDefault="008239DE" w:rsidP="001A515B">
            <w:pPr>
              <w:pStyle w:val="BodyText"/>
              <w:rPr>
                <w:sz w:val="19"/>
              </w:rPr>
            </w:pPr>
            <w:r w:rsidRPr="008239DE">
              <w:rPr>
                <w:sz w:val="19"/>
              </w:rPr>
              <w:t>4</w:t>
            </w:r>
          </w:p>
        </w:tc>
        <w:tc>
          <w:tcPr>
            <w:tcW w:w="3081" w:type="dxa"/>
          </w:tcPr>
          <w:p w14:paraId="12AD30E0" w14:textId="77777777" w:rsidR="008239DE" w:rsidRPr="008239DE" w:rsidRDefault="008239DE" w:rsidP="001A515B">
            <w:pPr>
              <w:pStyle w:val="BodyText"/>
              <w:rPr>
                <w:sz w:val="19"/>
              </w:rPr>
            </w:pPr>
            <w:r w:rsidRPr="008239DE">
              <w:rPr>
                <w:sz w:val="19"/>
              </w:rPr>
              <w:t>Case-insensitive keys and safe type conversion.</w:t>
            </w:r>
          </w:p>
        </w:tc>
      </w:tr>
      <w:tr w:rsidR="008239DE" w:rsidRPr="008239DE" w14:paraId="67BF85C9" w14:textId="77777777" w:rsidTr="008239DE">
        <w:tc>
          <w:tcPr>
            <w:tcW w:w="3080" w:type="dxa"/>
          </w:tcPr>
          <w:p w14:paraId="2E960B58" w14:textId="77777777" w:rsidR="008239DE" w:rsidRPr="008239DE" w:rsidRDefault="008239DE" w:rsidP="001A515B">
            <w:pPr>
              <w:pStyle w:val="BodyText"/>
              <w:rPr>
                <w:sz w:val="19"/>
              </w:rPr>
            </w:pPr>
            <w:r w:rsidRPr="008239DE">
              <w:rPr>
                <w:sz w:val="19"/>
              </w:rPr>
              <w:t>kho_inventory_test.dart</w:t>
            </w:r>
          </w:p>
        </w:tc>
        <w:tc>
          <w:tcPr>
            <w:tcW w:w="3081" w:type="dxa"/>
          </w:tcPr>
          <w:p w14:paraId="4D3DFCE5" w14:textId="77777777" w:rsidR="008239DE" w:rsidRPr="008239DE" w:rsidRDefault="008239DE" w:rsidP="001A515B">
            <w:pPr>
              <w:pStyle w:val="BodyText"/>
              <w:rPr>
                <w:sz w:val="19"/>
              </w:rPr>
            </w:pPr>
            <w:r w:rsidRPr="008239DE">
              <w:rPr>
                <w:sz w:val="19"/>
              </w:rPr>
              <w:t>2</w:t>
            </w:r>
          </w:p>
        </w:tc>
        <w:tc>
          <w:tcPr>
            <w:tcW w:w="3081" w:type="dxa"/>
          </w:tcPr>
          <w:p w14:paraId="5E1BB36F" w14:textId="77777777" w:rsidR="008239DE" w:rsidRPr="008239DE" w:rsidRDefault="008239DE" w:rsidP="001A515B">
            <w:pPr>
              <w:pStyle w:val="BodyText"/>
              <w:rPr>
                <w:sz w:val="19"/>
              </w:rPr>
            </w:pPr>
            <w:r w:rsidRPr="008239DE">
              <w:rPr>
                <w:sz w:val="19"/>
              </w:rPr>
              <w:t>Positive on-hand filtering and latest stocktake date.</w:t>
            </w:r>
          </w:p>
        </w:tc>
      </w:tr>
      <w:tr w:rsidR="008239DE" w:rsidRPr="008239DE" w14:paraId="33B1BBFA" w14:textId="77777777" w:rsidTr="008239DE">
        <w:tc>
          <w:tcPr>
            <w:tcW w:w="3080" w:type="dxa"/>
          </w:tcPr>
          <w:p w14:paraId="397C4F67" w14:textId="77777777" w:rsidR="008239DE" w:rsidRPr="008239DE" w:rsidRDefault="008239DE" w:rsidP="001A515B">
            <w:pPr>
              <w:pStyle w:val="BodyText"/>
              <w:rPr>
                <w:sz w:val="19"/>
              </w:rPr>
            </w:pPr>
            <w:r w:rsidRPr="008239DE">
              <w:rPr>
                <w:sz w:val="19"/>
              </w:rPr>
              <w:t>login_screen_error_test.dart</w:t>
            </w:r>
          </w:p>
        </w:tc>
        <w:tc>
          <w:tcPr>
            <w:tcW w:w="3081" w:type="dxa"/>
          </w:tcPr>
          <w:p w14:paraId="70FF0505" w14:textId="77777777" w:rsidR="008239DE" w:rsidRPr="008239DE" w:rsidRDefault="008239DE" w:rsidP="001A515B">
            <w:pPr>
              <w:pStyle w:val="BodyText"/>
              <w:rPr>
                <w:sz w:val="19"/>
              </w:rPr>
            </w:pPr>
            <w:r w:rsidRPr="008239DE">
              <w:rPr>
                <w:sz w:val="19"/>
              </w:rPr>
              <w:t>2</w:t>
            </w:r>
          </w:p>
        </w:tc>
        <w:tc>
          <w:tcPr>
            <w:tcW w:w="3081" w:type="dxa"/>
          </w:tcPr>
          <w:p w14:paraId="02709285" w14:textId="77777777" w:rsidR="008239DE" w:rsidRPr="008239DE" w:rsidRDefault="008239DE" w:rsidP="001A515B">
            <w:pPr>
              <w:pStyle w:val="BodyText"/>
              <w:rPr>
                <w:sz w:val="19"/>
              </w:rPr>
            </w:pPr>
            <w:r w:rsidRPr="008239DE">
              <w:rPr>
                <w:sz w:val="19"/>
              </w:rPr>
              <w:t>Incorrect username/password handling without creating a session.</w:t>
            </w:r>
          </w:p>
        </w:tc>
      </w:tr>
      <w:tr w:rsidR="008239DE" w:rsidRPr="008239DE" w14:paraId="0D86F091" w14:textId="77777777" w:rsidTr="008239DE">
        <w:tc>
          <w:tcPr>
            <w:tcW w:w="3080" w:type="dxa"/>
          </w:tcPr>
          <w:p w14:paraId="4485407C" w14:textId="77777777" w:rsidR="008239DE" w:rsidRPr="008239DE" w:rsidRDefault="008239DE" w:rsidP="001A515B">
            <w:pPr>
              <w:pStyle w:val="BodyText"/>
              <w:rPr>
                <w:sz w:val="19"/>
              </w:rPr>
            </w:pPr>
            <w:r w:rsidRPr="008239DE">
              <w:rPr>
                <w:sz w:val="19"/>
              </w:rPr>
              <w:t>milling_flow_test.dart</w:t>
            </w:r>
          </w:p>
        </w:tc>
        <w:tc>
          <w:tcPr>
            <w:tcW w:w="3081" w:type="dxa"/>
          </w:tcPr>
          <w:p w14:paraId="4707BDA6" w14:textId="77777777" w:rsidR="008239DE" w:rsidRPr="008239DE" w:rsidRDefault="008239DE" w:rsidP="001A515B">
            <w:pPr>
              <w:pStyle w:val="BodyText"/>
              <w:rPr>
                <w:sz w:val="19"/>
              </w:rPr>
            </w:pPr>
            <w:r w:rsidRPr="008239DE">
              <w:rPr>
                <w:sz w:val="19"/>
              </w:rPr>
              <w:t>3</w:t>
            </w:r>
          </w:p>
        </w:tc>
        <w:tc>
          <w:tcPr>
            <w:tcW w:w="3081" w:type="dxa"/>
          </w:tcPr>
          <w:p w14:paraId="0F0352AA" w14:textId="77777777" w:rsidR="008239DE" w:rsidRPr="008239DE" w:rsidRDefault="008239DE" w:rsidP="001A515B">
            <w:pPr>
              <w:pStyle w:val="BodyText"/>
              <w:rPr>
                <w:sz w:val="19"/>
              </w:rPr>
            </w:pPr>
            <w:r w:rsidRPr="008239DE">
              <w:rPr>
                <w:sz w:val="19"/>
              </w:rPr>
              <w:t>Milling calculations and navigation through weighing/confirmation.</w:t>
            </w:r>
          </w:p>
        </w:tc>
      </w:tr>
      <w:tr w:rsidR="008239DE" w:rsidRPr="008239DE" w14:paraId="50926AD7" w14:textId="77777777" w:rsidTr="008239DE">
        <w:tc>
          <w:tcPr>
            <w:tcW w:w="3080" w:type="dxa"/>
          </w:tcPr>
          <w:p w14:paraId="0CC7B5FB" w14:textId="77777777" w:rsidR="008239DE" w:rsidRPr="008239DE" w:rsidRDefault="008239DE" w:rsidP="001A515B">
            <w:pPr>
              <w:pStyle w:val="BodyText"/>
              <w:rPr>
                <w:sz w:val="19"/>
              </w:rPr>
            </w:pPr>
            <w:r w:rsidRPr="008239DE">
              <w:rPr>
                <w:sz w:val="19"/>
              </w:rPr>
              <w:t>milling_order_test.dart</w:t>
            </w:r>
          </w:p>
        </w:tc>
        <w:tc>
          <w:tcPr>
            <w:tcW w:w="3081" w:type="dxa"/>
          </w:tcPr>
          <w:p w14:paraId="649D26B6" w14:textId="77777777" w:rsidR="008239DE" w:rsidRPr="008239DE" w:rsidRDefault="008239DE" w:rsidP="001A515B">
            <w:pPr>
              <w:pStyle w:val="BodyText"/>
              <w:rPr>
                <w:sz w:val="19"/>
              </w:rPr>
            </w:pPr>
            <w:r w:rsidRPr="008239DE">
              <w:rPr>
                <w:sz w:val="19"/>
              </w:rPr>
              <w:t>4</w:t>
            </w:r>
          </w:p>
        </w:tc>
        <w:tc>
          <w:tcPr>
            <w:tcW w:w="3081" w:type="dxa"/>
          </w:tcPr>
          <w:p w14:paraId="7BE30DB9" w14:textId="77777777" w:rsidR="008239DE" w:rsidRPr="008239DE" w:rsidRDefault="008239DE" w:rsidP="001A515B">
            <w:pPr>
              <w:pStyle w:val="BodyText"/>
              <w:rPr>
                <w:sz w:val="19"/>
              </w:rPr>
            </w:pPr>
            <w:r w:rsidRPr="008239DE">
              <w:rPr>
                <w:sz w:val="19"/>
              </w:rPr>
              <w:t>Rice/bran totals, yield, zero input, and copyWith.</w:t>
            </w:r>
          </w:p>
        </w:tc>
      </w:tr>
      <w:tr w:rsidR="008239DE" w:rsidRPr="008239DE" w14:paraId="16AF9D8F" w14:textId="77777777" w:rsidTr="008239DE">
        <w:tc>
          <w:tcPr>
            <w:tcW w:w="3080" w:type="dxa"/>
          </w:tcPr>
          <w:p w14:paraId="1C19A508" w14:textId="77777777" w:rsidR="008239DE" w:rsidRPr="008239DE" w:rsidRDefault="008239DE" w:rsidP="001A515B">
            <w:pPr>
              <w:pStyle w:val="BodyText"/>
              <w:rPr>
                <w:sz w:val="19"/>
              </w:rPr>
            </w:pPr>
            <w:r w:rsidRPr="008239DE">
              <w:rPr>
                <w:sz w:val="19"/>
              </w:rPr>
              <w:t>purchase_schedule_detail_test.dart</w:t>
            </w:r>
          </w:p>
        </w:tc>
        <w:tc>
          <w:tcPr>
            <w:tcW w:w="3081" w:type="dxa"/>
          </w:tcPr>
          <w:p w14:paraId="1EDCDF1A" w14:textId="77777777" w:rsidR="008239DE" w:rsidRPr="008239DE" w:rsidRDefault="008239DE" w:rsidP="001A515B">
            <w:pPr>
              <w:pStyle w:val="BodyText"/>
              <w:rPr>
                <w:sz w:val="19"/>
              </w:rPr>
            </w:pPr>
            <w:r w:rsidRPr="008239DE">
              <w:rPr>
                <w:sz w:val="19"/>
              </w:rPr>
              <w:t>1</w:t>
            </w:r>
          </w:p>
        </w:tc>
        <w:tc>
          <w:tcPr>
            <w:tcW w:w="3081" w:type="dxa"/>
          </w:tcPr>
          <w:p w14:paraId="1A67AEF5" w14:textId="77777777" w:rsidR="008239DE" w:rsidRPr="008239DE" w:rsidRDefault="008239DE" w:rsidP="001A515B">
            <w:pPr>
              <w:pStyle w:val="BodyText"/>
              <w:rPr>
                <w:sz w:val="19"/>
              </w:rPr>
            </w:pPr>
            <w:r w:rsidRPr="008239DE">
              <w:rPr>
                <w:sz w:val="19"/>
              </w:rPr>
              <w:t>Purchase schedule detail mobile layout.</w:t>
            </w:r>
          </w:p>
        </w:tc>
      </w:tr>
      <w:tr w:rsidR="008239DE" w:rsidRPr="008239DE" w14:paraId="21A700BA" w14:textId="77777777" w:rsidTr="008239DE">
        <w:tc>
          <w:tcPr>
            <w:tcW w:w="3080" w:type="dxa"/>
          </w:tcPr>
          <w:p w14:paraId="6A3C4566" w14:textId="77777777" w:rsidR="008239DE" w:rsidRPr="008239DE" w:rsidRDefault="008239DE" w:rsidP="001A515B">
            <w:pPr>
              <w:pStyle w:val="BodyText"/>
              <w:rPr>
                <w:sz w:val="19"/>
              </w:rPr>
            </w:pPr>
            <w:r w:rsidRPr="008239DE">
              <w:rPr>
                <w:sz w:val="19"/>
              </w:rPr>
              <w:t>stocktake_multi_digit_input_test.dart</w:t>
            </w:r>
          </w:p>
        </w:tc>
        <w:tc>
          <w:tcPr>
            <w:tcW w:w="3081" w:type="dxa"/>
          </w:tcPr>
          <w:p w14:paraId="253F3AB7" w14:textId="77777777" w:rsidR="008239DE" w:rsidRPr="008239DE" w:rsidRDefault="008239DE" w:rsidP="001A515B">
            <w:pPr>
              <w:pStyle w:val="BodyText"/>
              <w:rPr>
                <w:sz w:val="19"/>
              </w:rPr>
            </w:pPr>
            <w:r w:rsidRPr="008239DE">
              <w:rPr>
                <w:sz w:val="19"/>
              </w:rPr>
              <w:t>1</w:t>
            </w:r>
          </w:p>
        </w:tc>
        <w:tc>
          <w:tcPr>
            <w:tcW w:w="3081" w:type="dxa"/>
          </w:tcPr>
          <w:p w14:paraId="05BC3E19" w14:textId="77777777" w:rsidR="008239DE" w:rsidRPr="008239DE" w:rsidRDefault="008239DE" w:rsidP="001A515B">
            <w:pPr>
              <w:pStyle w:val="BodyText"/>
              <w:rPr>
                <w:sz w:val="19"/>
              </w:rPr>
            </w:pPr>
            <w:r w:rsidRPr="008239DE">
              <w:rPr>
                <w:sz w:val="19"/>
              </w:rPr>
              <w:t>Multi-digit actual quantity input.</w:t>
            </w:r>
          </w:p>
        </w:tc>
      </w:tr>
      <w:tr w:rsidR="008239DE" w:rsidRPr="008239DE" w14:paraId="5B8277AA" w14:textId="77777777" w:rsidTr="008239DE">
        <w:tc>
          <w:tcPr>
            <w:tcW w:w="3080" w:type="dxa"/>
          </w:tcPr>
          <w:p w14:paraId="1ED3A987" w14:textId="77777777" w:rsidR="008239DE" w:rsidRPr="008239DE" w:rsidRDefault="008239DE" w:rsidP="001A515B">
            <w:pPr>
              <w:pStyle w:val="BodyText"/>
              <w:rPr>
                <w:sz w:val="19"/>
              </w:rPr>
            </w:pPr>
            <w:r w:rsidRPr="008239DE">
              <w:rPr>
                <w:sz w:val="19"/>
              </w:rPr>
              <w:t>weight_reading_test.dart</w:t>
            </w:r>
          </w:p>
        </w:tc>
        <w:tc>
          <w:tcPr>
            <w:tcW w:w="3081" w:type="dxa"/>
          </w:tcPr>
          <w:p w14:paraId="391B5E3C" w14:textId="77777777" w:rsidR="008239DE" w:rsidRPr="008239DE" w:rsidRDefault="008239DE" w:rsidP="001A515B">
            <w:pPr>
              <w:pStyle w:val="BodyText"/>
              <w:rPr>
                <w:sz w:val="19"/>
              </w:rPr>
            </w:pPr>
            <w:r w:rsidRPr="008239DE">
              <w:rPr>
                <w:sz w:val="19"/>
              </w:rPr>
              <w:t>7</w:t>
            </w:r>
          </w:p>
        </w:tc>
        <w:tc>
          <w:tcPr>
            <w:tcW w:w="3081" w:type="dxa"/>
          </w:tcPr>
          <w:p w14:paraId="69FAF47E" w14:textId="77777777" w:rsidR="008239DE" w:rsidRPr="008239DE" w:rsidRDefault="008239DE" w:rsidP="001A515B">
            <w:pPr>
              <w:pStyle w:val="BodyText"/>
              <w:rPr>
                <w:sz w:val="19"/>
              </w:rPr>
            </w:pPr>
            <w:r w:rsidRPr="008239DE">
              <w:rPr>
                <w:sz w:val="19"/>
              </w:rPr>
              <w:t>Valid and invalid ESP32 BLE JSON payloads.</w:t>
            </w:r>
          </w:p>
        </w:tc>
      </w:tr>
      <w:tr w:rsidR="008239DE" w:rsidRPr="008239DE" w14:paraId="140A9653" w14:textId="77777777" w:rsidTr="008239DE">
        <w:tc>
          <w:tcPr>
            <w:tcW w:w="3080" w:type="dxa"/>
          </w:tcPr>
          <w:p w14:paraId="37359232" w14:textId="77777777" w:rsidR="008239DE" w:rsidRPr="008239DE" w:rsidRDefault="008239DE" w:rsidP="001A515B">
            <w:pPr>
              <w:pStyle w:val="BodyText"/>
              <w:rPr>
                <w:sz w:val="19"/>
              </w:rPr>
            </w:pPr>
            <w:r w:rsidRPr="008239DE">
              <w:rPr>
                <w:sz w:val="19"/>
              </w:rPr>
              <w:t>widget_test.dart</w:t>
            </w:r>
          </w:p>
        </w:tc>
        <w:tc>
          <w:tcPr>
            <w:tcW w:w="3081" w:type="dxa"/>
          </w:tcPr>
          <w:p w14:paraId="1D364F0C" w14:textId="77777777" w:rsidR="008239DE" w:rsidRPr="008239DE" w:rsidRDefault="008239DE" w:rsidP="001A515B">
            <w:pPr>
              <w:pStyle w:val="BodyText"/>
              <w:rPr>
                <w:sz w:val="19"/>
              </w:rPr>
            </w:pPr>
            <w:r w:rsidRPr="008239DE">
              <w:rPr>
                <w:sz w:val="19"/>
              </w:rPr>
              <w:t>1</w:t>
            </w:r>
          </w:p>
        </w:tc>
        <w:tc>
          <w:tcPr>
            <w:tcW w:w="3081" w:type="dxa"/>
          </w:tcPr>
          <w:p w14:paraId="478352C1" w14:textId="77777777" w:rsidR="008239DE" w:rsidRPr="008239DE" w:rsidRDefault="008239DE" w:rsidP="001A515B">
            <w:pPr>
              <w:pStyle w:val="BodyText"/>
              <w:rPr>
                <w:sz w:val="19"/>
              </w:rPr>
            </w:pPr>
            <w:r w:rsidRPr="008239DE">
              <w:rPr>
                <w:sz w:val="19"/>
              </w:rPr>
              <w:t xml:space="preserve">Login screen branding and basic </w:t>
            </w:r>
            <w:r w:rsidRPr="008239DE">
              <w:rPr>
                <w:sz w:val="19"/>
              </w:rPr>
              <w:lastRenderedPageBreak/>
              <w:t>content.</w:t>
            </w:r>
          </w:p>
        </w:tc>
      </w:tr>
      <w:tr w:rsidR="008239DE" w:rsidRPr="008239DE" w14:paraId="48CC4302" w14:textId="77777777" w:rsidTr="008239DE">
        <w:tc>
          <w:tcPr>
            <w:tcW w:w="3080" w:type="dxa"/>
          </w:tcPr>
          <w:p w14:paraId="7535AA51" w14:textId="77777777" w:rsidR="008239DE" w:rsidRPr="008239DE" w:rsidRDefault="008239DE" w:rsidP="001A515B">
            <w:pPr>
              <w:pStyle w:val="BodyText"/>
              <w:rPr>
                <w:sz w:val="19"/>
              </w:rPr>
            </w:pPr>
            <w:r w:rsidRPr="008239DE">
              <w:rPr>
                <w:sz w:val="19"/>
              </w:rPr>
              <w:lastRenderedPageBreak/>
              <w:t>integration_test/mobile_smoke_test.dart</w:t>
            </w:r>
          </w:p>
        </w:tc>
        <w:tc>
          <w:tcPr>
            <w:tcW w:w="3081" w:type="dxa"/>
          </w:tcPr>
          <w:p w14:paraId="26D3E029" w14:textId="77777777" w:rsidR="008239DE" w:rsidRPr="008239DE" w:rsidRDefault="008239DE" w:rsidP="001A515B">
            <w:pPr>
              <w:pStyle w:val="BodyText"/>
              <w:rPr>
                <w:sz w:val="19"/>
              </w:rPr>
            </w:pPr>
            <w:r w:rsidRPr="008239DE">
              <w:rPr>
                <w:sz w:val="19"/>
              </w:rPr>
              <w:t>1</w:t>
            </w:r>
          </w:p>
        </w:tc>
        <w:tc>
          <w:tcPr>
            <w:tcW w:w="3081" w:type="dxa"/>
          </w:tcPr>
          <w:p w14:paraId="294B4CC1" w14:textId="77777777" w:rsidR="008239DE" w:rsidRPr="008239DE" w:rsidRDefault="008239DE" w:rsidP="001A515B">
            <w:pPr>
              <w:pStyle w:val="BodyText"/>
              <w:rPr>
                <w:sz w:val="19"/>
              </w:rPr>
            </w:pPr>
            <w:r w:rsidRPr="008239DE">
              <w:rPr>
                <w:sz w:val="19"/>
              </w:rPr>
              <w:t>Compiled mobile startup and login input.</w:t>
            </w:r>
          </w:p>
        </w:tc>
      </w:tr>
      <w:tr w:rsidR="008239DE" w:rsidRPr="008239DE" w14:paraId="319DFF82" w14:textId="77777777" w:rsidTr="008239DE">
        <w:tc>
          <w:tcPr>
            <w:tcW w:w="3080" w:type="dxa"/>
          </w:tcPr>
          <w:p w14:paraId="5F3374B9" w14:textId="77777777" w:rsidR="008239DE" w:rsidRPr="008239DE" w:rsidRDefault="008239DE" w:rsidP="001A515B">
            <w:pPr>
              <w:pStyle w:val="BodyText"/>
              <w:rPr>
                <w:sz w:val="19"/>
              </w:rPr>
            </w:pPr>
            <w:r w:rsidRPr="008239DE">
              <w:rPr>
                <w:sz w:val="19"/>
              </w:rPr>
              <w:t>integration_test/api_login_test.dart</w:t>
            </w:r>
          </w:p>
        </w:tc>
        <w:tc>
          <w:tcPr>
            <w:tcW w:w="3081" w:type="dxa"/>
          </w:tcPr>
          <w:p w14:paraId="5411C49B" w14:textId="77777777" w:rsidR="008239DE" w:rsidRPr="008239DE" w:rsidRDefault="008239DE" w:rsidP="001A515B">
            <w:pPr>
              <w:pStyle w:val="BodyText"/>
              <w:rPr>
                <w:sz w:val="19"/>
              </w:rPr>
            </w:pPr>
            <w:r w:rsidRPr="008239DE">
              <w:rPr>
                <w:sz w:val="19"/>
              </w:rPr>
              <w:t>1</w:t>
            </w:r>
          </w:p>
        </w:tc>
        <w:tc>
          <w:tcPr>
            <w:tcW w:w="3081" w:type="dxa"/>
          </w:tcPr>
          <w:p w14:paraId="48B0619F" w14:textId="77777777" w:rsidR="008239DE" w:rsidRPr="008239DE" w:rsidRDefault="008239DE" w:rsidP="001A515B">
            <w:pPr>
              <w:pStyle w:val="BodyText"/>
              <w:rPr>
                <w:sz w:val="19"/>
              </w:rPr>
            </w:pPr>
            <w:r w:rsidRPr="008239DE">
              <w:rPr>
                <w:sz w:val="19"/>
              </w:rPr>
              <w:t>Hosted API login and navigation to Home.</w:t>
            </w:r>
          </w:p>
        </w:tc>
      </w:tr>
    </w:tbl>
    <w:p w14:paraId="737753F2" w14:textId="54DF7598" w:rsidR="008239DE" w:rsidRDefault="008239DE" w:rsidP="008239DE">
      <w:pPr>
        <w:pStyle w:val="BodyText"/>
      </w:pPr>
    </w:p>
    <w:p w14:paraId="1AA8D949" w14:textId="5AA4892E" w:rsidR="008239DE" w:rsidRDefault="008239DE" w:rsidP="008239DE">
      <w:pPr>
        <w:pStyle w:val="Heading2"/>
      </w:pPr>
      <w:bookmarkStart w:id="27" w:name="_Toc235563403"/>
      <w:r>
        <w:t>4.2 Requirements Coverage Matrix</w:t>
      </w:r>
      <w:bookmarkEnd w:id="2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832"/>
        <w:gridCol w:w="1881"/>
        <w:gridCol w:w="1835"/>
        <w:gridCol w:w="1841"/>
        <w:gridCol w:w="1837"/>
      </w:tblGrid>
      <w:tr w:rsidR="008239DE" w:rsidRPr="008239DE" w14:paraId="05DBE4C9"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1848" w:type="dxa"/>
            <w:tcBorders>
              <w:bottom w:val="none" w:sz="0" w:space="0" w:color="auto"/>
            </w:tcBorders>
            <w:shd w:val="clear" w:color="auto" w:fill="D9D9D9"/>
          </w:tcPr>
          <w:p w14:paraId="2DBCDDE4" w14:textId="77777777" w:rsidR="008239DE" w:rsidRPr="008239DE" w:rsidRDefault="008239DE" w:rsidP="00936257">
            <w:pPr>
              <w:pStyle w:val="BodyText"/>
              <w:rPr>
                <w:b/>
                <w:sz w:val="20"/>
              </w:rPr>
            </w:pPr>
            <w:r w:rsidRPr="008239DE">
              <w:rPr>
                <w:b/>
                <w:sz w:val="20"/>
              </w:rPr>
              <w:t>FT-ID</w:t>
            </w:r>
          </w:p>
        </w:tc>
        <w:tc>
          <w:tcPr>
            <w:tcW w:w="1848" w:type="dxa"/>
            <w:tcBorders>
              <w:bottom w:val="none" w:sz="0" w:space="0" w:color="auto"/>
            </w:tcBorders>
            <w:shd w:val="clear" w:color="auto" w:fill="D9D9D9"/>
          </w:tcPr>
          <w:p w14:paraId="419939A9" w14:textId="77777777" w:rsidR="008239DE" w:rsidRPr="008239DE" w:rsidRDefault="008239DE" w:rsidP="00936257">
            <w:pPr>
              <w:pStyle w:val="BodyText"/>
              <w:rPr>
                <w:b/>
                <w:sz w:val="20"/>
              </w:rPr>
            </w:pPr>
            <w:r w:rsidRPr="008239DE">
              <w:rPr>
                <w:b/>
                <w:sz w:val="20"/>
              </w:rPr>
              <w:t>Feature</w:t>
            </w:r>
          </w:p>
        </w:tc>
        <w:tc>
          <w:tcPr>
            <w:tcW w:w="1848" w:type="dxa"/>
            <w:tcBorders>
              <w:bottom w:val="none" w:sz="0" w:space="0" w:color="auto"/>
            </w:tcBorders>
            <w:shd w:val="clear" w:color="auto" w:fill="D9D9D9"/>
          </w:tcPr>
          <w:p w14:paraId="2E45ED53" w14:textId="77777777" w:rsidR="008239DE" w:rsidRPr="008239DE" w:rsidRDefault="008239DE" w:rsidP="00936257">
            <w:pPr>
              <w:pStyle w:val="BodyText"/>
              <w:rPr>
                <w:b/>
                <w:sz w:val="20"/>
              </w:rPr>
            </w:pPr>
            <w:r w:rsidRPr="008239DE">
              <w:rPr>
                <w:b/>
                <w:sz w:val="20"/>
              </w:rPr>
              <w:t>Unit / Widget</w:t>
            </w:r>
          </w:p>
        </w:tc>
        <w:tc>
          <w:tcPr>
            <w:tcW w:w="1849" w:type="dxa"/>
            <w:tcBorders>
              <w:bottom w:val="none" w:sz="0" w:space="0" w:color="auto"/>
            </w:tcBorders>
            <w:shd w:val="clear" w:color="auto" w:fill="D9D9D9"/>
          </w:tcPr>
          <w:p w14:paraId="4BAE5654" w14:textId="77777777" w:rsidR="008239DE" w:rsidRPr="008239DE" w:rsidRDefault="008239DE" w:rsidP="00936257">
            <w:pPr>
              <w:pStyle w:val="BodyText"/>
              <w:rPr>
                <w:b/>
                <w:sz w:val="20"/>
              </w:rPr>
            </w:pPr>
            <w:r w:rsidRPr="008239DE">
              <w:rPr>
                <w:b/>
                <w:sz w:val="20"/>
              </w:rPr>
              <w:t>Integration</w:t>
            </w:r>
          </w:p>
        </w:tc>
        <w:tc>
          <w:tcPr>
            <w:tcW w:w="1849" w:type="dxa"/>
            <w:tcBorders>
              <w:bottom w:val="none" w:sz="0" w:space="0" w:color="auto"/>
            </w:tcBorders>
            <w:shd w:val="clear" w:color="auto" w:fill="D9D9D9"/>
          </w:tcPr>
          <w:p w14:paraId="7A32B1CC" w14:textId="77777777" w:rsidR="008239DE" w:rsidRPr="008239DE" w:rsidRDefault="008239DE" w:rsidP="00936257">
            <w:pPr>
              <w:pStyle w:val="BodyText"/>
              <w:rPr>
                <w:b/>
                <w:sz w:val="20"/>
              </w:rPr>
            </w:pPr>
            <w:r w:rsidRPr="008239DE">
              <w:rPr>
                <w:b/>
                <w:sz w:val="20"/>
              </w:rPr>
              <w:t>Manual</w:t>
            </w:r>
          </w:p>
        </w:tc>
      </w:tr>
      <w:tr w:rsidR="008239DE" w:rsidRPr="008239DE" w14:paraId="4137A255" w14:textId="77777777" w:rsidTr="008239DE">
        <w:tc>
          <w:tcPr>
            <w:tcW w:w="1848" w:type="dxa"/>
          </w:tcPr>
          <w:p w14:paraId="5FE4A84B" w14:textId="77777777" w:rsidR="008239DE" w:rsidRPr="008239DE" w:rsidRDefault="008239DE" w:rsidP="00936257">
            <w:pPr>
              <w:pStyle w:val="BodyText"/>
              <w:rPr>
                <w:sz w:val="19"/>
              </w:rPr>
            </w:pPr>
            <w:r w:rsidRPr="008239DE">
              <w:rPr>
                <w:sz w:val="19"/>
              </w:rPr>
              <w:t>FT-01</w:t>
            </w:r>
          </w:p>
        </w:tc>
        <w:tc>
          <w:tcPr>
            <w:tcW w:w="1848" w:type="dxa"/>
          </w:tcPr>
          <w:p w14:paraId="621924B4" w14:textId="77777777" w:rsidR="008239DE" w:rsidRPr="008239DE" w:rsidRDefault="008239DE" w:rsidP="00936257">
            <w:pPr>
              <w:pStyle w:val="BodyText"/>
              <w:rPr>
                <w:sz w:val="19"/>
              </w:rPr>
            </w:pPr>
            <w:r w:rsidRPr="008239DE">
              <w:rPr>
                <w:sz w:val="19"/>
              </w:rPr>
              <w:t>Authentication</w:t>
            </w:r>
          </w:p>
        </w:tc>
        <w:tc>
          <w:tcPr>
            <w:tcW w:w="1848" w:type="dxa"/>
          </w:tcPr>
          <w:p w14:paraId="79A1F6F6" w14:textId="77777777" w:rsidR="008239DE" w:rsidRPr="008239DE" w:rsidRDefault="008239DE" w:rsidP="00936257">
            <w:pPr>
              <w:pStyle w:val="BodyText"/>
              <w:rPr>
                <w:sz w:val="19"/>
              </w:rPr>
            </w:pPr>
            <w:r w:rsidRPr="008239DE">
              <w:rPr>
                <w:sz w:val="19"/>
              </w:rPr>
              <w:t>Covered</w:t>
            </w:r>
          </w:p>
        </w:tc>
        <w:tc>
          <w:tcPr>
            <w:tcW w:w="1849" w:type="dxa"/>
          </w:tcPr>
          <w:p w14:paraId="558C38F2" w14:textId="77777777" w:rsidR="008239DE" w:rsidRPr="008239DE" w:rsidRDefault="008239DE" w:rsidP="00936257">
            <w:pPr>
              <w:pStyle w:val="BodyText"/>
              <w:rPr>
                <w:sz w:val="19"/>
              </w:rPr>
            </w:pPr>
            <w:r w:rsidRPr="008239DE">
              <w:rPr>
                <w:sz w:val="19"/>
              </w:rPr>
              <w:t>Covered</w:t>
            </w:r>
          </w:p>
        </w:tc>
        <w:tc>
          <w:tcPr>
            <w:tcW w:w="1849" w:type="dxa"/>
          </w:tcPr>
          <w:p w14:paraId="7F71863C" w14:textId="77777777" w:rsidR="008239DE" w:rsidRPr="008239DE" w:rsidRDefault="008239DE" w:rsidP="00936257">
            <w:pPr>
              <w:pStyle w:val="BodyText"/>
              <w:rPr>
                <w:sz w:val="19"/>
              </w:rPr>
            </w:pPr>
            <w:r w:rsidRPr="008239DE">
              <w:rPr>
                <w:sz w:val="19"/>
              </w:rPr>
              <w:t>Required</w:t>
            </w:r>
          </w:p>
        </w:tc>
      </w:tr>
      <w:tr w:rsidR="008239DE" w:rsidRPr="008239DE" w14:paraId="2D5A8636" w14:textId="77777777" w:rsidTr="008239DE">
        <w:tc>
          <w:tcPr>
            <w:tcW w:w="1848" w:type="dxa"/>
          </w:tcPr>
          <w:p w14:paraId="0E5B7E82" w14:textId="77777777" w:rsidR="008239DE" w:rsidRPr="008239DE" w:rsidRDefault="008239DE" w:rsidP="00936257">
            <w:pPr>
              <w:pStyle w:val="BodyText"/>
              <w:rPr>
                <w:sz w:val="19"/>
              </w:rPr>
            </w:pPr>
            <w:r w:rsidRPr="008239DE">
              <w:rPr>
                <w:sz w:val="19"/>
              </w:rPr>
              <w:t>FT-02</w:t>
            </w:r>
          </w:p>
        </w:tc>
        <w:tc>
          <w:tcPr>
            <w:tcW w:w="1848" w:type="dxa"/>
          </w:tcPr>
          <w:p w14:paraId="6710FCB8" w14:textId="77777777" w:rsidR="008239DE" w:rsidRPr="008239DE" w:rsidRDefault="008239DE" w:rsidP="00936257">
            <w:pPr>
              <w:pStyle w:val="BodyText"/>
              <w:rPr>
                <w:sz w:val="19"/>
              </w:rPr>
            </w:pPr>
            <w:r w:rsidRPr="008239DE">
              <w:rPr>
                <w:sz w:val="19"/>
              </w:rPr>
              <w:t>Home/dashboard</w:t>
            </w:r>
          </w:p>
        </w:tc>
        <w:tc>
          <w:tcPr>
            <w:tcW w:w="1848" w:type="dxa"/>
          </w:tcPr>
          <w:p w14:paraId="11BC013A" w14:textId="77777777" w:rsidR="008239DE" w:rsidRPr="008239DE" w:rsidRDefault="008239DE" w:rsidP="00936257">
            <w:pPr>
              <w:pStyle w:val="BodyText"/>
              <w:rPr>
                <w:sz w:val="19"/>
              </w:rPr>
            </w:pPr>
            <w:r w:rsidRPr="008239DE">
              <w:rPr>
                <w:sz w:val="19"/>
              </w:rPr>
              <w:t>Covered</w:t>
            </w:r>
          </w:p>
        </w:tc>
        <w:tc>
          <w:tcPr>
            <w:tcW w:w="1849" w:type="dxa"/>
          </w:tcPr>
          <w:p w14:paraId="7487D480" w14:textId="77777777" w:rsidR="008239DE" w:rsidRPr="008239DE" w:rsidRDefault="008239DE" w:rsidP="00936257">
            <w:pPr>
              <w:pStyle w:val="BodyText"/>
              <w:rPr>
                <w:sz w:val="19"/>
              </w:rPr>
            </w:pPr>
            <w:r w:rsidRPr="008239DE">
              <w:rPr>
                <w:sz w:val="19"/>
              </w:rPr>
              <w:t>Smoke</w:t>
            </w:r>
          </w:p>
        </w:tc>
        <w:tc>
          <w:tcPr>
            <w:tcW w:w="1849" w:type="dxa"/>
          </w:tcPr>
          <w:p w14:paraId="19F028D0" w14:textId="77777777" w:rsidR="008239DE" w:rsidRPr="008239DE" w:rsidRDefault="008239DE" w:rsidP="00936257">
            <w:pPr>
              <w:pStyle w:val="BodyText"/>
              <w:rPr>
                <w:sz w:val="19"/>
              </w:rPr>
            </w:pPr>
            <w:r w:rsidRPr="008239DE">
              <w:rPr>
                <w:sz w:val="19"/>
              </w:rPr>
              <w:t>Required</w:t>
            </w:r>
          </w:p>
        </w:tc>
      </w:tr>
      <w:tr w:rsidR="008239DE" w:rsidRPr="008239DE" w14:paraId="0F49787B" w14:textId="77777777" w:rsidTr="008239DE">
        <w:tc>
          <w:tcPr>
            <w:tcW w:w="1848" w:type="dxa"/>
          </w:tcPr>
          <w:p w14:paraId="04DB8682" w14:textId="77777777" w:rsidR="008239DE" w:rsidRPr="008239DE" w:rsidRDefault="008239DE" w:rsidP="00936257">
            <w:pPr>
              <w:pStyle w:val="BodyText"/>
              <w:rPr>
                <w:sz w:val="19"/>
              </w:rPr>
            </w:pPr>
            <w:r w:rsidRPr="008239DE">
              <w:rPr>
                <w:sz w:val="19"/>
              </w:rPr>
              <w:t>FT-03</w:t>
            </w:r>
          </w:p>
        </w:tc>
        <w:tc>
          <w:tcPr>
            <w:tcW w:w="1848" w:type="dxa"/>
          </w:tcPr>
          <w:p w14:paraId="74C3E83D" w14:textId="77777777" w:rsidR="008239DE" w:rsidRPr="008239DE" w:rsidRDefault="008239DE" w:rsidP="00936257">
            <w:pPr>
              <w:pStyle w:val="BodyText"/>
              <w:rPr>
                <w:sz w:val="19"/>
              </w:rPr>
            </w:pPr>
            <w:r w:rsidRPr="008239DE">
              <w:rPr>
                <w:sz w:val="19"/>
              </w:rPr>
              <w:t>Account/session</w:t>
            </w:r>
          </w:p>
        </w:tc>
        <w:tc>
          <w:tcPr>
            <w:tcW w:w="1848" w:type="dxa"/>
          </w:tcPr>
          <w:p w14:paraId="1AB16326" w14:textId="77777777" w:rsidR="008239DE" w:rsidRPr="008239DE" w:rsidRDefault="008239DE" w:rsidP="00936257">
            <w:pPr>
              <w:pStyle w:val="BodyText"/>
              <w:rPr>
                <w:sz w:val="19"/>
              </w:rPr>
            </w:pPr>
            <w:r w:rsidRPr="008239DE">
              <w:rPr>
                <w:sz w:val="19"/>
              </w:rPr>
              <w:t>Covered</w:t>
            </w:r>
          </w:p>
        </w:tc>
        <w:tc>
          <w:tcPr>
            <w:tcW w:w="1849" w:type="dxa"/>
          </w:tcPr>
          <w:p w14:paraId="22356D5E" w14:textId="77777777" w:rsidR="008239DE" w:rsidRPr="008239DE" w:rsidRDefault="008239DE" w:rsidP="00936257">
            <w:pPr>
              <w:pStyle w:val="BodyText"/>
              <w:rPr>
                <w:sz w:val="19"/>
              </w:rPr>
            </w:pPr>
            <w:r w:rsidRPr="008239DE">
              <w:rPr>
                <w:sz w:val="19"/>
              </w:rPr>
              <w:t>Partial</w:t>
            </w:r>
          </w:p>
        </w:tc>
        <w:tc>
          <w:tcPr>
            <w:tcW w:w="1849" w:type="dxa"/>
          </w:tcPr>
          <w:p w14:paraId="76B16A57" w14:textId="77777777" w:rsidR="008239DE" w:rsidRPr="008239DE" w:rsidRDefault="008239DE" w:rsidP="00936257">
            <w:pPr>
              <w:pStyle w:val="BodyText"/>
              <w:rPr>
                <w:sz w:val="19"/>
              </w:rPr>
            </w:pPr>
            <w:r w:rsidRPr="008239DE">
              <w:rPr>
                <w:sz w:val="19"/>
              </w:rPr>
              <w:t>Required</w:t>
            </w:r>
          </w:p>
        </w:tc>
      </w:tr>
      <w:tr w:rsidR="008239DE" w:rsidRPr="008239DE" w14:paraId="3FA17A84" w14:textId="77777777" w:rsidTr="008239DE">
        <w:tc>
          <w:tcPr>
            <w:tcW w:w="1848" w:type="dxa"/>
          </w:tcPr>
          <w:p w14:paraId="109FB751" w14:textId="77777777" w:rsidR="008239DE" w:rsidRPr="008239DE" w:rsidRDefault="008239DE" w:rsidP="00936257">
            <w:pPr>
              <w:pStyle w:val="BodyText"/>
              <w:rPr>
                <w:sz w:val="19"/>
              </w:rPr>
            </w:pPr>
            <w:r w:rsidRPr="008239DE">
              <w:rPr>
                <w:sz w:val="19"/>
              </w:rPr>
              <w:t>FT-04</w:t>
            </w:r>
          </w:p>
        </w:tc>
        <w:tc>
          <w:tcPr>
            <w:tcW w:w="1848" w:type="dxa"/>
          </w:tcPr>
          <w:p w14:paraId="5A484D7B" w14:textId="77777777" w:rsidR="008239DE" w:rsidRPr="008239DE" w:rsidRDefault="008239DE" w:rsidP="00936257">
            <w:pPr>
              <w:pStyle w:val="BodyText"/>
              <w:rPr>
                <w:sz w:val="19"/>
              </w:rPr>
            </w:pPr>
            <w:r w:rsidRPr="008239DE">
              <w:rPr>
                <w:sz w:val="19"/>
              </w:rPr>
              <w:t>Purchasing/inbound</w:t>
            </w:r>
          </w:p>
        </w:tc>
        <w:tc>
          <w:tcPr>
            <w:tcW w:w="1848" w:type="dxa"/>
          </w:tcPr>
          <w:p w14:paraId="22D14439" w14:textId="77777777" w:rsidR="008239DE" w:rsidRPr="008239DE" w:rsidRDefault="008239DE" w:rsidP="00936257">
            <w:pPr>
              <w:pStyle w:val="BodyText"/>
              <w:rPr>
                <w:sz w:val="19"/>
              </w:rPr>
            </w:pPr>
            <w:r w:rsidRPr="008239DE">
              <w:rPr>
                <w:sz w:val="19"/>
              </w:rPr>
              <w:t>Covered</w:t>
            </w:r>
          </w:p>
        </w:tc>
        <w:tc>
          <w:tcPr>
            <w:tcW w:w="1849" w:type="dxa"/>
          </w:tcPr>
          <w:p w14:paraId="5132FEB2" w14:textId="77777777" w:rsidR="008239DE" w:rsidRPr="008239DE" w:rsidRDefault="008239DE" w:rsidP="00936257">
            <w:pPr>
              <w:pStyle w:val="BodyText"/>
              <w:rPr>
                <w:sz w:val="19"/>
              </w:rPr>
            </w:pPr>
            <w:r w:rsidRPr="008239DE">
              <w:rPr>
                <w:sz w:val="19"/>
              </w:rPr>
              <w:t>Data-dependent</w:t>
            </w:r>
          </w:p>
        </w:tc>
        <w:tc>
          <w:tcPr>
            <w:tcW w:w="1849" w:type="dxa"/>
          </w:tcPr>
          <w:p w14:paraId="2C61D126" w14:textId="77777777" w:rsidR="008239DE" w:rsidRPr="008239DE" w:rsidRDefault="008239DE" w:rsidP="00936257">
            <w:pPr>
              <w:pStyle w:val="BodyText"/>
              <w:rPr>
                <w:sz w:val="19"/>
              </w:rPr>
            </w:pPr>
            <w:r w:rsidRPr="008239DE">
              <w:rPr>
                <w:sz w:val="19"/>
              </w:rPr>
              <w:t>Required</w:t>
            </w:r>
          </w:p>
        </w:tc>
      </w:tr>
      <w:tr w:rsidR="008239DE" w:rsidRPr="008239DE" w14:paraId="46D01C84" w14:textId="77777777" w:rsidTr="008239DE">
        <w:tc>
          <w:tcPr>
            <w:tcW w:w="1848" w:type="dxa"/>
          </w:tcPr>
          <w:p w14:paraId="30E60062" w14:textId="77777777" w:rsidR="008239DE" w:rsidRPr="008239DE" w:rsidRDefault="008239DE" w:rsidP="00936257">
            <w:pPr>
              <w:pStyle w:val="BodyText"/>
              <w:rPr>
                <w:sz w:val="19"/>
              </w:rPr>
            </w:pPr>
            <w:r w:rsidRPr="008239DE">
              <w:rPr>
                <w:sz w:val="19"/>
              </w:rPr>
              <w:t>FT-05</w:t>
            </w:r>
          </w:p>
        </w:tc>
        <w:tc>
          <w:tcPr>
            <w:tcW w:w="1848" w:type="dxa"/>
          </w:tcPr>
          <w:p w14:paraId="02A96EB2" w14:textId="77777777" w:rsidR="008239DE" w:rsidRPr="008239DE" w:rsidRDefault="008239DE" w:rsidP="00936257">
            <w:pPr>
              <w:pStyle w:val="BodyText"/>
              <w:rPr>
                <w:sz w:val="19"/>
              </w:rPr>
            </w:pPr>
            <w:r w:rsidRPr="008239DE">
              <w:rPr>
                <w:sz w:val="19"/>
              </w:rPr>
              <w:t>Warehouse/product detail</w:t>
            </w:r>
          </w:p>
        </w:tc>
        <w:tc>
          <w:tcPr>
            <w:tcW w:w="1848" w:type="dxa"/>
          </w:tcPr>
          <w:p w14:paraId="390853E5" w14:textId="77777777" w:rsidR="008239DE" w:rsidRPr="008239DE" w:rsidRDefault="008239DE" w:rsidP="00936257">
            <w:pPr>
              <w:pStyle w:val="BodyText"/>
              <w:rPr>
                <w:sz w:val="19"/>
              </w:rPr>
            </w:pPr>
            <w:r w:rsidRPr="008239DE">
              <w:rPr>
                <w:sz w:val="19"/>
              </w:rPr>
              <w:t>Covered</w:t>
            </w:r>
          </w:p>
        </w:tc>
        <w:tc>
          <w:tcPr>
            <w:tcW w:w="1849" w:type="dxa"/>
          </w:tcPr>
          <w:p w14:paraId="0F8738A3" w14:textId="77777777" w:rsidR="008239DE" w:rsidRPr="008239DE" w:rsidRDefault="008239DE" w:rsidP="00936257">
            <w:pPr>
              <w:pStyle w:val="BodyText"/>
              <w:rPr>
                <w:sz w:val="19"/>
              </w:rPr>
            </w:pPr>
            <w:r w:rsidRPr="008239DE">
              <w:rPr>
                <w:sz w:val="19"/>
              </w:rPr>
              <w:t>Data-dependent</w:t>
            </w:r>
          </w:p>
        </w:tc>
        <w:tc>
          <w:tcPr>
            <w:tcW w:w="1849" w:type="dxa"/>
          </w:tcPr>
          <w:p w14:paraId="5194716C" w14:textId="77777777" w:rsidR="008239DE" w:rsidRPr="008239DE" w:rsidRDefault="008239DE" w:rsidP="00936257">
            <w:pPr>
              <w:pStyle w:val="BodyText"/>
              <w:rPr>
                <w:sz w:val="19"/>
              </w:rPr>
            </w:pPr>
            <w:r w:rsidRPr="008239DE">
              <w:rPr>
                <w:sz w:val="19"/>
              </w:rPr>
              <w:t>Required</w:t>
            </w:r>
          </w:p>
        </w:tc>
      </w:tr>
      <w:tr w:rsidR="008239DE" w:rsidRPr="008239DE" w14:paraId="797BE11C" w14:textId="77777777" w:rsidTr="008239DE">
        <w:tc>
          <w:tcPr>
            <w:tcW w:w="1848" w:type="dxa"/>
          </w:tcPr>
          <w:p w14:paraId="38E2DD74" w14:textId="77777777" w:rsidR="008239DE" w:rsidRPr="008239DE" w:rsidRDefault="008239DE" w:rsidP="00936257">
            <w:pPr>
              <w:pStyle w:val="BodyText"/>
              <w:rPr>
                <w:sz w:val="19"/>
              </w:rPr>
            </w:pPr>
            <w:r w:rsidRPr="008239DE">
              <w:rPr>
                <w:sz w:val="19"/>
              </w:rPr>
              <w:t>FT-06</w:t>
            </w:r>
          </w:p>
        </w:tc>
        <w:tc>
          <w:tcPr>
            <w:tcW w:w="1848" w:type="dxa"/>
          </w:tcPr>
          <w:p w14:paraId="72567B63" w14:textId="77777777" w:rsidR="008239DE" w:rsidRPr="008239DE" w:rsidRDefault="008239DE" w:rsidP="00936257">
            <w:pPr>
              <w:pStyle w:val="BodyText"/>
              <w:rPr>
                <w:sz w:val="19"/>
              </w:rPr>
            </w:pPr>
            <w:r w:rsidRPr="008239DE">
              <w:rPr>
                <w:sz w:val="19"/>
              </w:rPr>
              <w:t>Stocktake</w:t>
            </w:r>
          </w:p>
        </w:tc>
        <w:tc>
          <w:tcPr>
            <w:tcW w:w="1848" w:type="dxa"/>
          </w:tcPr>
          <w:p w14:paraId="7AC87368" w14:textId="77777777" w:rsidR="008239DE" w:rsidRPr="008239DE" w:rsidRDefault="008239DE" w:rsidP="00936257">
            <w:pPr>
              <w:pStyle w:val="BodyText"/>
              <w:rPr>
                <w:sz w:val="19"/>
              </w:rPr>
            </w:pPr>
            <w:r w:rsidRPr="008239DE">
              <w:rPr>
                <w:sz w:val="19"/>
              </w:rPr>
              <w:t>Covered</w:t>
            </w:r>
          </w:p>
        </w:tc>
        <w:tc>
          <w:tcPr>
            <w:tcW w:w="1849" w:type="dxa"/>
          </w:tcPr>
          <w:p w14:paraId="77005317" w14:textId="77777777" w:rsidR="008239DE" w:rsidRPr="008239DE" w:rsidRDefault="008239DE" w:rsidP="00936257">
            <w:pPr>
              <w:pStyle w:val="BodyText"/>
              <w:rPr>
                <w:sz w:val="19"/>
              </w:rPr>
            </w:pPr>
            <w:r w:rsidRPr="008239DE">
              <w:rPr>
                <w:sz w:val="19"/>
              </w:rPr>
              <w:t>Data-dependent</w:t>
            </w:r>
          </w:p>
        </w:tc>
        <w:tc>
          <w:tcPr>
            <w:tcW w:w="1849" w:type="dxa"/>
          </w:tcPr>
          <w:p w14:paraId="6280925D" w14:textId="77777777" w:rsidR="008239DE" w:rsidRPr="008239DE" w:rsidRDefault="008239DE" w:rsidP="00936257">
            <w:pPr>
              <w:pStyle w:val="BodyText"/>
              <w:rPr>
                <w:sz w:val="19"/>
              </w:rPr>
            </w:pPr>
            <w:r w:rsidRPr="008239DE">
              <w:rPr>
                <w:sz w:val="19"/>
              </w:rPr>
              <w:t>Required</w:t>
            </w:r>
          </w:p>
        </w:tc>
      </w:tr>
      <w:tr w:rsidR="008239DE" w:rsidRPr="008239DE" w14:paraId="2ED57D6A" w14:textId="77777777" w:rsidTr="008239DE">
        <w:tc>
          <w:tcPr>
            <w:tcW w:w="1848" w:type="dxa"/>
          </w:tcPr>
          <w:p w14:paraId="2077DB85" w14:textId="77777777" w:rsidR="008239DE" w:rsidRPr="008239DE" w:rsidRDefault="008239DE" w:rsidP="00936257">
            <w:pPr>
              <w:pStyle w:val="BodyText"/>
              <w:rPr>
                <w:sz w:val="19"/>
              </w:rPr>
            </w:pPr>
            <w:r w:rsidRPr="008239DE">
              <w:rPr>
                <w:sz w:val="19"/>
              </w:rPr>
              <w:t>FT-07</w:t>
            </w:r>
          </w:p>
        </w:tc>
        <w:tc>
          <w:tcPr>
            <w:tcW w:w="1848" w:type="dxa"/>
          </w:tcPr>
          <w:p w14:paraId="312D49F8" w14:textId="77777777" w:rsidR="008239DE" w:rsidRPr="008239DE" w:rsidRDefault="008239DE" w:rsidP="00936257">
            <w:pPr>
              <w:pStyle w:val="BodyText"/>
              <w:rPr>
                <w:sz w:val="19"/>
              </w:rPr>
            </w:pPr>
            <w:r w:rsidRPr="008239DE">
              <w:rPr>
                <w:sz w:val="19"/>
              </w:rPr>
              <w:t>Quality inspection</w:t>
            </w:r>
          </w:p>
        </w:tc>
        <w:tc>
          <w:tcPr>
            <w:tcW w:w="1848" w:type="dxa"/>
          </w:tcPr>
          <w:p w14:paraId="317B81F7" w14:textId="77777777" w:rsidR="008239DE" w:rsidRPr="008239DE" w:rsidRDefault="008239DE" w:rsidP="00936257">
            <w:pPr>
              <w:pStyle w:val="BodyText"/>
              <w:rPr>
                <w:sz w:val="19"/>
              </w:rPr>
            </w:pPr>
            <w:r w:rsidRPr="008239DE">
              <w:rPr>
                <w:sz w:val="19"/>
              </w:rPr>
              <w:t>Covered</w:t>
            </w:r>
          </w:p>
        </w:tc>
        <w:tc>
          <w:tcPr>
            <w:tcW w:w="1849" w:type="dxa"/>
          </w:tcPr>
          <w:p w14:paraId="6A35B685" w14:textId="77777777" w:rsidR="008239DE" w:rsidRPr="008239DE" w:rsidRDefault="008239DE" w:rsidP="00936257">
            <w:pPr>
              <w:pStyle w:val="BodyText"/>
              <w:rPr>
                <w:sz w:val="19"/>
              </w:rPr>
            </w:pPr>
            <w:r w:rsidRPr="008239DE">
              <w:rPr>
                <w:sz w:val="19"/>
              </w:rPr>
              <w:t>Data-dependent</w:t>
            </w:r>
          </w:p>
        </w:tc>
        <w:tc>
          <w:tcPr>
            <w:tcW w:w="1849" w:type="dxa"/>
          </w:tcPr>
          <w:p w14:paraId="29A80BB2" w14:textId="77777777" w:rsidR="008239DE" w:rsidRPr="008239DE" w:rsidRDefault="008239DE" w:rsidP="00936257">
            <w:pPr>
              <w:pStyle w:val="BodyText"/>
              <w:rPr>
                <w:sz w:val="19"/>
              </w:rPr>
            </w:pPr>
            <w:r w:rsidRPr="008239DE">
              <w:rPr>
                <w:sz w:val="19"/>
              </w:rPr>
              <w:t>Required</w:t>
            </w:r>
          </w:p>
        </w:tc>
      </w:tr>
      <w:tr w:rsidR="008239DE" w:rsidRPr="008239DE" w14:paraId="7669D129" w14:textId="77777777" w:rsidTr="008239DE">
        <w:tc>
          <w:tcPr>
            <w:tcW w:w="1848" w:type="dxa"/>
          </w:tcPr>
          <w:p w14:paraId="4F390580" w14:textId="77777777" w:rsidR="008239DE" w:rsidRPr="008239DE" w:rsidRDefault="008239DE" w:rsidP="00936257">
            <w:pPr>
              <w:pStyle w:val="BodyText"/>
              <w:rPr>
                <w:sz w:val="19"/>
              </w:rPr>
            </w:pPr>
            <w:r w:rsidRPr="008239DE">
              <w:rPr>
                <w:sz w:val="19"/>
              </w:rPr>
              <w:t>FT-08</w:t>
            </w:r>
          </w:p>
        </w:tc>
        <w:tc>
          <w:tcPr>
            <w:tcW w:w="1848" w:type="dxa"/>
          </w:tcPr>
          <w:p w14:paraId="5994EFF7" w14:textId="77777777" w:rsidR="008239DE" w:rsidRPr="008239DE" w:rsidRDefault="008239DE" w:rsidP="00936257">
            <w:pPr>
              <w:pStyle w:val="BodyText"/>
              <w:rPr>
                <w:sz w:val="19"/>
              </w:rPr>
            </w:pPr>
            <w:r w:rsidRPr="008239DE">
              <w:rPr>
                <w:sz w:val="19"/>
              </w:rPr>
              <w:t>Delivery</w:t>
            </w:r>
          </w:p>
        </w:tc>
        <w:tc>
          <w:tcPr>
            <w:tcW w:w="1848" w:type="dxa"/>
          </w:tcPr>
          <w:p w14:paraId="41C6C939" w14:textId="77777777" w:rsidR="008239DE" w:rsidRPr="008239DE" w:rsidRDefault="008239DE" w:rsidP="00936257">
            <w:pPr>
              <w:pStyle w:val="BodyText"/>
              <w:rPr>
                <w:sz w:val="19"/>
              </w:rPr>
            </w:pPr>
            <w:r w:rsidRPr="008239DE">
              <w:rPr>
                <w:sz w:val="19"/>
              </w:rPr>
              <w:t>Covered</w:t>
            </w:r>
          </w:p>
        </w:tc>
        <w:tc>
          <w:tcPr>
            <w:tcW w:w="1849" w:type="dxa"/>
          </w:tcPr>
          <w:p w14:paraId="0222582B" w14:textId="77777777" w:rsidR="008239DE" w:rsidRPr="008239DE" w:rsidRDefault="008239DE" w:rsidP="00936257">
            <w:pPr>
              <w:pStyle w:val="BodyText"/>
              <w:rPr>
                <w:sz w:val="19"/>
              </w:rPr>
            </w:pPr>
            <w:r w:rsidRPr="008239DE">
              <w:rPr>
                <w:sz w:val="19"/>
              </w:rPr>
              <w:t>Data-dependent</w:t>
            </w:r>
          </w:p>
        </w:tc>
        <w:tc>
          <w:tcPr>
            <w:tcW w:w="1849" w:type="dxa"/>
          </w:tcPr>
          <w:p w14:paraId="7A9D0F88" w14:textId="77777777" w:rsidR="008239DE" w:rsidRPr="008239DE" w:rsidRDefault="008239DE" w:rsidP="00936257">
            <w:pPr>
              <w:pStyle w:val="BodyText"/>
              <w:rPr>
                <w:sz w:val="19"/>
              </w:rPr>
            </w:pPr>
            <w:r w:rsidRPr="008239DE">
              <w:rPr>
                <w:sz w:val="19"/>
              </w:rPr>
              <w:t>Required</w:t>
            </w:r>
          </w:p>
        </w:tc>
      </w:tr>
      <w:tr w:rsidR="008239DE" w:rsidRPr="008239DE" w14:paraId="397C1806" w14:textId="77777777" w:rsidTr="008239DE">
        <w:tc>
          <w:tcPr>
            <w:tcW w:w="1848" w:type="dxa"/>
          </w:tcPr>
          <w:p w14:paraId="548A134B" w14:textId="77777777" w:rsidR="008239DE" w:rsidRPr="008239DE" w:rsidRDefault="008239DE" w:rsidP="00936257">
            <w:pPr>
              <w:pStyle w:val="BodyText"/>
              <w:rPr>
                <w:sz w:val="19"/>
              </w:rPr>
            </w:pPr>
            <w:r w:rsidRPr="008239DE">
              <w:rPr>
                <w:sz w:val="19"/>
              </w:rPr>
              <w:t>FT-09</w:t>
            </w:r>
          </w:p>
        </w:tc>
        <w:tc>
          <w:tcPr>
            <w:tcW w:w="1848" w:type="dxa"/>
          </w:tcPr>
          <w:p w14:paraId="501318C2" w14:textId="77777777" w:rsidR="008239DE" w:rsidRPr="008239DE" w:rsidRDefault="008239DE" w:rsidP="00936257">
            <w:pPr>
              <w:pStyle w:val="BodyText"/>
              <w:rPr>
                <w:sz w:val="19"/>
              </w:rPr>
            </w:pPr>
            <w:r w:rsidRPr="008239DE">
              <w:rPr>
                <w:sz w:val="19"/>
              </w:rPr>
              <w:t>Milling workflow</w:t>
            </w:r>
          </w:p>
        </w:tc>
        <w:tc>
          <w:tcPr>
            <w:tcW w:w="1848" w:type="dxa"/>
          </w:tcPr>
          <w:p w14:paraId="07A9B5A1" w14:textId="77777777" w:rsidR="008239DE" w:rsidRPr="008239DE" w:rsidRDefault="008239DE" w:rsidP="00936257">
            <w:pPr>
              <w:pStyle w:val="BodyText"/>
              <w:rPr>
                <w:sz w:val="19"/>
              </w:rPr>
            </w:pPr>
            <w:r w:rsidRPr="008239DE">
              <w:rPr>
                <w:sz w:val="19"/>
              </w:rPr>
              <w:t>Covered</w:t>
            </w:r>
          </w:p>
        </w:tc>
        <w:tc>
          <w:tcPr>
            <w:tcW w:w="1849" w:type="dxa"/>
          </w:tcPr>
          <w:p w14:paraId="14A98B3A" w14:textId="77777777" w:rsidR="008239DE" w:rsidRPr="008239DE" w:rsidRDefault="008239DE" w:rsidP="00936257">
            <w:pPr>
              <w:pStyle w:val="BodyText"/>
              <w:rPr>
                <w:sz w:val="19"/>
              </w:rPr>
            </w:pPr>
            <w:r w:rsidRPr="008239DE">
              <w:rPr>
                <w:sz w:val="19"/>
              </w:rPr>
              <w:t>Data-dependent</w:t>
            </w:r>
          </w:p>
        </w:tc>
        <w:tc>
          <w:tcPr>
            <w:tcW w:w="1849" w:type="dxa"/>
          </w:tcPr>
          <w:p w14:paraId="474EEA37" w14:textId="77777777" w:rsidR="008239DE" w:rsidRPr="008239DE" w:rsidRDefault="008239DE" w:rsidP="00936257">
            <w:pPr>
              <w:pStyle w:val="BodyText"/>
              <w:rPr>
                <w:sz w:val="19"/>
              </w:rPr>
            </w:pPr>
            <w:r w:rsidRPr="008239DE">
              <w:rPr>
                <w:sz w:val="19"/>
              </w:rPr>
              <w:t>Required</w:t>
            </w:r>
          </w:p>
        </w:tc>
      </w:tr>
      <w:tr w:rsidR="008239DE" w:rsidRPr="008239DE" w14:paraId="56142A0C" w14:textId="77777777" w:rsidTr="008239DE">
        <w:tc>
          <w:tcPr>
            <w:tcW w:w="1848" w:type="dxa"/>
          </w:tcPr>
          <w:p w14:paraId="68B26210" w14:textId="77777777" w:rsidR="008239DE" w:rsidRPr="008239DE" w:rsidRDefault="008239DE" w:rsidP="00936257">
            <w:pPr>
              <w:pStyle w:val="BodyText"/>
              <w:rPr>
                <w:sz w:val="19"/>
              </w:rPr>
            </w:pPr>
            <w:r w:rsidRPr="008239DE">
              <w:rPr>
                <w:sz w:val="19"/>
              </w:rPr>
              <w:t>FT-10</w:t>
            </w:r>
          </w:p>
        </w:tc>
        <w:tc>
          <w:tcPr>
            <w:tcW w:w="1848" w:type="dxa"/>
          </w:tcPr>
          <w:p w14:paraId="1E68EF62" w14:textId="77777777" w:rsidR="008239DE" w:rsidRPr="008239DE" w:rsidRDefault="008239DE" w:rsidP="00936257">
            <w:pPr>
              <w:pStyle w:val="BodyText"/>
              <w:rPr>
                <w:sz w:val="19"/>
              </w:rPr>
            </w:pPr>
            <w:r w:rsidRPr="008239DE">
              <w:rPr>
                <w:sz w:val="19"/>
              </w:rPr>
              <w:t>BLE scale</w:t>
            </w:r>
          </w:p>
        </w:tc>
        <w:tc>
          <w:tcPr>
            <w:tcW w:w="1848" w:type="dxa"/>
          </w:tcPr>
          <w:p w14:paraId="3AB447D6" w14:textId="77777777" w:rsidR="008239DE" w:rsidRPr="008239DE" w:rsidRDefault="008239DE" w:rsidP="00936257">
            <w:pPr>
              <w:pStyle w:val="BodyText"/>
              <w:rPr>
                <w:sz w:val="19"/>
              </w:rPr>
            </w:pPr>
            <w:r w:rsidRPr="008239DE">
              <w:rPr>
                <w:sz w:val="19"/>
              </w:rPr>
              <w:t>Parser covered</w:t>
            </w:r>
          </w:p>
        </w:tc>
        <w:tc>
          <w:tcPr>
            <w:tcW w:w="1849" w:type="dxa"/>
          </w:tcPr>
          <w:p w14:paraId="3134B04A" w14:textId="77777777" w:rsidR="008239DE" w:rsidRPr="008239DE" w:rsidRDefault="008239DE" w:rsidP="00936257">
            <w:pPr>
              <w:pStyle w:val="BodyText"/>
              <w:rPr>
                <w:sz w:val="19"/>
              </w:rPr>
            </w:pPr>
            <w:r w:rsidRPr="008239DE">
              <w:rPr>
                <w:sz w:val="19"/>
              </w:rPr>
              <w:t>Not on emulator</w:t>
            </w:r>
          </w:p>
        </w:tc>
        <w:tc>
          <w:tcPr>
            <w:tcW w:w="1849" w:type="dxa"/>
          </w:tcPr>
          <w:p w14:paraId="4D5BCEAA" w14:textId="77777777" w:rsidR="008239DE" w:rsidRPr="008239DE" w:rsidRDefault="008239DE" w:rsidP="00936257">
            <w:pPr>
              <w:pStyle w:val="BodyText"/>
              <w:rPr>
                <w:sz w:val="19"/>
              </w:rPr>
            </w:pPr>
            <w:r w:rsidRPr="008239DE">
              <w:rPr>
                <w:sz w:val="19"/>
              </w:rPr>
              <w:t>Physical device required</w:t>
            </w:r>
          </w:p>
        </w:tc>
      </w:tr>
      <w:tr w:rsidR="008239DE" w:rsidRPr="008239DE" w14:paraId="6090E91D" w14:textId="77777777" w:rsidTr="008239DE">
        <w:tc>
          <w:tcPr>
            <w:tcW w:w="1848" w:type="dxa"/>
          </w:tcPr>
          <w:p w14:paraId="5E9DE37A" w14:textId="77777777" w:rsidR="008239DE" w:rsidRPr="008239DE" w:rsidRDefault="008239DE" w:rsidP="00936257">
            <w:pPr>
              <w:pStyle w:val="BodyText"/>
              <w:rPr>
                <w:sz w:val="19"/>
              </w:rPr>
            </w:pPr>
            <w:r w:rsidRPr="008239DE">
              <w:rPr>
                <w:sz w:val="19"/>
              </w:rPr>
              <w:t>FT-11</w:t>
            </w:r>
          </w:p>
        </w:tc>
        <w:tc>
          <w:tcPr>
            <w:tcW w:w="1848" w:type="dxa"/>
          </w:tcPr>
          <w:p w14:paraId="6A2CA658" w14:textId="77777777" w:rsidR="008239DE" w:rsidRPr="008239DE" w:rsidRDefault="008239DE" w:rsidP="00936257">
            <w:pPr>
              <w:pStyle w:val="BodyText"/>
              <w:rPr>
                <w:sz w:val="19"/>
              </w:rPr>
            </w:pPr>
            <w:r w:rsidRPr="008239DE">
              <w:rPr>
                <w:sz w:val="19"/>
              </w:rPr>
              <w:t>Reports/history</w:t>
            </w:r>
          </w:p>
        </w:tc>
        <w:tc>
          <w:tcPr>
            <w:tcW w:w="1848" w:type="dxa"/>
          </w:tcPr>
          <w:p w14:paraId="4DF674CE" w14:textId="77777777" w:rsidR="008239DE" w:rsidRPr="008239DE" w:rsidRDefault="008239DE" w:rsidP="00936257">
            <w:pPr>
              <w:pStyle w:val="BodyText"/>
              <w:rPr>
                <w:sz w:val="19"/>
              </w:rPr>
            </w:pPr>
            <w:r w:rsidRPr="008239DE">
              <w:rPr>
                <w:sz w:val="19"/>
              </w:rPr>
              <w:t>Partial</w:t>
            </w:r>
          </w:p>
        </w:tc>
        <w:tc>
          <w:tcPr>
            <w:tcW w:w="1849" w:type="dxa"/>
          </w:tcPr>
          <w:p w14:paraId="02EBDFD3" w14:textId="77777777" w:rsidR="008239DE" w:rsidRPr="008239DE" w:rsidRDefault="008239DE" w:rsidP="00936257">
            <w:pPr>
              <w:pStyle w:val="BodyText"/>
              <w:rPr>
                <w:sz w:val="19"/>
              </w:rPr>
            </w:pPr>
            <w:r w:rsidRPr="008239DE">
              <w:rPr>
                <w:sz w:val="19"/>
              </w:rPr>
              <w:t>Data-dependent</w:t>
            </w:r>
          </w:p>
        </w:tc>
        <w:tc>
          <w:tcPr>
            <w:tcW w:w="1849" w:type="dxa"/>
          </w:tcPr>
          <w:p w14:paraId="2DF66517" w14:textId="77777777" w:rsidR="008239DE" w:rsidRPr="008239DE" w:rsidRDefault="008239DE" w:rsidP="00936257">
            <w:pPr>
              <w:pStyle w:val="BodyText"/>
              <w:rPr>
                <w:sz w:val="19"/>
              </w:rPr>
            </w:pPr>
            <w:r w:rsidRPr="008239DE">
              <w:rPr>
                <w:sz w:val="19"/>
              </w:rPr>
              <w:t>Required</w:t>
            </w:r>
          </w:p>
        </w:tc>
      </w:tr>
      <w:tr w:rsidR="008239DE" w:rsidRPr="008239DE" w14:paraId="43977503" w14:textId="77777777" w:rsidTr="008239DE">
        <w:tc>
          <w:tcPr>
            <w:tcW w:w="1848" w:type="dxa"/>
          </w:tcPr>
          <w:p w14:paraId="324BF280" w14:textId="77777777" w:rsidR="008239DE" w:rsidRPr="008239DE" w:rsidRDefault="008239DE" w:rsidP="00936257">
            <w:pPr>
              <w:pStyle w:val="BodyText"/>
              <w:rPr>
                <w:sz w:val="19"/>
              </w:rPr>
            </w:pPr>
            <w:r w:rsidRPr="008239DE">
              <w:rPr>
                <w:sz w:val="19"/>
              </w:rPr>
              <w:lastRenderedPageBreak/>
              <w:t>FT-12</w:t>
            </w:r>
          </w:p>
        </w:tc>
        <w:tc>
          <w:tcPr>
            <w:tcW w:w="1848" w:type="dxa"/>
          </w:tcPr>
          <w:p w14:paraId="26A2E0BC" w14:textId="77777777" w:rsidR="008239DE" w:rsidRPr="008239DE" w:rsidRDefault="008239DE" w:rsidP="00936257">
            <w:pPr>
              <w:pStyle w:val="BodyText"/>
              <w:rPr>
                <w:sz w:val="19"/>
              </w:rPr>
            </w:pPr>
            <w:r w:rsidRPr="008239DE">
              <w:rPr>
                <w:sz w:val="19"/>
              </w:rPr>
              <w:t>QR scanning</w:t>
            </w:r>
          </w:p>
        </w:tc>
        <w:tc>
          <w:tcPr>
            <w:tcW w:w="1848" w:type="dxa"/>
          </w:tcPr>
          <w:p w14:paraId="519443AB" w14:textId="77777777" w:rsidR="008239DE" w:rsidRPr="008239DE" w:rsidRDefault="008239DE" w:rsidP="00936257">
            <w:pPr>
              <w:pStyle w:val="BodyText"/>
              <w:rPr>
                <w:sz w:val="19"/>
              </w:rPr>
            </w:pPr>
            <w:r w:rsidRPr="008239DE">
              <w:rPr>
                <w:sz w:val="19"/>
              </w:rPr>
              <w:t>Shell covered</w:t>
            </w:r>
          </w:p>
        </w:tc>
        <w:tc>
          <w:tcPr>
            <w:tcW w:w="1849" w:type="dxa"/>
          </w:tcPr>
          <w:p w14:paraId="3FF4D9E0" w14:textId="77777777" w:rsidR="008239DE" w:rsidRPr="008239DE" w:rsidRDefault="008239DE" w:rsidP="00936257">
            <w:pPr>
              <w:pStyle w:val="BodyText"/>
              <w:rPr>
                <w:sz w:val="19"/>
              </w:rPr>
            </w:pPr>
            <w:r w:rsidRPr="008239DE">
              <w:rPr>
                <w:sz w:val="19"/>
              </w:rPr>
              <w:t>Permission-dependent</w:t>
            </w:r>
          </w:p>
        </w:tc>
        <w:tc>
          <w:tcPr>
            <w:tcW w:w="1849" w:type="dxa"/>
          </w:tcPr>
          <w:p w14:paraId="2F574FA7" w14:textId="77777777" w:rsidR="008239DE" w:rsidRPr="008239DE" w:rsidRDefault="008239DE" w:rsidP="00936257">
            <w:pPr>
              <w:pStyle w:val="BodyText"/>
              <w:rPr>
                <w:sz w:val="19"/>
              </w:rPr>
            </w:pPr>
            <w:r w:rsidRPr="008239DE">
              <w:rPr>
                <w:sz w:val="19"/>
              </w:rPr>
              <w:t>Physical camera required</w:t>
            </w:r>
          </w:p>
        </w:tc>
      </w:tr>
      <w:tr w:rsidR="008239DE" w:rsidRPr="008239DE" w14:paraId="7A069C93" w14:textId="77777777" w:rsidTr="008239DE">
        <w:tc>
          <w:tcPr>
            <w:tcW w:w="1848" w:type="dxa"/>
          </w:tcPr>
          <w:p w14:paraId="2470C889" w14:textId="77777777" w:rsidR="008239DE" w:rsidRPr="008239DE" w:rsidRDefault="008239DE" w:rsidP="00936257">
            <w:pPr>
              <w:pStyle w:val="BodyText"/>
              <w:rPr>
                <w:sz w:val="19"/>
              </w:rPr>
            </w:pPr>
            <w:r w:rsidRPr="008239DE">
              <w:rPr>
                <w:sz w:val="19"/>
              </w:rPr>
              <w:t>FT-13</w:t>
            </w:r>
          </w:p>
        </w:tc>
        <w:tc>
          <w:tcPr>
            <w:tcW w:w="1848" w:type="dxa"/>
          </w:tcPr>
          <w:p w14:paraId="15C9FE72" w14:textId="77777777" w:rsidR="008239DE" w:rsidRPr="008239DE" w:rsidRDefault="008239DE" w:rsidP="00936257">
            <w:pPr>
              <w:pStyle w:val="BodyText"/>
              <w:rPr>
                <w:sz w:val="19"/>
              </w:rPr>
            </w:pPr>
            <w:r w:rsidRPr="008239DE">
              <w:rPr>
                <w:sz w:val="19"/>
              </w:rPr>
              <w:t>REST notifications</w:t>
            </w:r>
          </w:p>
        </w:tc>
        <w:tc>
          <w:tcPr>
            <w:tcW w:w="1848" w:type="dxa"/>
          </w:tcPr>
          <w:p w14:paraId="01332A9E" w14:textId="77777777" w:rsidR="008239DE" w:rsidRPr="008239DE" w:rsidRDefault="008239DE" w:rsidP="00936257">
            <w:pPr>
              <w:pStyle w:val="BodyText"/>
              <w:rPr>
                <w:sz w:val="19"/>
              </w:rPr>
            </w:pPr>
            <w:r w:rsidRPr="008239DE">
              <w:rPr>
                <w:sz w:val="19"/>
              </w:rPr>
              <w:t>Partial</w:t>
            </w:r>
          </w:p>
        </w:tc>
        <w:tc>
          <w:tcPr>
            <w:tcW w:w="1849" w:type="dxa"/>
          </w:tcPr>
          <w:p w14:paraId="22F6A2A7" w14:textId="77777777" w:rsidR="008239DE" w:rsidRPr="008239DE" w:rsidRDefault="008239DE" w:rsidP="00936257">
            <w:pPr>
              <w:pStyle w:val="BodyText"/>
              <w:rPr>
                <w:sz w:val="19"/>
              </w:rPr>
            </w:pPr>
            <w:r w:rsidRPr="008239DE">
              <w:rPr>
                <w:sz w:val="19"/>
              </w:rPr>
              <w:t>Data-dependent</w:t>
            </w:r>
          </w:p>
        </w:tc>
        <w:tc>
          <w:tcPr>
            <w:tcW w:w="1849" w:type="dxa"/>
          </w:tcPr>
          <w:p w14:paraId="6ACA9D6F" w14:textId="77777777" w:rsidR="008239DE" w:rsidRPr="008239DE" w:rsidRDefault="008239DE" w:rsidP="00936257">
            <w:pPr>
              <w:pStyle w:val="BodyText"/>
              <w:rPr>
                <w:sz w:val="19"/>
              </w:rPr>
            </w:pPr>
            <w:r w:rsidRPr="008239DE">
              <w:rPr>
                <w:sz w:val="19"/>
              </w:rPr>
              <w:t>Required</w:t>
            </w:r>
          </w:p>
        </w:tc>
      </w:tr>
    </w:tbl>
    <w:p w14:paraId="3AF62879" w14:textId="687D65F2" w:rsidR="008239DE" w:rsidRDefault="008239DE" w:rsidP="008239DE">
      <w:pPr>
        <w:pStyle w:val="BodyText"/>
      </w:pPr>
    </w:p>
    <w:p w14:paraId="3E8ECFB1" w14:textId="07C2A19B" w:rsidR="008239DE" w:rsidRDefault="008239DE">
      <w:r>
        <w:br w:type="page"/>
      </w:r>
    </w:p>
    <w:p w14:paraId="50BE64CA" w14:textId="332D7D0A" w:rsidR="008239DE" w:rsidRDefault="008239DE" w:rsidP="008239DE">
      <w:pPr>
        <w:pStyle w:val="Heading1"/>
      </w:pPr>
      <w:bookmarkStart w:id="28" w:name="_Toc235563404"/>
      <w:r>
        <w:lastRenderedPageBreak/>
        <w:t>5. Test Reports</w:t>
      </w:r>
      <w:bookmarkEnd w:id="28"/>
    </w:p>
    <w:p w14:paraId="1524494F" w14:textId="2C1D0E47" w:rsidR="008239DE" w:rsidRDefault="008239DE" w:rsidP="008239DE">
      <w:pPr>
        <w:pStyle w:val="Heading2"/>
      </w:pPr>
      <w:bookmarkStart w:id="29" w:name="_Toc235563405"/>
      <w:r>
        <w:t>5.1 Execution Summary</w:t>
      </w:r>
      <w:bookmarkEnd w:id="2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537"/>
        <w:gridCol w:w="1538"/>
        <w:gridCol w:w="1538"/>
        <w:gridCol w:w="1537"/>
        <w:gridCol w:w="1538"/>
        <w:gridCol w:w="1538"/>
      </w:tblGrid>
      <w:tr w:rsidR="008239DE" w:rsidRPr="008239DE" w14:paraId="7C18A546"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1540" w:type="dxa"/>
            <w:tcBorders>
              <w:bottom w:val="none" w:sz="0" w:space="0" w:color="auto"/>
            </w:tcBorders>
            <w:shd w:val="clear" w:color="auto" w:fill="D9D9D9"/>
          </w:tcPr>
          <w:p w14:paraId="1D2BB6E2" w14:textId="77777777" w:rsidR="008239DE" w:rsidRPr="008239DE" w:rsidRDefault="008239DE" w:rsidP="004731DA">
            <w:pPr>
              <w:pStyle w:val="BodyText"/>
              <w:rPr>
                <w:b/>
                <w:sz w:val="20"/>
              </w:rPr>
            </w:pPr>
            <w:r w:rsidRPr="008239DE">
              <w:rPr>
                <w:b/>
                <w:sz w:val="20"/>
              </w:rPr>
              <w:t>Round</w:t>
            </w:r>
          </w:p>
        </w:tc>
        <w:tc>
          <w:tcPr>
            <w:tcW w:w="1540" w:type="dxa"/>
            <w:tcBorders>
              <w:bottom w:val="none" w:sz="0" w:space="0" w:color="auto"/>
            </w:tcBorders>
            <w:shd w:val="clear" w:color="auto" w:fill="D9D9D9"/>
          </w:tcPr>
          <w:p w14:paraId="3113B293" w14:textId="77777777" w:rsidR="008239DE" w:rsidRPr="008239DE" w:rsidRDefault="008239DE" w:rsidP="004731DA">
            <w:pPr>
              <w:pStyle w:val="BodyText"/>
              <w:rPr>
                <w:b/>
                <w:sz w:val="20"/>
              </w:rPr>
            </w:pPr>
            <w:r w:rsidRPr="008239DE">
              <w:rPr>
                <w:b/>
                <w:sz w:val="20"/>
              </w:rPr>
              <w:t>Level</w:t>
            </w:r>
          </w:p>
        </w:tc>
        <w:tc>
          <w:tcPr>
            <w:tcW w:w="1540" w:type="dxa"/>
            <w:tcBorders>
              <w:bottom w:val="none" w:sz="0" w:space="0" w:color="auto"/>
            </w:tcBorders>
            <w:shd w:val="clear" w:color="auto" w:fill="D9D9D9"/>
          </w:tcPr>
          <w:p w14:paraId="5BB68D43" w14:textId="77777777" w:rsidR="008239DE" w:rsidRPr="008239DE" w:rsidRDefault="008239DE" w:rsidP="004731DA">
            <w:pPr>
              <w:pStyle w:val="BodyText"/>
              <w:rPr>
                <w:b/>
                <w:sz w:val="20"/>
              </w:rPr>
            </w:pPr>
            <w:r w:rsidRPr="008239DE">
              <w:rPr>
                <w:b/>
                <w:sz w:val="20"/>
              </w:rPr>
              <w:t>Executed</w:t>
            </w:r>
          </w:p>
        </w:tc>
        <w:tc>
          <w:tcPr>
            <w:tcW w:w="1540" w:type="dxa"/>
            <w:tcBorders>
              <w:bottom w:val="none" w:sz="0" w:space="0" w:color="auto"/>
            </w:tcBorders>
            <w:shd w:val="clear" w:color="auto" w:fill="D9D9D9"/>
          </w:tcPr>
          <w:p w14:paraId="055637B5" w14:textId="77777777" w:rsidR="008239DE" w:rsidRPr="008239DE" w:rsidRDefault="008239DE" w:rsidP="004731DA">
            <w:pPr>
              <w:pStyle w:val="BodyText"/>
              <w:rPr>
                <w:b/>
                <w:sz w:val="20"/>
              </w:rPr>
            </w:pPr>
            <w:r w:rsidRPr="008239DE">
              <w:rPr>
                <w:b/>
                <w:sz w:val="20"/>
              </w:rPr>
              <w:t>Passed</w:t>
            </w:r>
          </w:p>
        </w:tc>
        <w:tc>
          <w:tcPr>
            <w:tcW w:w="1541" w:type="dxa"/>
            <w:tcBorders>
              <w:bottom w:val="none" w:sz="0" w:space="0" w:color="auto"/>
            </w:tcBorders>
            <w:shd w:val="clear" w:color="auto" w:fill="D9D9D9"/>
          </w:tcPr>
          <w:p w14:paraId="57A3D19A" w14:textId="77777777" w:rsidR="008239DE" w:rsidRPr="008239DE" w:rsidRDefault="008239DE" w:rsidP="004731DA">
            <w:pPr>
              <w:pStyle w:val="BodyText"/>
              <w:rPr>
                <w:b/>
                <w:sz w:val="20"/>
              </w:rPr>
            </w:pPr>
            <w:r w:rsidRPr="008239DE">
              <w:rPr>
                <w:b/>
                <w:sz w:val="20"/>
              </w:rPr>
              <w:t>Failed</w:t>
            </w:r>
          </w:p>
        </w:tc>
        <w:tc>
          <w:tcPr>
            <w:tcW w:w="1541" w:type="dxa"/>
            <w:tcBorders>
              <w:bottom w:val="none" w:sz="0" w:space="0" w:color="auto"/>
            </w:tcBorders>
            <w:shd w:val="clear" w:color="auto" w:fill="D9D9D9"/>
          </w:tcPr>
          <w:p w14:paraId="42ACD949" w14:textId="77777777" w:rsidR="008239DE" w:rsidRPr="008239DE" w:rsidRDefault="008239DE" w:rsidP="004731DA">
            <w:pPr>
              <w:pStyle w:val="BodyText"/>
              <w:rPr>
                <w:b/>
                <w:sz w:val="20"/>
              </w:rPr>
            </w:pPr>
            <w:r w:rsidRPr="008239DE">
              <w:rPr>
                <w:b/>
                <w:sz w:val="20"/>
              </w:rPr>
              <w:t>Status</w:t>
            </w:r>
          </w:p>
        </w:tc>
      </w:tr>
      <w:tr w:rsidR="008239DE" w:rsidRPr="008239DE" w14:paraId="7D5F43C8" w14:textId="77777777" w:rsidTr="008239DE">
        <w:tc>
          <w:tcPr>
            <w:tcW w:w="1540" w:type="dxa"/>
          </w:tcPr>
          <w:p w14:paraId="588973E0" w14:textId="77777777" w:rsidR="008239DE" w:rsidRPr="008239DE" w:rsidRDefault="008239DE" w:rsidP="004731DA">
            <w:pPr>
              <w:pStyle w:val="BodyText"/>
              <w:rPr>
                <w:sz w:val="19"/>
              </w:rPr>
            </w:pPr>
            <w:r w:rsidRPr="008239DE">
              <w:rPr>
                <w:sz w:val="19"/>
              </w:rPr>
              <w:t>Round 1</w:t>
            </w:r>
          </w:p>
        </w:tc>
        <w:tc>
          <w:tcPr>
            <w:tcW w:w="1540" w:type="dxa"/>
          </w:tcPr>
          <w:p w14:paraId="2C2F458C" w14:textId="77777777" w:rsidR="008239DE" w:rsidRPr="008239DE" w:rsidRDefault="008239DE" w:rsidP="004731DA">
            <w:pPr>
              <w:pStyle w:val="BodyText"/>
              <w:rPr>
                <w:sz w:val="19"/>
              </w:rPr>
            </w:pPr>
            <w:r w:rsidRPr="008239DE">
              <w:rPr>
                <w:sz w:val="19"/>
              </w:rPr>
              <w:t>Unit + Widget</w:t>
            </w:r>
          </w:p>
        </w:tc>
        <w:tc>
          <w:tcPr>
            <w:tcW w:w="1540" w:type="dxa"/>
          </w:tcPr>
          <w:p w14:paraId="2C8BD84A" w14:textId="77777777" w:rsidR="008239DE" w:rsidRPr="008239DE" w:rsidRDefault="008239DE" w:rsidP="004731DA">
            <w:pPr>
              <w:pStyle w:val="BodyText"/>
              <w:rPr>
                <w:sz w:val="19"/>
              </w:rPr>
            </w:pPr>
            <w:r w:rsidRPr="008239DE">
              <w:rPr>
                <w:sz w:val="19"/>
              </w:rPr>
              <w:t>32</w:t>
            </w:r>
          </w:p>
        </w:tc>
        <w:tc>
          <w:tcPr>
            <w:tcW w:w="1540" w:type="dxa"/>
          </w:tcPr>
          <w:p w14:paraId="0BF54CDA" w14:textId="77777777" w:rsidR="008239DE" w:rsidRPr="008239DE" w:rsidRDefault="008239DE" w:rsidP="004731DA">
            <w:pPr>
              <w:pStyle w:val="BodyText"/>
              <w:rPr>
                <w:sz w:val="19"/>
              </w:rPr>
            </w:pPr>
            <w:r w:rsidRPr="008239DE">
              <w:rPr>
                <w:sz w:val="19"/>
              </w:rPr>
              <w:t>32</w:t>
            </w:r>
          </w:p>
        </w:tc>
        <w:tc>
          <w:tcPr>
            <w:tcW w:w="1541" w:type="dxa"/>
          </w:tcPr>
          <w:p w14:paraId="5C9202FD" w14:textId="77777777" w:rsidR="008239DE" w:rsidRPr="008239DE" w:rsidRDefault="008239DE" w:rsidP="004731DA">
            <w:pPr>
              <w:pStyle w:val="BodyText"/>
              <w:rPr>
                <w:sz w:val="19"/>
              </w:rPr>
            </w:pPr>
            <w:r w:rsidRPr="008239DE">
              <w:rPr>
                <w:sz w:val="19"/>
              </w:rPr>
              <w:t>0</w:t>
            </w:r>
          </w:p>
        </w:tc>
        <w:tc>
          <w:tcPr>
            <w:tcW w:w="1541" w:type="dxa"/>
          </w:tcPr>
          <w:p w14:paraId="68897BCD" w14:textId="77777777" w:rsidR="008239DE" w:rsidRPr="008239DE" w:rsidRDefault="008239DE" w:rsidP="004731DA">
            <w:pPr>
              <w:pStyle w:val="BodyText"/>
              <w:rPr>
                <w:sz w:val="19"/>
              </w:rPr>
            </w:pPr>
            <w:r w:rsidRPr="008239DE">
              <w:rPr>
                <w:sz w:val="19"/>
              </w:rPr>
              <w:t>Passed</w:t>
            </w:r>
          </w:p>
        </w:tc>
      </w:tr>
      <w:tr w:rsidR="008239DE" w:rsidRPr="008239DE" w14:paraId="7553C669" w14:textId="77777777" w:rsidTr="008239DE">
        <w:tc>
          <w:tcPr>
            <w:tcW w:w="1540" w:type="dxa"/>
          </w:tcPr>
          <w:p w14:paraId="4AB84777" w14:textId="77777777" w:rsidR="008239DE" w:rsidRPr="008239DE" w:rsidRDefault="008239DE" w:rsidP="004731DA">
            <w:pPr>
              <w:pStyle w:val="BodyText"/>
              <w:rPr>
                <w:sz w:val="19"/>
              </w:rPr>
            </w:pPr>
            <w:r w:rsidRPr="008239DE">
              <w:rPr>
                <w:sz w:val="19"/>
              </w:rPr>
              <w:t>Round 1</w:t>
            </w:r>
          </w:p>
        </w:tc>
        <w:tc>
          <w:tcPr>
            <w:tcW w:w="1540" w:type="dxa"/>
          </w:tcPr>
          <w:p w14:paraId="1A9A8B28" w14:textId="77777777" w:rsidR="008239DE" w:rsidRPr="008239DE" w:rsidRDefault="008239DE" w:rsidP="004731DA">
            <w:pPr>
              <w:pStyle w:val="BodyText"/>
              <w:rPr>
                <w:sz w:val="19"/>
              </w:rPr>
            </w:pPr>
            <w:r w:rsidRPr="008239DE">
              <w:rPr>
                <w:sz w:val="19"/>
              </w:rPr>
              <w:t>Mobile Smoke Integration</w:t>
            </w:r>
          </w:p>
        </w:tc>
        <w:tc>
          <w:tcPr>
            <w:tcW w:w="1540" w:type="dxa"/>
          </w:tcPr>
          <w:p w14:paraId="35D938BA" w14:textId="77777777" w:rsidR="008239DE" w:rsidRPr="008239DE" w:rsidRDefault="008239DE" w:rsidP="004731DA">
            <w:pPr>
              <w:pStyle w:val="BodyText"/>
              <w:rPr>
                <w:sz w:val="19"/>
              </w:rPr>
            </w:pPr>
            <w:r w:rsidRPr="008239DE">
              <w:rPr>
                <w:sz w:val="19"/>
              </w:rPr>
              <w:t>1</w:t>
            </w:r>
          </w:p>
        </w:tc>
        <w:tc>
          <w:tcPr>
            <w:tcW w:w="1540" w:type="dxa"/>
          </w:tcPr>
          <w:p w14:paraId="6961FE13" w14:textId="77777777" w:rsidR="008239DE" w:rsidRPr="008239DE" w:rsidRDefault="008239DE" w:rsidP="004731DA">
            <w:pPr>
              <w:pStyle w:val="BodyText"/>
              <w:rPr>
                <w:sz w:val="19"/>
              </w:rPr>
            </w:pPr>
            <w:r w:rsidRPr="008239DE">
              <w:rPr>
                <w:sz w:val="19"/>
              </w:rPr>
              <w:t>1</w:t>
            </w:r>
          </w:p>
        </w:tc>
        <w:tc>
          <w:tcPr>
            <w:tcW w:w="1541" w:type="dxa"/>
          </w:tcPr>
          <w:p w14:paraId="6F5D1C2E" w14:textId="77777777" w:rsidR="008239DE" w:rsidRPr="008239DE" w:rsidRDefault="008239DE" w:rsidP="004731DA">
            <w:pPr>
              <w:pStyle w:val="BodyText"/>
              <w:rPr>
                <w:sz w:val="19"/>
              </w:rPr>
            </w:pPr>
            <w:r w:rsidRPr="008239DE">
              <w:rPr>
                <w:sz w:val="19"/>
              </w:rPr>
              <w:t>0</w:t>
            </w:r>
          </w:p>
        </w:tc>
        <w:tc>
          <w:tcPr>
            <w:tcW w:w="1541" w:type="dxa"/>
          </w:tcPr>
          <w:p w14:paraId="620F0586" w14:textId="77777777" w:rsidR="008239DE" w:rsidRPr="008239DE" w:rsidRDefault="008239DE" w:rsidP="004731DA">
            <w:pPr>
              <w:pStyle w:val="BodyText"/>
              <w:rPr>
                <w:sz w:val="19"/>
              </w:rPr>
            </w:pPr>
            <w:r w:rsidRPr="008239DE">
              <w:rPr>
                <w:sz w:val="19"/>
              </w:rPr>
              <w:t>Passed</w:t>
            </w:r>
          </w:p>
        </w:tc>
      </w:tr>
      <w:tr w:rsidR="008239DE" w:rsidRPr="008239DE" w14:paraId="6BD79921" w14:textId="77777777" w:rsidTr="008239DE">
        <w:tc>
          <w:tcPr>
            <w:tcW w:w="1540" w:type="dxa"/>
          </w:tcPr>
          <w:p w14:paraId="29EF9718" w14:textId="77777777" w:rsidR="008239DE" w:rsidRPr="008239DE" w:rsidRDefault="008239DE" w:rsidP="004731DA">
            <w:pPr>
              <w:pStyle w:val="BodyText"/>
              <w:rPr>
                <w:sz w:val="19"/>
              </w:rPr>
            </w:pPr>
            <w:r w:rsidRPr="008239DE">
              <w:rPr>
                <w:sz w:val="19"/>
              </w:rPr>
              <w:t>Round 1</w:t>
            </w:r>
          </w:p>
        </w:tc>
        <w:tc>
          <w:tcPr>
            <w:tcW w:w="1540" w:type="dxa"/>
          </w:tcPr>
          <w:p w14:paraId="67842B63" w14:textId="77777777" w:rsidR="008239DE" w:rsidRPr="008239DE" w:rsidRDefault="008239DE" w:rsidP="004731DA">
            <w:pPr>
              <w:pStyle w:val="BodyText"/>
              <w:rPr>
                <w:sz w:val="19"/>
              </w:rPr>
            </w:pPr>
            <w:r w:rsidRPr="008239DE">
              <w:rPr>
                <w:sz w:val="19"/>
              </w:rPr>
              <w:t>External API Login Integration</w:t>
            </w:r>
          </w:p>
        </w:tc>
        <w:tc>
          <w:tcPr>
            <w:tcW w:w="1540" w:type="dxa"/>
          </w:tcPr>
          <w:p w14:paraId="54817398" w14:textId="77777777" w:rsidR="008239DE" w:rsidRPr="008239DE" w:rsidRDefault="008239DE" w:rsidP="004731DA">
            <w:pPr>
              <w:pStyle w:val="BodyText"/>
              <w:rPr>
                <w:sz w:val="19"/>
              </w:rPr>
            </w:pPr>
            <w:r w:rsidRPr="008239DE">
              <w:rPr>
                <w:sz w:val="19"/>
              </w:rPr>
              <w:t>1</w:t>
            </w:r>
          </w:p>
        </w:tc>
        <w:tc>
          <w:tcPr>
            <w:tcW w:w="1540" w:type="dxa"/>
          </w:tcPr>
          <w:p w14:paraId="053C6703" w14:textId="77777777" w:rsidR="008239DE" w:rsidRPr="008239DE" w:rsidRDefault="008239DE" w:rsidP="004731DA">
            <w:pPr>
              <w:pStyle w:val="BodyText"/>
              <w:rPr>
                <w:sz w:val="19"/>
              </w:rPr>
            </w:pPr>
            <w:r w:rsidRPr="008239DE">
              <w:rPr>
                <w:sz w:val="19"/>
              </w:rPr>
              <w:t>1</w:t>
            </w:r>
          </w:p>
        </w:tc>
        <w:tc>
          <w:tcPr>
            <w:tcW w:w="1541" w:type="dxa"/>
          </w:tcPr>
          <w:p w14:paraId="79489AEE" w14:textId="77777777" w:rsidR="008239DE" w:rsidRPr="008239DE" w:rsidRDefault="008239DE" w:rsidP="004731DA">
            <w:pPr>
              <w:pStyle w:val="BodyText"/>
              <w:rPr>
                <w:sz w:val="19"/>
              </w:rPr>
            </w:pPr>
            <w:r w:rsidRPr="008239DE">
              <w:rPr>
                <w:sz w:val="19"/>
              </w:rPr>
              <w:t>0</w:t>
            </w:r>
          </w:p>
        </w:tc>
        <w:tc>
          <w:tcPr>
            <w:tcW w:w="1541" w:type="dxa"/>
          </w:tcPr>
          <w:p w14:paraId="716C892E" w14:textId="77777777" w:rsidR="008239DE" w:rsidRPr="008239DE" w:rsidRDefault="008239DE" w:rsidP="004731DA">
            <w:pPr>
              <w:pStyle w:val="BodyText"/>
              <w:rPr>
                <w:sz w:val="19"/>
              </w:rPr>
            </w:pPr>
            <w:r w:rsidRPr="008239DE">
              <w:rPr>
                <w:sz w:val="19"/>
              </w:rPr>
              <w:t>Passed</w:t>
            </w:r>
          </w:p>
        </w:tc>
      </w:tr>
      <w:tr w:rsidR="008239DE" w:rsidRPr="008239DE" w14:paraId="331A71C7" w14:textId="77777777" w:rsidTr="008239DE">
        <w:tc>
          <w:tcPr>
            <w:tcW w:w="1540" w:type="dxa"/>
          </w:tcPr>
          <w:p w14:paraId="491A64B9" w14:textId="77777777" w:rsidR="008239DE" w:rsidRPr="008239DE" w:rsidRDefault="008239DE" w:rsidP="004731DA">
            <w:pPr>
              <w:pStyle w:val="BodyText"/>
              <w:rPr>
                <w:sz w:val="19"/>
              </w:rPr>
            </w:pPr>
            <w:r w:rsidRPr="008239DE">
              <w:rPr>
                <w:sz w:val="19"/>
              </w:rPr>
              <w:t>Round 1</w:t>
            </w:r>
          </w:p>
        </w:tc>
        <w:tc>
          <w:tcPr>
            <w:tcW w:w="1540" w:type="dxa"/>
          </w:tcPr>
          <w:p w14:paraId="1496F00A" w14:textId="77777777" w:rsidR="008239DE" w:rsidRPr="008239DE" w:rsidRDefault="008239DE" w:rsidP="004731DA">
            <w:pPr>
              <w:pStyle w:val="BodyText"/>
              <w:rPr>
                <w:sz w:val="19"/>
              </w:rPr>
            </w:pPr>
            <w:r w:rsidRPr="008239DE">
              <w:rPr>
                <w:sz w:val="19"/>
              </w:rPr>
              <w:t>Physical BLE / Manual</w:t>
            </w:r>
          </w:p>
        </w:tc>
        <w:tc>
          <w:tcPr>
            <w:tcW w:w="1540" w:type="dxa"/>
          </w:tcPr>
          <w:p w14:paraId="7D837982" w14:textId="77777777" w:rsidR="008239DE" w:rsidRPr="008239DE" w:rsidRDefault="008239DE" w:rsidP="004731DA">
            <w:pPr>
              <w:pStyle w:val="BodyText"/>
              <w:rPr>
                <w:sz w:val="19"/>
              </w:rPr>
            </w:pPr>
            <w:r w:rsidRPr="008239DE">
              <w:rPr>
                <w:sz w:val="19"/>
              </w:rPr>
              <w:t>0</w:t>
            </w:r>
          </w:p>
        </w:tc>
        <w:tc>
          <w:tcPr>
            <w:tcW w:w="1540" w:type="dxa"/>
          </w:tcPr>
          <w:p w14:paraId="37D9742D" w14:textId="77777777" w:rsidR="008239DE" w:rsidRPr="008239DE" w:rsidRDefault="008239DE" w:rsidP="004731DA">
            <w:pPr>
              <w:pStyle w:val="BodyText"/>
              <w:rPr>
                <w:sz w:val="19"/>
              </w:rPr>
            </w:pPr>
            <w:r w:rsidRPr="008239DE">
              <w:rPr>
                <w:sz w:val="19"/>
              </w:rPr>
              <w:t>0</w:t>
            </w:r>
          </w:p>
        </w:tc>
        <w:tc>
          <w:tcPr>
            <w:tcW w:w="1541" w:type="dxa"/>
          </w:tcPr>
          <w:p w14:paraId="2C4AB73E" w14:textId="77777777" w:rsidR="008239DE" w:rsidRPr="008239DE" w:rsidRDefault="008239DE" w:rsidP="004731DA">
            <w:pPr>
              <w:pStyle w:val="BodyText"/>
              <w:rPr>
                <w:sz w:val="19"/>
              </w:rPr>
            </w:pPr>
            <w:r w:rsidRPr="008239DE">
              <w:rPr>
                <w:sz w:val="19"/>
              </w:rPr>
              <w:t>0</w:t>
            </w:r>
          </w:p>
        </w:tc>
        <w:tc>
          <w:tcPr>
            <w:tcW w:w="1541" w:type="dxa"/>
          </w:tcPr>
          <w:p w14:paraId="496497A5" w14:textId="77777777" w:rsidR="008239DE" w:rsidRPr="008239DE" w:rsidRDefault="008239DE" w:rsidP="004731DA">
            <w:pPr>
              <w:pStyle w:val="BodyText"/>
              <w:rPr>
                <w:sz w:val="19"/>
              </w:rPr>
            </w:pPr>
            <w:r w:rsidRPr="008239DE">
              <w:rPr>
                <w:sz w:val="19"/>
              </w:rPr>
              <w:t>Pending</w:t>
            </w:r>
          </w:p>
        </w:tc>
      </w:tr>
      <w:tr w:rsidR="008239DE" w:rsidRPr="008239DE" w14:paraId="59BE0C59" w14:textId="77777777" w:rsidTr="008239DE">
        <w:tc>
          <w:tcPr>
            <w:tcW w:w="1540" w:type="dxa"/>
          </w:tcPr>
          <w:p w14:paraId="188BBB28" w14:textId="77777777" w:rsidR="008239DE" w:rsidRPr="008239DE" w:rsidRDefault="008239DE" w:rsidP="004731DA">
            <w:pPr>
              <w:pStyle w:val="BodyText"/>
              <w:rPr>
                <w:sz w:val="19"/>
              </w:rPr>
            </w:pPr>
            <w:r w:rsidRPr="008239DE">
              <w:rPr>
                <w:sz w:val="19"/>
              </w:rPr>
              <w:t>Total executed</w:t>
            </w:r>
          </w:p>
        </w:tc>
        <w:tc>
          <w:tcPr>
            <w:tcW w:w="1540" w:type="dxa"/>
          </w:tcPr>
          <w:p w14:paraId="4397BB88" w14:textId="77777777" w:rsidR="008239DE" w:rsidRPr="008239DE" w:rsidRDefault="008239DE" w:rsidP="004731DA">
            <w:pPr>
              <w:pStyle w:val="BodyText"/>
              <w:rPr>
                <w:sz w:val="19"/>
              </w:rPr>
            </w:pPr>
            <w:r w:rsidRPr="008239DE">
              <w:rPr>
                <w:sz w:val="19"/>
              </w:rPr>
              <w:t>Automated</w:t>
            </w:r>
          </w:p>
        </w:tc>
        <w:tc>
          <w:tcPr>
            <w:tcW w:w="1540" w:type="dxa"/>
          </w:tcPr>
          <w:p w14:paraId="2F022D9E" w14:textId="77777777" w:rsidR="008239DE" w:rsidRPr="008239DE" w:rsidRDefault="008239DE" w:rsidP="004731DA">
            <w:pPr>
              <w:pStyle w:val="BodyText"/>
              <w:rPr>
                <w:sz w:val="19"/>
              </w:rPr>
            </w:pPr>
            <w:r w:rsidRPr="008239DE">
              <w:rPr>
                <w:sz w:val="19"/>
              </w:rPr>
              <w:t>34</w:t>
            </w:r>
          </w:p>
        </w:tc>
        <w:tc>
          <w:tcPr>
            <w:tcW w:w="1540" w:type="dxa"/>
          </w:tcPr>
          <w:p w14:paraId="019CDEBE" w14:textId="77777777" w:rsidR="008239DE" w:rsidRPr="008239DE" w:rsidRDefault="008239DE" w:rsidP="004731DA">
            <w:pPr>
              <w:pStyle w:val="BodyText"/>
              <w:rPr>
                <w:sz w:val="19"/>
              </w:rPr>
            </w:pPr>
            <w:r w:rsidRPr="008239DE">
              <w:rPr>
                <w:sz w:val="19"/>
              </w:rPr>
              <w:t>34</w:t>
            </w:r>
          </w:p>
        </w:tc>
        <w:tc>
          <w:tcPr>
            <w:tcW w:w="1541" w:type="dxa"/>
          </w:tcPr>
          <w:p w14:paraId="7A19D86A" w14:textId="77777777" w:rsidR="008239DE" w:rsidRPr="008239DE" w:rsidRDefault="008239DE" w:rsidP="004731DA">
            <w:pPr>
              <w:pStyle w:val="BodyText"/>
              <w:rPr>
                <w:sz w:val="19"/>
              </w:rPr>
            </w:pPr>
            <w:r w:rsidRPr="008239DE">
              <w:rPr>
                <w:sz w:val="19"/>
              </w:rPr>
              <w:t>0</w:t>
            </w:r>
          </w:p>
        </w:tc>
        <w:tc>
          <w:tcPr>
            <w:tcW w:w="1541" w:type="dxa"/>
          </w:tcPr>
          <w:p w14:paraId="4C905FF5" w14:textId="77777777" w:rsidR="008239DE" w:rsidRPr="008239DE" w:rsidRDefault="008239DE" w:rsidP="004731DA">
            <w:pPr>
              <w:pStyle w:val="BodyText"/>
              <w:rPr>
                <w:sz w:val="19"/>
              </w:rPr>
            </w:pPr>
            <w:r w:rsidRPr="008239DE">
              <w:rPr>
                <w:sz w:val="19"/>
              </w:rPr>
              <w:t>Passed</w:t>
            </w:r>
          </w:p>
        </w:tc>
      </w:tr>
    </w:tbl>
    <w:p w14:paraId="751FB984" w14:textId="278E67AA" w:rsidR="008239DE" w:rsidRDefault="008239DE" w:rsidP="008239DE">
      <w:pPr>
        <w:pStyle w:val="BodyText"/>
      </w:pPr>
    </w:p>
    <w:p w14:paraId="135F3C68" w14:textId="479D0A9E" w:rsidR="008239DE" w:rsidRDefault="008239DE" w:rsidP="008239DE">
      <w:pPr>
        <w:pStyle w:val="Heading2"/>
      </w:pPr>
      <w:bookmarkStart w:id="30" w:name="_Toc235563406"/>
      <w:r>
        <w:t>5.2 Defect Register</w:t>
      </w:r>
      <w:bookmarkEnd w:id="30"/>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0" w:type="dxa"/>
          <w:bottom w:w="80" w:type="dxa"/>
          <w:right w:w="100" w:type="dxa"/>
        </w:tblCellMar>
        <w:tblLook w:val="04A0" w:firstRow="1" w:lastRow="0" w:firstColumn="1" w:lastColumn="0" w:noHBand="0" w:noVBand="1"/>
      </w:tblPr>
      <w:tblGrid>
        <w:gridCol w:w="1842"/>
        <w:gridCol w:w="1847"/>
        <w:gridCol w:w="1844"/>
        <w:gridCol w:w="1846"/>
        <w:gridCol w:w="1847"/>
      </w:tblGrid>
      <w:tr w:rsidR="008239DE" w:rsidRPr="008239DE" w14:paraId="4041AFF1" w14:textId="77777777" w:rsidTr="008239DE">
        <w:trPr>
          <w:cnfStyle w:val="100000000000" w:firstRow="1" w:lastRow="0" w:firstColumn="0" w:lastColumn="0" w:oddVBand="0" w:evenVBand="0" w:oddHBand="0" w:evenHBand="0" w:firstRowFirstColumn="0" w:firstRowLastColumn="0" w:lastRowFirstColumn="0" w:lastRowLastColumn="0"/>
          <w:tblHeader/>
        </w:trPr>
        <w:tc>
          <w:tcPr>
            <w:tcW w:w="1848" w:type="dxa"/>
            <w:tcBorders>
              <w:bottom w:val="none" w:sz="0" w:space="0" w:color="auto"/>
            </w:tcBorders>
            <w:shd w:val="clear" w:color="auto" w:fill="D9D9D9"/>
          </w:tcPr>
          <w:p w14:paraId="6C2AAF55" w14:textId="77777777" w:rsidR="008239DE" w:rsidRPr="008239DE" w:rsidRDefault="008239DE" w:rsidP="00361D21">
            <w:pPr>
              <w:pStyle w:val="BodyText"/>
              <w:rPr>
                <w:b/>
                <w:sz w:val="20"/>
              </w:rPr>
            </w:pPr>
            <w:r w:rsidRPr="008239DE">
              <w:rPr>
                <w:b/>
                <w:sz w:val="20"/>
              </w:rPr>
              <w:t>ID</w:t>
            </w:r>
          </w:p>
        </w:tc>
        <w:tc>
          <w:tcPr>
            <w:tcW w:w="1848" w:type="dxa"/>
            <w:tcBorders>
              <w:bottom w:val="none" w:sz="0" w:space="0" w:color="auto"/>
            </w:tcBorders>
            <w:shd w:val="clear" w:color="auto" w:fill="D9D9D9"/>
          </w:tcPr>
          <w:p w14:paraId="3C953A94" w14:textId="77777777" w:rsidR="008239DE" w:rsidRPr="008239DE" w:rsidRDefault="008239DE" w:rsidP="00361D21">
            <w:pPr>
              <w:pStyle w:val="BodyText"/>
              <w:rPr>
                <w:b/>
                <w:sz w:val="20"/>
              </w:rPr>
            </w:pPr>
            <w:r w:rsidRPr="008239DE">
              <w:rPr>
                <w:b/>
                <w:sz w:val="20"/>
              </w:rPr>
              <w:t>Observation / Defect</w:t>
            </w:r>
          </w:p>
        </w:tc>
        <w:tc>
          <w:tcPr>
            <w:tcW w:w="1848" w:type="dxa"/>
            <w:tcBorders>
              <w:bottom w:val="none" w:sz="0" w:space="0" w:color="auto"/>
            </w:tcBorders>
            <w:shd w:val="clear" w:color="auto" w:fill="D9D9D9"/>
          </w:tcPr>
          <w:p w14:paraId="43F50C6B" w14:textId="77777777" w:rsidR="008239DE" w:rsidRPr="008239DE" w:rsidRDefault="008239DE" w:rsidP="00361D21">
            <w:pPr>
              <w:pStyle w:val="BodyText"/>
              <w:rPr>
                <w:b/>
                <w:sz w:val="20"/>
              </w:rPr>
            </w:pPr>
            <w:r w:rsidRPr="008239DE">
              <w:rPr>
                <w:b/>
                <w:sz w:val="20"/>
              </w:rPr>
              <w:t>Severity</w:t>
            </w:r>
          </w:p>
        </w:tc>
        <w:tc>
          <w:tcPr>
            <w:tcW w:w="1849" w:type="dxa"/>
            <w:tcBorders>
              <w:bottom w:val="none" w:sz="0" w:space="0" w:color="auto"/>
            </w:tcBorders>
            <w:shd w:val="clear" w:color="auto" w:fill="D9D9D9"/>
          </w:tcPr>
          <w:p w14:paraId="2AEA37BE" w14:textId="77777777" w:rsidR="008239DE" w:rsidRPr="008239DE" w:rsidRDefault="008239DE" w:rsidP="00361D21">
            <w:pPr>
              <w:pStyle w:val="BodyText"/>
              <w:rPr>
                <w:b/>
                <w:sz w:val="20"/>
              </w:rPr>
            </w:pPr>
            <w:r w:rsidRPr="008239DE">
              <w:rPr>
                <w:b/>
                <w:sz w:val="20"/>
              </w:rPr>
              <w:t>Status</w:t>
            </w:r>
          </w:p>
        </w:tc>
        <w:tc>
          <w:tcPr>
            <w:tcW w:w="1849" w:type="dxa"/>
            <w:tcBorders>
              <w:bottom w:val="none" w:sz="0" w:space="0" w:color="auto"/>
            </w:tcBorders>
            <w:shd w:val="clear" w:color="auto" w:fill="D9D9D9"/>
          </w:tcPr>
          <w:p w14:paraId="766949D0" w14:textId="77777777" w:rsidR="008239DE" w:rsidRPr="008239DE" w:rsidRDefault="008239DE" w:rsidP="00361D21">
            <w:pPr>
              <w:pStyle w:val="BodyText"/>
              <w:rPr>
                <w:b/>
                <w:sz w:val="20"/>
              </w:rPr>
            </w:pPr>
            <w:r w:rsidRPr="008239DE">
              <w:rPr>
                <w:b/>
                <w:sz w:val="20"/>
              </w:rPr>
              <w:t>Action</w:t>
            </w:r>
          </w:p>
        </w:tc>
      </w:tr>
      <w:tr w:rsidR="008239DE" w:rsidRPr="008239DE" w14:paraId="0DCC49B1" w14:textId="77777777" w:rsidTr="008239DE">
        <w:tc>
          <w:tcPr>
            <w:tcW w:w="1848" w:type="dxa"/>
          </w:tcPr>
          <w:p w14:paraId="3307824C" w14:textId="77777777" w:rsidR="008239DE" w:rsidRPr="008239DE" w:rsidRDefault="008239DE" w:rsidP="00361D21">
            <w:pPr>
              <w:pStyle w:val="BodyText"/>
              <w:rPr>
                <w:sz w:val="19"/>
              </w:rPr>
            </w:pPr>
            <w:r w:rsidRPr="008239DE">
              <w:rPr>
                <w:sz w:val="19"/>
              </w:rPr>
              <w:t>OBS-01</w:t>
            </w:r>
          </w:p>
        </w:tc>
        <w:tc>
          <w:tcPr>
            <w:tcW w:w="1848" w:type="dxa"/>
          </w:tcPr>
          <w:p w14:paraId="421E7DF8" w14:textId="77777777" w:rsidR="008239DE" w:rsidRPr="008239DE" w:rsidRDefault="008239DE" w:rsidP="00361D21">
            <w:pPr>
              <w:pStyle w:val="BodyText"/>
              <w:rPr>
                <w:sz w:val="19"/>
              </w:rPr>
            </w:pPr>
            <w:r w:rsidRPr="008239DE">
              <w:rPr>
                <w:sz w:val="19"/>
              </w:rPr>
              <w:t>Flutter analyzer reports information-level style/deprecation notices in existing code.</w:t>
            </w:r>
          </w:p>
        </w:tc>
        <w:tc>
          <w:tcPr>
            <w:tcW w:w="1848" w:type="dxa"/>
          </w:tcPr>
          <w:p w14:paraId="26D35D33" w14:textId="77777777" w:rsidR="008239DE" w:rsidRPr="008239DE" w:rsidRDefault="008239DE" w:rsidP="00361D21">
            <w:pPr>
              <w:pStyle w:val="BodyText"/>
              <w:rPr>
                <w:sz w:val="19"/>
              </w:rPr>
            </w:pPr>
            <w:r w:rsidRPr="008239DE">
              <w:rPr>
                <w:sz w:val="19"/>
              </w:rPr>
              <w:t>Low</w:t>
            </w:r>
          </w:p>
        </w:tc>
        <w:tc>
          <w:tcPr>
            <w:tcW w:w="1849" w:type="dxa"/>
          </w:tcPr>
          <w:p w14:paraId="15AB39A8" w14:textId="77777777" w:rsidR="008239DE" w:rsidRPr="008239DE" w:rsidRDefault="008239DE" w:rsidP="00361D21">
            <w:pPr>
              <w:pStyle w:val="BodyText"/>
              <w:rPr>
                <w:sz w:val="19"/>
              </w:rPr>
            </w:pPr>
            <w:r w:rsidRPr="008239DE">
              <w:rPr>
                <w:sz w:val="19"/>
              </w:rPr>
              <w:t>Open observation</w:t>
            </w:r>
          </w:p>
        </w:tc>
        <w:tc>
          <w:tcPr>
            <w:tcW w:w="1849" w:type="dxa"/>
          </w:tcPr>
          <w:p w14:paraId="64CFAA7C" w14:textId="77777777" w:rsidR="008239DE" w:rsidRPr="008239DE" w:rsidRDefault="008239DE" w:rsidP="00361D21">
            <w:pPr>
              <w:pStyle w:val="BodyText"/>
              <w:rPr>
                <w:sz w:val="19"/>
              </w:rPr>
            </w:pPr>
            <w:r w:rsidRPr="008239DE">
              <w:rPr>
                <w:sz w:val="19"/>
              </w:rPr>
              <w:t>Clean up incrementally; no compile or test failure.</w:t>
            </w:r>
          </w:p>
        </w:tc>
      </w:tr>
      <w:tr w:rsidR="008239DE" w:rsidRPr="008239DE" w14:paraId="5A3FB19D" w14:textId="77777777" w:rsidTr="008239DE">
        <w:tc>
          <w:tcPr>
            <w:tcW w:w="1848" w:type="dxa"/>
          </w:tcPr>
          <w:p w14:paraId="7133BB54" w14:textId="77777777" w:rsidR="008239DE" w:rsidRPr="008239DE" w:rsidRDefault="008239DE" w:rsidP="00361D21">
            <w:pPr>
              <w:pStyle w:val="BodyText"/>
              <w:rPr>
                <w:sz w:val="19"/>
              </w:rPr>
            </w:pPr>
            <w:r w:rsidRPr="008239DE">
              <w:rPr>
                <w:sz w:val="19"/>
              </w:rPr>
              <w:t>OBS-02</w:t>
            </w:r>
          </w:p>
        </w:tc>
        <w:tc>
          <w:tcPr>
            <w:tcW w:w="1848" w:type="dxa"/>
          </w:tcPr>
          <w:p w14:paraId="68A66FE9" w14:textId="77777777" w:rsidR="008239DE" w:rsidRPr="008239DE" w:rsidRDefault="008239DE" w:rsidP="00361D21">
            <w:pPr>
              <w:pStyle w:val="BodyText"/>
              <w:rPr>
                <w:sz w:val="19"/>
              </w:rPr>
            </w:pPr>
            <w:r w:rsidRPr="008239DE">
              <w:rPr>
                <w:sz w:val="19"/>
              </w:rPr>
              <w:t>Hosted Render backend may respond slowly after an idle cold start.</w:t>
            </w:r>
          </w:p>
        </w:tc>
        <w:tc>
          <w:tcPr>
            <w:tcW w:w="1848" w:type="dxa"/>
          </w:tcPr>
          <w:p w14:paraId="54203B26" w14:textId="77777777" w:rsidR="008239DE" w:rsidRPr="008239DE" w:rsidRDefault="008239DE" w:rsidP="00361D21">
            <w:pPr>
              <w:pStyle w:val="BodyText"/>
              <w:rPr>
                <w:sz w:val="19"/>
              </w:rPr>
            </w:pPr>
            <w:r w:rsidRPr="008239DE">
              <w:rPr>
                <w:sz w:val="19"/>
              </w:rPr>
              <w:t>Low</w:t>
            </w:r>
          </w:p>
        </w:tc>
        <w:tc>
          <w:tcPr>
            <w:tcW w:w="1849" w:type="dxa"/>
          </w:tcPr>
          <w:p w14:paraId="738A0428" w14:textId="77777777" w:rsidR="008239DE" w:rsidRPr="008239DE" w:rsidRDefault="008239DE" w:rsidP="00361D21">
            <w:pPr>
              <w:pStyle w:val="BodyText"/>
              <w:rPr>
                <w:sz w:val="19"/>
              </w:rPr>
            </w:pPr>
            <w:r w:rsidRPr="008239DE">
              <w:rPr>
                <w:sz w:val="19"/>
              </w:rPr>
              <w:t>Known limitation</w:t>
            </w:r>
          </w:p>
        </w:tc>
        <w:tc>
          <w:tcPr>
            <w:tcW w:w="1849" w:type="dxa"/>
          </w:tcPr>
          <w:p w14:paraId="10CE6D31" w14:textId="77777777" w:rsidR="008239DE" w:rsidRPr="008239DE" w:rsidRDefault="008239DE" w:rsidP="00361D21">
            <w:pPr>
              <w:pStyle w:val="BodyText"/>
              <w:rPr>
                <w:sz w:val="19"/>
              </w:rPr>
            </w:pPr>
            <w:r w:rsidRPr="008239DE">
              <w:rPr>
                <w:sz w:val="19"/>
              </w:rPr>
              <w:t>Allow longer timeout and distinguish cold start from functional failure.</w:t>
            </w:r>
          </w:p>
        </w:tc>
      </w:tr>
      <w:tr w:rsidR="008239DE" w:rsidRPr="008239DE" w14:paraId="32D45EAC" w14:textId="77777777" w:rsidTr="008239DE">
        <w:tc>
          <w:tcPr>
            <w:tcW w:w="1848" w:type="dxa"/>
          </w:tcPr>
          <w:p w14:paraId="588DB272" w14:textId="77777777" w:rsidR="008239DE" w:rsidRPr="008239DE" w:rsidRDefault="008239DE" w:rsidP="00361D21">
            <w:pPr>
              <w:pStyle w:val="BodyText"/>
              <w:rPr>
                <w:sz w:val="19"/>
              </w:rPr>
            </w:pPr>
            <w:r w:rsidRPr="008239DE">
              <w:rPr>
                <w:sz w:val="19"/>
              </w:rPr>
              <w:t>OBS-03</w:t>
            </w:r>
          </w:p>
        </w:tc>
        <w:tc>
          <w:tcPr>
            <w:tcW w:w="1848" w:type="dxa"/>
          </w:tcPr>
          <w:p w14:paraId="4F039428" w14:textId="77777777" w:rsidR="008239DE" w:rsidRPr="008239DE" w:rsidRDefault="008239DE" w:rsidP="00361D21">
            <w:pPr>
              <w:pStyle w:val="BodyText"/>
              <w:rPr>
                <w:sz w:val="19"/>
              </w:rPr>
            </w:pPr>
            <w:r w:rsidRPr="008239DE">
              <w:rPr>
                <w:sz w:val="19"/>
              </w:rPr>
              <w:t>BLE discovery cannot be accepted on the Android emulator.</w:t>
            </w:r>
          </w:p>
        </w:tc>
        <w:tc>
          <w:tcPr>
            <w:tcW w:w="1848" w:type="dxa"/>
          </w:tcPr>
          <w:p w14:paraId="5757AD14" w14:textId="77777777" w:rsidR="008239DE" w:rsidRPr="008239DE" w:rsidRDefault="008239DE" w:rsidP="00361D21">
            <w:pPr>
              <w:pStyle w:val="BodyText"/>
              <w:rPr>
                <w:sz w:val="19"/>
              </w:rPr>
            </w:pPr>
            <w:r w:rsidRPr="008239DE">
              <w:rPr>
                <w:sz w:val="19"/>
              </w:rPr>
              <w:t>Expected constraint</w:t>
            </w:r>
          </w:p>
        </w:tc>
        <w:tc>
          <w:tcPr>
            <w:tcW w:w="1849" w:type="dxa"/>
          </w:tcPr>
          <w:p w14:paraId="5997BD58" w14:textId="77777777" w:rsidR="008239DE" w:rsidRPr="008239DE" w:rsidRDefault="008239DE" w:rsidP="00361D21">
            <w:pPr>
              <w:pStyle w:val="BodyText"/>
              <w:rPr>
                <w:sz w:val="19"/>
              </w:rPr>
            </w:pPr>
            <w:r w:rsidRPr="008239DE">
              <w:rPr>
                <w:sz w:val="19"/>
              </w:rPr>
              <w:t>Pending hardware test</w:t>
            </w:r>
          </w:p>
        </w:tc>
        <w:tc>
          <w:tcPr>
            <w:tcW w:w="1849" w:type="dxa"/>
          </w:tcPr>
          <w:p w14:paraId="2D47B415" w14:textId="77777777" w:rsidR="008239DE" w:rsidRPr="008239DE" w:rsidRDefault="008239DE" w:rsidP="00361D21">
            <w:pPr>
              <w:pStyle w:val="BodyText"/>
              <w:rPr>
                <w:sz w:val="19"/>
              </w:rPr>
            </w:pPr>
            <w:r w:rsidRPr="008239DE">
              <w:rPr>
                <w:sz w:val="19"/>
              </w:rPr>
              <w:t>Execute the BLE checklist on a physical Android phone.</w:t>
            </w:r>
          </w:p>
        </w:tc>
      </w:tr>
      <w:tr w:rsidR="008239DE" w:rsidRPr="008239DE" w14:paraId="3B8A3514" w14:textId="77777777" w:rsidTr="008239DE">
        <w:tc>
          <w:tcPr>
            <w:tcW w:w="1848" w:type="dxa"/>
          </w:tcPr>
          <w:p w14:paraId="1840CC8C" w14:textId="77777777" w:rsidR="008239DE" w:rsidRPr="008239DE" w:rsidRDefault="008239DE" w:rsidP="00361D21">
            <w:pPr>
              <w:pStyle w:val="BodyText"/>
              <w:rPr>
                <w:sz w:val="19"/>
              </w:rPr>
            </w:pPr>
            <w:r w:rsidRPr="008239DE">
              <w:rPr>
                <w:sz w:val="19"/>
              </w:rPr>
              <w:t>OBS-04</w:t>
            </w:r>
          </w:p>
        </w:tc>
        <w:tc>
          <w:tcPr>
            <w:tcW w:w="1848" w:type="dxa"/>
          </w:tcPr>
          <w:p w14:paraId="08F3C518" w14:textId="77777777" w:rsidR="008239DE" w:rsidRPr="008239DE" w:rsidRDefault="008239DE" w:rsidP="00361D21">
            <w:pPr>
              <w:pStyle w:val="BodyText"/>
              <w:rPr>
                <w:sz w:val="19"/>
              </w:rPr>
            </w:pPr>
            <w:r w:rsidRPr="008239DE">
              <w:rPr>
                <w:sz w:val="19"/>
              </w:rPr>
              <w:t xml:space="preserve">Backend has no endpoint dedicated to persisting every </w:t>
            </w:r>
            <w:r w:rsidRPr="008239DE">
              <w:rPr>
                <w:sz w:val="19"/>
              </w:rPr>
              <w:lastRenderedPageBreak/>
              <w:t>individual milling bag reading.</w:t>
            </w:r>
          </w:p>
        </w:tc>
        <w:tc>
          <w:tcPr>
            <w:tcW w:w="1848" w:type="dxa"/>
          </w:tcPr>
          <w:p w14:paraId="0ADCDFF8" w14:textId="77777777" w:rsidR="008239DE" w:rsidRPr="008239DE" w:rsidRDefault="008239DE" w:rsidP="00361D21">
            <w:pPr>
              <w:pStyle w:val="BodyText"/>
              <w:rPr>
                <w:sz w:val="19"/>
              </w:rPr>
            </w:pPr>
            <w:r w:rsidRPr="008239DE">
              <w:rPr>
                <w:sz w:val="19"/>
              </w:rPr>
              <w:lastRenderedPageBreak/>
              <w:t>Medium</w:t>
            </w:r>
          </w:p>
        </w:tc>
        <w:tc>
          <w:tcPr>
            <w:tcW w:w="1849" w:type="dxa"/>
          </w:tcPr>
          <w:p w14:paraId="5688F40D" w14:textId="77777777" w:rsidR="008239DE" w:rsidRPr="008239DE" w:rsidRDefault="008239DE" w:rsidP="00361D21">
            <w:pPr>
              <w:pStyle w:val="BodyText"/>
              <w:rPr>
                <w:sz w:val="19"/>
              </w:rPr>
            </w:pPr>
            <w:r w:rsidRPr="008239DE">
              <w:rPr>
                <w:sz w:val="19"/>
              </w:rPr>
              <w:t>Backend gap</w:t>
            </w:r>
          </w:p>
        </w:tc>
        <w:tc>
          <w:tcPr>
            <w:tcW w:w="1849" w:type="dxa"/>
          </w:tcPr>
          <w:p w14:paraId="5F077116" w14:textId="77777777" w:rsidR="008239DE" w:rsidRPr="008239DE" w:rsidRDefault="008239DE" w:rsidP="00361D21">
            <w:pPr>
              <w:pStyle w:val="BodyText"/>
              <w:rPr>
                <w:sz w:val="19"/>
              </w:rPr>
            </w:pPr>
            <w:r w:rsidRPr="008239DE">
              <w:rPr>
                <w:sz w:val="19"/>
              </w:rPr>
              <w:t xml:space="preserve">Keep readings local and define an API contract before </w:t>
            </w:r>
            <w:r w:rsidRPr="008239DE">
              <w:rPr>
                <w:sz w:val="19"/>
              </w:rPr>
              <w:lastRenderedPageBreak/>
              <w:t>production persistence.</w:t>
            </w:r>
          </w:p>
        </w:tc>
      </w:tr>
    </w:tbl>
    <w:p w14:paraId="040B3B39" w14:textId="41516F61" w:rsidR="008239DE" w:rsidRDefault="008239DE" w:rsidP="008239DE">
      <w:pPr>
        <w:pStyle w:val="BodyText"/>
      </w:pPr>
    </w:p>
    <w:p w14:paraId="1F091FD6" w14:textId="3C1707D8" w:rsidR="008239DE" w:rsidRDefault="008239DE" w:rsidP="008239DE">
      <w:pPr>
        <w:pStyle w:val="Heading2"/>
      </w:pPr>
      <w:bookmarkStart w:id="31" w:name="_Toc235563407"/>
      <w:r>
        <w:t>5.3 Exit Criteria and Recommendation</w:t>
      </w:r>
      <w:bookmarkEnd w:id="31"/>
    </w:p>
    <w:p w14:paraId="17634764" w14:textId="56B693AE" w:rsidR="008239DE" w:rsidRDefault="008239DE" w:rsidP="008239DE">
      <w:pPr>
        <w:pStyle w:val="ListBullet"/>
      </w:pPr>
      <w:r>
        <w:t>Automated status: PASS - 34 of 34 executed automated tests passed.</w:t>
      </w:r>
    </w:p>
    <w:p w14:paraId="4CC86251" w14:textId="3E7094F1" w:rsidR="008239DE" w:rsidRDefault="008239DE" w:rsidP="008239DE">
      <w:pPr>
        <w:pStyle w:val="ListBullet"/>
      </w:pPr>
      <w:r>
        <w:t>Android build and emulator execution are operational.</w:t>
      </w:r>
    </w:p>
    <w:p w14:paraId="511DB2A7" w14:textId="7B5B99A4" w:rsidR="008239DE" w:rsidRDefault="008239DE" w:rsidP="008239DE">
      <w:pPr>
        <w:pStyle w:val="ListBullet"/>
      </w:pPr>
      <w:r>
        <w:t>Proceed to structured manual testing of live backend business data.</w:t>
      </w:r>
    </w:p>
    <w:p w14:paraId="2C8EFD79" w14:textId="049ED0F2" w:rsidR="008239DE" w:rsidRDefault="008239DE" w:rsidP="008239DE">
      <w:pPr>
        <w:pStyle w:val="ListBullet"/>
      </w:pPr>
      <w:r>
        <w:t>Do not mark BLE scale acceptance complete until it passes on a physical Android phone and ESP32 scale.</w:t>
      </w:r>
    </w:p>
    <w:p w14:paraId="4ED13005" w14:textId="4A2C0DDA" w:rsidR="008239DE" w:rsidRDefault="008239DE" w:rsidP="008239DE">
      <w:pPr>
        <w:pStyle w:val="ListBullet"/>
      </w:pPr>
      <w:r>
        <w:t>Release recommendation: conditionally ready for tester validation; final acceptance depends on manual business-flow and BLE evidence.</w:t>
      </w:r>
    </w:p>
    <w:p w14:paraId="314853A9" w14:textId="3EBE373D" w:rsidR="008239DE" w:rsidRDefault="008239DE" w:rsidP="008239DE">
      <w:pPr>
        <w:pStyle w:val="BlockText"/>
      </w:pPr>
      <w:r>
        <w:t>Prepared from the StockLite Mobile codebase and automated test results available on 21/07/2026.</w:t>
      </w:r>
    </w:p>
    <w:p w14:paraId="6DC6E84B" w14:textId="77777777" w:rsidR="008239DE" w:rsidRPr="008239DE" w:rsidRDefault="008239DE" w:rsidP="008239DE">
      <w:pPr>
        <w:pStyle w:val="BodyText"/>
      </w:pPr>
    </w:p>
    <w:sectPr w:rsidR="008239DE" w:rsidRPr="008239DE" w:rsidSect="005141B9">
      <w:headerReference w:type="even" r:id="rId8"/>
      <w:headerReference w:type="default" r:id="rId9"/>
      <w:footerReference w:type="even" r:id="rId10"/>
      <w:footerReference w:type="default" r:id="rId11"/>
      <w:headerReference w:type="first" r:id="rId12"/>
      <w:footerReference w:type="first" r:id="rId13"/>
      <w:pgSz w:w="11906" w:h="16838" w:code="9"/>
      <w:pgMar w:top="851" w:right="1440" w:bottom="993"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4D577" w14:textId="77777777" w:rsidR="00FA0145" w:rsidRDefault="00FA0145">
      <w:pPr>
        <w:spacing w:after="0"/>
      </w:pPr>
      <w:r>
        <w:separator/>
      </w:r>
    </w:p>
  </w:endnote>
  <w:endnote w:type="continuationSeparator" w:id="0">
    <w:p w14:paraId="27378610" w14:textId="77777777" w:rsidR="00FA0145" w:rsidRDefault="00FA014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ADD56" w14:textId="77777777" w:rsidR="008239DE" w:rsidRDefault="00823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4DD68" w14:textId="6489763C" w:rsidR="005141B9" w:rsidRDefault="008239DE" w:rsidP="005141B9">
    <w:pPr>
      <w:pBdr>
        <w:top w:val="single" w:sz="4" w:space="2" w:color="0F6E56"/>
      </w:pBdr>
      <w:tabs>
        <w:tab w:val="right" w:pos="9360"/>
      </w:tabs>
      <w:spacing w:before="80"/>
    </w:pPr>
    <w:r>
      <w:rPr>
        <w:color w:val="888888"/>
        <w:sz w:val="16"/>
        <w:szCs w:val="16"/>
      </w:rPr>
      <w:t>STOCKLITE-MOBILE</w:t>
    </w:r>
    <w:r w:rsidR="005141B9">
      <w:rPr>
        <w:color w:val="888888"/>
        <w:sz w:val="16"/>
        <w:szCs w:val="16"/>
      </w:rPr>
      <w:t xml:space="preserve"> – Software Testing Documentation</w:t>
    </w:r>
    <w:r w:rsidR="005141B9">
      <w:rPr>
        <w:color w:val="888888"/>
        <w:sz w:val="16"/>
        <w:szCs w:val="16"/>
      </w:rPr>
      <w:tab/>
      <w:t xml:space="preserve">Page </w:t>
    </w:r>
    <w:r w:rsidR="005141B9">
      <w:rPr>
        <w:color w:val="888888"/>
        <w:sz w:val="16"/>
        <w:szCs w:val="16"/>
      </w:rPr>
      <w:fldChar w:fldCharType="begin"/>
    </w:r>
    <w:r w:rsidR="005141B9">
      <w:rPr>
        <w:color w:val="888888"/>
        <w:sz w:val="16"/>
        <w:szCs w:val="16"/>
      </w:rPr>
      <w:instrText>PAGE</w:instrText>
    </w:r>
    <w:r w:rsidR="005141B9">
      <w:rPr>
        <w:color w:val="888888"/>
        <w:sz w:val="16"/>
        <w:szCs w:val="16"/>
      </w:rPr>
      <w:fldChar w:fldCharType="separate"/>
    </w:r>
    <w:r w:rsidR="005141B9">
      <w:rPr>
        <w:color w:val="888888"/>
        <w:sz w:val="16"/>
        <w:szCs w:val="16"/>
      </w:rPr>
      <w:t>1</w:t>
    </w:r>
    <w:r w:rsidR="005141B9">
      <w:rPr>
        <w:color w:val="888888"/>
        <w:sz w:val="16"/>
        <w:szCs w:val="16"/>
      </w:rPr>
      <w:fldChar w:fldCharType="end"/>
    </w:r>
    <w:r w:rsidR="005141B9">
      <w:rPr>
        <w:color w:val="888888"/>
        <w:sz w:val="16"/>
        <w:szCs w:val="16"/>
      </w:rPr>
      <w:t xml:space="preserve"> of </w:t>
    </w:r>
    <w:r w:rsidR="005141B9">
      <w:rPr>
        <w:color w:val="888888"/>
        <w:sz w:val="16"/>
        <w:szCs w:val="16"/>
      </w:rPr>
      <w:fldChar w:fldCharType="begin"/>
    </w:r>
    <w:r w:rsidR="005141B9">
      <w:rPr>
        <w:color w:val="888888"/>
        <w:sz w:val="16"/>
        <w:szCs w:val="16"/>
      </w:rPr>
      <w:instrText>NUMPAGES</w:instrText>
    </w:r>
    <w:r w:rsidR="005141B9">
      <w:rPr>
        <w:color w:val="888888"/>
        <w:sz w:val="16"/>
        <w:szCs w:val="16"/>
      </w:rPr>
      <w:fldChar w:fldCharType="separate"/>
    </w:r>
    <w:r w:rsidR="005141B9">
      <w:rPr>
        <w:color w:val="888888"/>
        <w:sz w:val="16"/>
        <w:szCs w:val="16"/>
      </w:rPr>
      <w:t>19</w:t>
    </w:r>
    <w:r w:rsidR="005141B9">
      <w:rPr>
        <w:color w:val="888888"/>
        <w:sz w:val="16"/>
        <w:szCs w:val="16"/>
      </w:rPr>
      <w:fldChar w:fldCharType="end"/>
    </w:r>
  </w:p>
  <w:p w14:paraId="7C660F76" w14:textId="49C70C6F" w:rsidR="005141B9" w:rsidRPr="005141B9" w:rsidRDefault="005141B9" w:rsidP="005141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26DCF" w14:textId="77777777" w:rsidR="008239DE" w:rsidRDefault="00823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71F0B" w14:textId="77777777" w:rsidR="00FA0145" w:rsidRDefault="00FA0145">
      <w:r>
        <w:separator/>
      </w:r>
    </w:p>
  </w:footnote>
  <w:footnote w:type="continuationSeparator" w:id="0">
    <w:p w14:paraId="59E0F2C3" w14:textId="77777777" w:rsidR="00FA0145" w:rsidRDefault="00FA01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6F94A" w14:textId="77777777" w:rsidR="008239DE" w:rsidRDefault="008239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AD21F" w14:textId="77777777" w:rsidR="008239DE" w:rsidRDefault="008239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5095E" w14:textId="77777777" w:rsidR="008239DE" w:rsidRDefault="008239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F08DB4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06CC035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2" w15:restartNumberingAfterBreak="0">
    <w:nsid w:val="0000A991"/>
    <w:multiLevelType w:val="multilevel"/>
    <w:tmpl w:val="8C262C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3" w15:restartNumberingAfterBreak="0">
    <w:nsid w:val="00A99411"/>
    <w:multiLevelType w:val="multilevel"/>
    <w:tmpl w:val="219259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706A7076"/>
    <w:multiLevelType w:val="hybridMultilevel"/>
    <w:tmpl w:val="58D44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786444">
    <w:abstractNumId w:val="1"/>
  </w:num>
  <w:num w:numId="2" w16cid:durableId="1496648369">
    <w:abstractNumId w:val="2"/>
  </w:num>
  <w:num w:numId="3" w16cid:durableId="1080323323">
    <w:abstractNumId w:val="2"/>
  </w:num>
  <w:num w:numId="4" w16cid:durableId="1065644482">
    <w:abstractNumId w:val="2"/>
  </w:num>
  <w:num w:numId="5" w16cid:durableId="76612046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46322793">
    <w:abstractNumId w:val="2"/>
  </w:num>
  <w:num w:numId="7" w16cid:durableId="1108163010">
    <w:abstractNumId w:val="2"/>
  </w:num>
  <w:num w:numId="8" w16cid:durableId="498810121">
    <w:abstractNumId w:val="2"/>
  </w:num>
  <w:num w:numId="9" w16cid:durableId="892421201">
    <w:abstractNumId w:val="4"/>
  </w:num>
  <w:num w:numId="10" w16cid:durableId="1679387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74CC2"/>
    <w:rsid w:val="00047A49"/>
    <w:rsid w:val="00050FD6"/>
    <w:rsid w:val="00057243"/>
    <w:rsid w:val="00061530"/>
    <w:rsid w:val="00061BC5"/>
    <w:rsid w:val="00075AA6"/>
    <w:rsid w:val="000A6E97"/>
    <w:rsid w:val="000E628B"/>
    <w:rsid w:val="00140000"/>
    <w:rsid w:val="0016627B"/>
    <w:rsid w:val="00171DEB"/>
    <w:rsid w:val="001C3497"/>
    <w:rsid w:val="001E7254"/>
    <w:rsid w:val="001F1732"/>
    <w:rsid w:val="002200E3"/>
    <w:rsid w:val="00227DAD"/>
    <w:rsid w:val="00253387"/>
    <w:rsid w:val="00257F66"/>
    <w:rsid w:val="002847BF"/>
    <w:rsid w:val="002A5D13"/>
    <w:rsid w:val="002C3987"/>
    <w:rsid w:val="002F71E4"/>
    <w:rsid w:val="003142D1"/>
    <w:rsid w:val="00345D9C"/>
    <w:rsid w:val="00365385"/>
    <w:rsid w:val="00373343"/>
    <w:rsid w:val="00380C16"/>
    <w:rsid w:val="00382C28"/>
    <w:rsid w:val="00382CE8"/>
    <w:rsid w:val="003B570F"/>
    <w:rsid w:val="003E5D92"/>
    <w:rsid w:val="004051AE"/>
    <w:rsid w:val="00433C47"/>
    <w:rsid w:val="00456B80"/>
    <w:rsid w:val="00457316"/>
    <w:rsid w:val="0047738B"/>
    <w:rsid w:val="00487473"/>
    <w:rsid w:val="004A0632"/>
    <w:rsid w:val="00505DDC"/>
    <w:rsid w:val="005141B9"/>
    <w:rsid w:val="005150BC"/>
    <w:rsid w:val="00553AA6"/>
    <w:rsid w:val="00554FA1"/>
    <w:rsid w:val="00575132"/>
    <w:rsid w:val="00575C3F"/>
    <w:rsid w:val="005763E0"/>
    <w:rsid w:val="00577B38"/>
    <w:rsid w:val="005E27AF"/>
    <w:rsid w:val="005F1A3B"/>
    <w:rsid w:val="0060453D"/>
    <w:rsid w:val="006360F3"/>
    <w:rsid w:val="006748C3"/>
    <w:rsid w:val="006833A2"/>
    <w:rsid w:val="00685BF9"/>
    <w:rsid w:val="00695529"/>
    <w:rsid w:val="006B2CA9"/>
    <w:rsid w:val="006B51AA"/>
    <w:rsid w:val="006F2FD7"/>
    <w:rsid w:val="00701805"/>
    <w:rsid w:val="00744826"/>
    <w:rsid w:val="00765667"/>
    <w:rsid w:val="007B75D4"/>
    <w:rsid w:val="00802171"/>
    <w:rsid w:val="008239DE"/>
    <w:rsid w:val="008A40E2"/>
    <w:rsid w:val="008A6508"/>
    <w:rsid w:val="008B666D"/>
    <w:rsid w:val="008C4091"/>
    <w:rsid w:val="008E483E"/>
    <w:rsid w:val="00905510"/>
    <w:rsid w:val="009072F3"/>
    <w:rsid w:val="00910D63"/>
    <w:rsid w:val="00954CEC"/>
    <w:rsid w:val="00961278"/>
    <w:rsid w:val="00962C92"/>
    <w:rsid w:val="009D45A1"/>
    <w:rsid w:val="009E4F77"/>
    <w:rsid w:val="009E69CA"/>
    <w:rsid w:val="009F7A54"/>
    <w:rsid w:val="00A332A9"/>
    <w:rsid w:val="00A4323C"/>
    <w:rsid w:val="00A54244"/>
    <w:rsid w:val="00A76FC2"/>
    <w:rsid w:val="00B059EB"/>
    <w:rsid w:val="00B153E8"/>
    <w:rsid w:val="00B2131C"/>
    <w:rsid w:val="00B235AD"/>
    <w:rsid w:val="00B32A33"/>
    <w:rsid w:val="00B71B25"/>
    <w:rsid w:val="00BC4828"/>
    <w:rsid w:val="00BD127F"/>
    <w:rsid w:val="00CC2EB8"/>
    <w:rsid w:val="00CD180B"/>
    <w:rsid w:val="00CF0417"/>
    <w:rsid w:val="00D13F47"/>
    <w:rsid w:val="00D578A4"/>
    <w:rsid w:val="00D70016"/>
    <w:rsid w:val="00D74CC2"/>
    <w:rsid w:val="00D9317E"/>
    <w:rsid w:val="00DC73D8"/>
    <w:rsid w:val="00DE0259"/>
    <w:rsid w:val="00E0084C"/>
    <w:rsid w:val="00E62388"/>
    <w:rsid w:val="00E64961"/>
    <w:rsid w:val="00E72531"/>
    <w:rsid w:val="00EC05DB"/>
    <w:rsid w:val="00EC4FC4"/>
    <w:rsid w:val="00ED4FBE"/>
    <w:rsid w:val="00F61D77"/>
    <w:rsid w:val="00FA0145"/>
    <w:rsid w:val="00FB1E1E"/>
    <w:rsid w:val="00FC0FD5"/>
    <w:rsid w:val="00FF42F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37C64D1C"/>
  <w15:docId w15:val="{453EABB1-F788-4BF4-91BE-0AA8E509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53E8"/>
  </w:style>
  <w:style w:type="paragraph" w:styleId="Heading1">
    <w:name w:val="heading 1"/>
    <w:basedOn w:val="Normal"/>
    <w:next w:val="BodyText"/>
    <w:autoRedefine/>
    <w:uiPriority w:val="9"/>
    <w:qFormat/>
    <w:rsid w:val="005E27AF"/>
    <w:pPr>
      <w:keepNext/>
      <w:keepLines/>
      <w:spacing w:before="24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Heading3Char">
    <w:name w:val="Heading 3 Char"/>
    <w:basedOn w:val="DefaultParagraphFont"/>
    <w:link w:val="Heading3"/>
    <w:uiPriority w:val="9"/>
    <w:rsid w:val="00057243"/>
    <w:rPr>
      <w:rFonts w:asciiTheme="majorHAnsi" w:eastAsiaTheme="majorEastAsia" w:hAnsiTheme="majorHAnsi" w:cstheme="majorBidi"/>
      <w:b/>
      <w:bCs/>
      <w:color w:val="4F81BD" w:themeColor="accent1"/>
    </w:rPr>
  </w:style>
  <w:style w:type="paragraph" w:styleId="TOC1">
    <w:name w:val="toc 1"/>
    <w:basedOn w:val="Normal"/>
    <w:next w:val="Normal"/>
    <w:autoRedefine/>
    <w:uiPriority w:val="39"/>
    <w:unhideWhenUsed/>
    <w:rsid w:val="006B2CA9"/>
    <w:pPr>
      <w:spacing w:after="100"/>
    </w:pPr>
  </w:style>
  <w:style w:type="paragraph" w:styleId="TOC2">
    <w:name w:val="toc 2"/>
    <w:basedOn w:val="Normal"/>
    <w:next w:val="Normal"/>
    <w:autoRedefine/>
    <w:uiPriority w:val="39"/>
    <w:unhideWhenUsed/>
    <w:rsid w:val="006B2CA9"/>
    <w:pPr>
      <w:spacing w:after="100"/>
      <w:ind w:left="240"/>
    </w:pPr>
  </w:style>
  <w:style w:type="paragraph" w:styleId="TOC3">
    <w:name w:val="toc 3"/>
    <w:basedOn w:val="Normal"/>
    <w:next w:val="Normal"/>
    <w:autoRedefine/>
    <w:uiPriority w:val="39"/>
    <w:unhideWhenUsed/>
    <w:rsid w:val="006B2CA9"/>
    <w:pPr>
      <w:spacing w:after="100"/>
      <w:ind w:left="480"/>
    </w:pPr>
  </w:style>
  <w:style w:type="paragraph" w:styleId="Header">
    <w:name w:val="header"/>
    <w:basedOn w:val="Normal"/>
    <w:link w:val="HeaderChar"/>
    <w:unhideWhenUsed/>
    <w:rsid w:val="005141B9"/>
    <w:pPr>
      <w:tabs>
        <w:tab w:val="center" w:pos="4680"/>
        <w:tab w:val="right" w:pos="9360"/>
      </w:tabs>
      <w:spacing w:after="0"/>
    </w:pPr>
  </w:style>
  <w:style w:type="character" w:customStyle="1" w:styleId="HeaderChar">
    <w:name w:val="Header Char"/>
    <w:basedOn w:val="DefaultParagraphFont"/>
    <w:link w:val="Header"/>
    <w:rsid w:val="005141B9"/>
  </w:style>
  <w:style w:type="paragraph" w:styleId="Footer">
    <w:name w:val="footer"/>
    <w:basedOn w:val="Normal"/>
    <w:link w:val="FooterChar"/>
    <w:unhideWhenUsed/>
    <w:rsid w:val="005141B9"/>
    <w:pPr>
      <w:tabs>
        <w:tab w:val="center" w:pos="4680"/>
        <w:tab w:val="right" w:pos="9360"/>
      </w:tabs>
      <w:spacing w:after="0"/>
    </w:pPr>
  </w:style>
  <w:style w:type="character" w:customStyle="1" w:styleId="FooterChar">
    <w:name w:val="Footer Char"/>
    <w:basedOn w:val="DefaultParagraphFont"/>
    <w:link w:val="Footer"/>
    <w:rsid w:val="005141B9"/>
  </w:style>
  <w:style w:type="paragraph" w:styleId="ListBullet">
    <w:name w:val="List Bullet"/>
    <w:basedOn w:val="Normal"/>
    <w:unhideWhenUsed/>
    <w:rsid w:val="008239DE"/>
    <w:pPr>
      <w:numPr>
        <w:numId w:val="10"/>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A99C6-6904-431C-8E20-C65692B06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17</Pages>
  <Words>2436</Words>
  <Characters>13888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2014 ducxot</cp:lastModifiedBy>
  <cp:revision>106</cp:revision>
  <dcterms:created xsi:type="dcterms:W3CDTF">2026-06-14T08:36:00Z</dcterms:created>
  <dcterms:modified xsi:type="dcterms:W3CDTF">2026-07-21T14:56:00Z</dcterms:modified>
</cp:coreProperties>
</file>