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AD42E" w14:textId="77777777" w:rsidR="00B8267B" w:rsidRDefault="00B8267B" w:rsidP="00E70600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14:ligatures w14:val="none"/>
        </w:rPr>
        <w:t>Federated Learning &amp; Data Privacy, 2024-2025</w:t>
      </w:r>
    </w:p>
    <w:p w14:paraId="3243D3BA" w14:textId="67E1E7B7" w:rsidR="00E70600" w:rsidRPr="00E70600" w:rsidRDefault="00E70600" w:rsidP="00E70600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14:ligatures w14:val="none"/>
        </w:rPr>
        <w:t>Nguyen Dinh Huy</w:t>
      </w:r>
    </w:p>
    <w:p w14:paraId="50FAADB8" w14:textId="77777777" w:rsidR="00B8267B" w:rsidRPr="00B8267B" w:rsidRDefault="00B8267B" w:rsidP="00E70600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Third Lab - 11 February 2025</w:t>
      </w:r>
    </w:p>
    <w:p w14:paraId="3BE750D9" w14:textId="77777777" w:rsidR="00B8267B" w:rsidRPr="00B8267B" w:rsidRDefault="00B8267B" w:rsidP="00E70600">
      <w:p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kern w:val="0"/>
          <w14:ligatures w14:val="none"/>
        </w:rPr>
        <w:t>Welcome to the third lab session of the Federated Learning &amp; Data Privacy course! Today we will see how to implement Federated Learning in real network systems.</w:t>
      </w:r>
    </w:p>
    <w:p w14:paraId="341568FA" w14:textId="433584E3" w:rsidR="00B8267B" w:rsidRPr="00E70600" w:rsidRDefault="00B8267B" w:rsidP="00E70600">
      <w:pPr>
        <w:pStyle w:val="ListParagraph"/>
        <w:numPr>
          <w:ilvl w:val="0"/>
          <w:numId w:val="23"/>
        </w:numPr>
        <w:tabs>
          <w:tab w:val="left" w:pos="284"/>
        </w:tabs>
        <w:spacing w:after="120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EXERCISE 5 - Federated Learning with Flower</w:t>
      </w:r>
    </w:p>
    <w:p w14:paraId="346917FC" w14:textId="77777777" w:rsidR="00B8267B" w:rsidRPr="00B8267B" w:rsidRDefault="00B8267B" w:rsidP="00E70600">
      <w:p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B8267B">
        <w:rPr>
          <w:rFonts w:ascii="Times New Roman" w:eastAsia="Times New Roman" w:hAnsi="Times New Roman" w:cs="Times New Roman"/>
          <w:kern w:val="0"/>
          <w14:ligatures w14:val="none"/>
        </w:rPr>
        <w:t xml:space="preserve">: Gain practical experience with the </w:t>
      </w:r>
      <w:hyperlink r:id="rId5" w:tgtFrame="_blank" w:history="1">
        <w:r w:rsidRPr="00B8267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Flower federated learning framework</w:t>
        </w:r>
      </w:hyperlink>
      <w:r w:rsidRPr="00B8267B">
        <w:rPr>
          <w:rFonts w:ascii="Times New Roman" w:eastAsia="Times New Roman" w:hAnsi="Times New Roman" w:cs="Times New Roman"/>
          <w:kern w:val="0"/>
          <w14:ligatures w14:val="none"/>
        </w:rPr>
        <w:t xml:space="preserve"> by deploying a real, distributed federated learning experiment. Explore personalized federated learning algorithms and compare their performance against the standard FedAvg.</w:t>
      </w:r>
    </w:p>
    <w:p w14:paraId="3EC9FE3B" w14:textId="7EA0929F" w:rsidR="00B8267B" w:rsidRPr="00E70600" w:rsidRDefault="00B8267B" w:rsidP="00E70600">
      <w:pPr>
        <w:pStyle w:val="ListParagraph"/>
        <w:numPr>
          <w:ilvl w:val="0"/>
          <w:numId w:val="23"/>
        </w:numPr>
        <w:tabs>
          <w:tab w:val="left" w:pos="284"/>
        </w:tabs>
        <w:spacing w:after="120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EXERCISE 5.1 - Federated Learning on Real Networks</w:t>
      </w:r>
    </w:p>
    <w:p w14:paraId="662AF58C" w14:textId="77777777" w:rsidR="00B8267B" w:rsidRPr="00B8267B" w:rsidRDefault="00B8267B" w:rsidP="00E70600">
      <w:p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B8267B">
        <w:rPr>
          <w:rFonts w:ascii="Times New Roman" w:eastAsia="Times New Roman" w:hAnsi="Times New Roman" w:cs="Times New Roman"/>
          <w:kern w:val="0"/>
          <w14:ligatures w14:val="none"/>
        </w:rPr>
        <w:t>: Deploy a federated learning system using PyTorch and Flower to understand the setup and execution of federated learning in a networked environment.</w:t>
      </w:r>
    </w:p>
    <w:p w14:paraId="191AED14" w14:textId="77777777" w:rsidR="00B8267B" w:rsidRPr="00B8267B" w:rsidRDefault="00B8267B" w:rsidP="00E70600">
      <w:pPr>
        <w:spacing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Setup</w:t>
      </w:r>
    </w:p>
    <w:p w14:paraId="3905DD5A" w14:textId="77777777" w:rsidR="00B8267B" w:rsidRPr="00B8267B" w:rsidRDefault="00B8267B" w:rsidP="00E70600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Clone the Flower repository and set up the PyTorch quickstart example</w:t>
      </w:r>
      <w:r w:rsidRPr="00B8267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098B4E" w14:textId="77777777" w:rsidR="00B8267B" w:rsidRPr="00B8267B" w:rsidRDefault="00B8267B" w:rsidP="00E7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26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--depth=1 https://github.com/adap/flower.git &amp;&amp; mv flower/examples/quickstart-pytorch . &amp;&amp; rm -rf flower &amp;&amp; cd quickstart-pytorch</w:t>
      </w:r>
    </w:p>
    <w:p w14:paraId="5631FF5C" w14:textId="77777777" w:rsidR="00B8267B" w:rsidRPr="00B8267B" w:rsidRDefault="00B8267B" w:rsidP="00E70600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the dependencies</w:t>
      </w:r>
      <w:r w:rsidRPr="00B8267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71E45F6" w14:textId="77777777" w:rsidR="00B8267B" w:rsidRPr="00B8267B" w:rsidRDefault="00B8267B" w:rsidP="00E7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26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-e .</w:t>
      </w:r>
    </w:p>
    <w:p w14:paraId="3F6ECA88" w14:textId="77777777" w:rsidR="00B8267B" w:rsidRPr="00B8267B" w:rsidRDefault="00B8267B" w:rsidP="00E70600">
      <w:pPr>
        <w:spacing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Federated Learning</w:t>
      </w:r>
    </w:p>
    <w:p w14:paraId="185C86EB" w14:textId="77777777" w:rsidR="00B8267B" w:rsidRPr="00B8267B" w:rsidRDefault="00B8267B" w:rsidP="00E70600">
      <w:pPr>
        <w:numPr>
          <w:ilvl w:val="0"/>
          <w:numId w:val="2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Launch the simulation</w:t>
      </w:r>
    </w:p>
    <w:p w14:paraId="30B0B219" w14:textId="77777777" w:rsidR="00B8267B" w:rsidRPr="00B8267B" w:rsidRDefault="00B8267B" w:rsidP="00E7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26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flwr run .</w:t>
      </w:r>
    </w:p>
    <w:p w14:paraId="05AD42ED" w14:textId="77777777" w:rsidR="00B8267B" w:rsidRPr="00B8267B" w:rsidRDefault="00B8267B" w:rsidP="00E70600">
      <w:pPr>
        <w:numPr>
          <w:ilvl w:val="0"/>
          <w:numId w:val="2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kern w:val="0"/>
          <w14:ligatures w14:val="none"/>
        </w:rPr>
        <w:t>Observe the federated training process initiated by PyTorch through Flower.</w:t>
      </w:r>
    </w:p>
    <w:p w14:paraId="219607DB" w14:textId="168C7910" w:rsidR="006D6884" w:rsidRPr="00E70600" w:rsidRDefault="00B8267B" w:rsidP="00E70600">
      <w:p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kern w:val="0"/>
          <w14:ligatures w14:val="none"/>
        </w:rPr>
        <w:t xml:space="preserve">You can find complete instructions </w:t>
      </w:r>
      <w:hyperlink r:id="rId6" w:tgtFrame="_blank" w:history="1">
        <w:r w:rsidRPr="00B8267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here</w:t>
        </w:r>
      </w:hyperlink>
      <w:r w:rsidRPr="00B8267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5A542C" w14:textId="7034088D" w:rsidR="00B8267B" w:rsidRPr="00E70600" w:rsidRDefault="00B8267B" w:rsidP="00E70600">
      <w:pPr>
        <w:pStyle w:val="ListParagraph"/>
        <w:numPr>
          <w:ilvl w:val="0"/>
          <w:numId w:val="23"/>
        </w:numPr>
        <w:tabs>
          <w:tab w:val="left" w:pos="284"/>
          <w:tab w:val="left" w:pos="426"/>
        </w:tabs>
        <w:spacing w:after="120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EXERCISE 5.2 - Tackling Data Heterogeneity with FedProx</w:t>
      </w:r>
    </w:p>
    <w:p w14:paraId="075BEA37" w14:textId="77777777" w:rsidR="00B8267B" w:rsidRPr="00B8267B" w:rsidRDefault="00B8267B" w:rsidP="00E70600">
      <w:p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B8267B">
        <w:rPr>
          <w:rFonts w:ascii="Times New Roman" w:eastAsia="Times New Roman" w:hAnsi="Times New Roman" w:cs="Times New Roman"/>
          <w:kern w:val="0"/>
          <w14:ligatures w14:val="none"/>
        </w:rPr>
        <w:t>: Understand how the FedProx algorithm addresses the challenges posed by data heterogeneity in federated learning and compare its performance with the FedAvg algorithm.</w:t>
      </w:r>
    </w:p>
    <w:p w14:paraId="6C34E55E" w14:textId="77777777" w:rsidR="00B8267B" w:rsidRPr="00B8267B" w:rsidRDefault="00B8267B" w:rsidP="00E70600">
      <w:pPr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FedProx Overview</w:t>
      </w:r>
      <w:r w:rsidRPr="00B8267B">
        <w:rPr>
          <w:rFonts w:ascii="Times New Roman" w:eastAsia="Times New Roman" w:hAnsi="Times New Roman" w:cs="Times New Roman"/>
          <w:kern w:val="0"/>
          <w14:ligatures w14:val="none"/>
        </w:rPr>
        <w:t xml:space="preserve">: FedProx modifies the local training objective by introducing a proximal term, which aims to reduce local model drift by penalizing significant deviations from the global model. Review the FedProx algorithm </w:t>
      </w:r>
      <w:hyperlink r:id="rId7" w:tgtFrame="_blank" w:history="1">
        <w:r w:rsidRPr="00B8267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Federated Optimization in Heterogeneous Networks (Algorithm 2)</w:t>
        </w:r>
      </w:hyperlink>
      <w:r w:rsidRPr="00B8267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50397D" w14:textId="77777777" w:rsidR="00B8267B" w:rsidRPr="00B8267B" w:rsidRDefault="00B8267B" w:rsidP="00E70600">
      <w:pPr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Instructions</w:t>
      </w:r>
      <w:r w:rsidRPr="00B8267B">
        <w:rPr>
          <w:rFonts w:ascii="Times New Roman" w:eastAsia="Times New Roman" w:hAnsi="Times New Roman" w:cs="Times New Roman"/>
          <w:kern w:val="0"/>
          <w14:ligatures w14:val="none"/>
        </w:rPr>
        <w:t xml:space="preserve">: Follow the tutorial on FedProx available at </w:t>
      </w:r>
      <w:hyperlink r:id="rId8" w:tgtFrame="_blank" w:history="1">
        <w:r w:rsidRPr="00B8267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Flower's documentation</w:t>
        </w:r>
      </w:hyperlink>
      <w:r w:rsidRPr="00B8267B">
        <w:rPr>
          <w:rFonts w:ascii="Times New Roman" w:eastAsia="Times New Roman" w:hAnsi="Times New Roman" w:cs="Times New Roman"/>
          <w:kern w:val="0"/>
          <w14:ligatures w14:val="none"/>
        </w:rPr>
        <w:t>. Run experiments trying different number of rounds and different mu values.</w:t>
      </w:r>
    </w:p>
    <w:p w14:paraId="54BA514B" w14:textId="77777777" w:rsidR="00B8267B" w:rsidRDefault="00B8267B" w:rsidP="00E70600">
      <w:pPr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Analysis</w:t>
      </w:r>
      <w:r w:rsidRPr="00B8267B">
        <w:rPr>
          <w:rFonts w:ascii="Times New Roman" w:eastAsia="Times New Roman" w:hAnsi="Times New Roman" w:cs="Times New Roman"/>
          <w:kern w:val="0"/>
          <w14:ligatures w14:val="none"/>
        </w:rPr>
        <w:t>: Discuss the observed differences in performance between FedAvg and FedProx. Are there specific configurations (e.g., number of local epochs) where FedProx particularly outperforms FedAvg?</w:t>
      </w:r>
    </w:p>
    <w:p w14:paraId="14429FC9" w14:textId="2CAE4319" w:rsidR="00B74E4C" w:rsidRDefault="00B74E4C" w:rsidP="00E70600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68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 :</w:t>
      </w:r>
    </w:p>
    <w:p w14:paraId="25157CB7" w14:textId="141E8359" w:rsidR="006D6884" w:rsidRPr="00B74E4C" w:rsidRDefault="006D6884" w:rsidP="00E70600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Code Link </w:t>
      </w:r>
      <w:hyperlink r:id="rId9" w:history="1">
        <w:r w:rsidRPr="006D6884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: https://github.com/DinhHuy1405/Federated-Learning-2024---2025/tree/main/TP3</w:t>
        </w:r>
      </w:hyperlink>
    </w:p>
    <w:p w14:paraId="0933E016" w14:textId="4386E919" w:rsidR="006D6884" w:rsidRPr="00E70600" w:rsidRDefault="006F27AF" w:rsidP="00E70600">
      <w:p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7AF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51C6335B" wp14:editId="3E58DDDE">
            <wp:extent cx="5800329" cy="3757188"/>
            <wp:effectExtent l="0" t="0" r="3810" b="2540"/>
            <wp:docPr id="910229446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29446" name="Picture 1" descr="A graph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5524" cy="378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FC65" w14:textId="77777777" w:rsidR="00E70600" w:rsidRPr="00E70600" w:rsidRDefault="00E70600" w:rsidP="00E70600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Observations from the Experiment</w:t>
      </w:r>
    </w:p>
    <w:p w14:paraId="63478562" w14:textId="77777777" w:rsidR="00E70600" w:rsidRPr="00E70600" w:rsidRDefault="00E70600" w:rsidP="00E70600">
      <w:p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kern w:val="0"/>
          <w14:ligatures w14:val="none"/>
        </w:rPr>
        <w:t xml:space="preserve">The graph shows validation accuracy over </w:t>
      </w: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100 rounds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 xml:space="preserve"> for three federated learning approaches:</w:t>
      </w:r>
    </w:p>
    <w:p w14:paraId="49D4E082" w14:textId="77777777" w:rsidR="00E70600" w:rsidRPr="00E70600" w:rsidRDefault="00E70600" w:rsidP="00E70600">
      <w:pPr>
        <w:numPr>
          <w:ilvl w:val="0"/>
          <w:numId w:val="12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FedAvg (μ = 0)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 xml:space="preserve"> → Traditional federated averaging.</w:t>
      </w:r>
    </w:p>
    <w:p w14:paraId="06B5C840" w14:textId="77777777" w:rsidR="00E70600" w:rsidRPr="00E70600" w:rsidRDefault="00E70600" w:rsidP="00E70600">
      <w:pPr>
        <w:numPr>
          <w:ilvl w:val="0"/>
          <w:numId w:val="12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FedProx (μ = 2)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 xml:space="preserve"> → FedProx with a strong regularization term.</w:t>
      </w:r>
    </w:p>
    <w:p w14:paraId="06CFFDBE" w14:textId="77777777" w:rsidR="00E70600" w:rsidRPr="00E70600" w:rsidRDefault="00E70600" w:rsidP="00E70600">
      <w:pPr>
        <w:numPr>
          <w:ilvl w:val="0"/>
          <w:numId w:val="12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FedProx (μ = 0)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 xml:space="preserve"> → Equivalent to FedAvg.</w:t>
      </w:r>
    </w:p>
    <w:p w14:paraId="7446283A" w14:textId="77777777" w:rsidR="00E70600" w:rsidRPr="00E70600" w:rsidRDefault="00E70600" w:rsidP="00E70600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Key Insights:</w:t>
      </w:r>
    </w:p>
    <w:p w14:paraId="428240D7" w14:textId="77777777" w:rsidR="00E70600" w:rsidRPr="00E70600" w:rsidRDefault="00E70600" w:rsidP="00E70600">
      <w:pPr>
        <w:spacing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FedAvg (μ = 0) vs. FedProx (μ = 0):</w:t>
      </w:r>
    </w:p>
    <w:p w14:paraId="19FE570B" w14:textId="77777777" w:rsidR="00E70600" w:rsidRPr="00E70600" w:rsidRDefault="00E70600" w:rsidP="00E70600">
      <w:pPr>
        <w:numPr>
          <w:ilvl w:val="0"/>
          <w:numId w:val="13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kern w:val="0"/>
          <w14:ligatures w14:val="none"/>
        </w:rPr>
        <w:t xml:space="preserve">As expected, </w:t>
      </w: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FedAvg (μ = 0)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FedProx (μ = 0)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 xml:space="preserve"> behave similarly because FedProx with μ = 0 is equivalent to FedAvg.</w:t>
      </w:r>
    </w:p>
    <w:p w14:paraId="4D5DF9CB" w14:textId="77777777" w:rsidR="00E70600" w:rsidRPr="00E70600" w:rsidRDefault="00E70600" w:rsidP="00E70600">
      <w:pPr>
        <w:numPr>
          <w:ilvl w:val="0"/>
          <w:numId w:val="13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kern w:val="0"/>
          <w14:ligatures w14:val="none"/>
        </w:rPr>
        <w:t>There are slight performance variations, but both approaches show almost identical trends in accuracy improvement over time.</w:t>
      </w:r>
    </w:p>
    <w:p w14:paraId="2944AE73" w14:textId="77777777" w:rsidR="00E70600" w:rsidRPr="00E70600" w:rsidRDefault="00E70600" w:rsidP="00E70600">
      <w:pPr>
        <w:numPr>
          <w:ilvl w:val="0"/>
          <w:numId w:val="13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kern w:val="0"/>
          <w14:ligatures w14:val="none"/>
        </w:rPr>
        <w:t>Any small differences could be attributed to implementation details or stochastic effects.</w:t>
      </w:r>
    </w:p>
    <w:p w14:paraId="4AE5331D" w14:textId="77777777" w:rsidR="00E70600" w:rsidRPr="00E70600" w:rsidRDefault="00E70600" w:rsidP="00E70600">
      <w:pPr>
        <w:spacing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FedAvg (μ = 0) vs. FedProx (μ = 2):</w:t>
      </w:r>
    </w:p>
    <w:p w14:paraId="55E6C85C" w14:textId="77777777" w:rsidR="00E70600" w:rsidRPr="00E70600" w:rsidRDefault="00E70600" w:rsidP="00E70600">
      <w:pPr>
        <w:numPr>
          <w:ilvl w:val="0"/>
          <w:numId w:val="14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FedAvg (μ = 0)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 xml:space="preserve"> achieves significantly </w:t>
      </w: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 accuracy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 xml:space="preserve"> over time compared to </w:t>
      </w: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FedProx (μ = 2)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A14FAF" w14:textId="77777777" w:rsidR="00E70600" w:rsidRPr="00E70600" w:rsidRDefault="00E70600" w:rsidP="00E70600">
      <w:pPr>
        <w:numPr>
          <w:ilvl w:val="0"/>
          <w:numId w:val="14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FedProx (μ = 2) starts with a similar accuracy but converges much more slowly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7AB361" w14:textId="77777777" w:rsidR="00E70600" w:rsidRPr="00E70600" w:rsidRDefault="00E70600" w:rsidP="00E70600">
      <w:pPr>
        <w:numPr>
          <w:ilvl w:val="0"/>
          <w:numId w:val="14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kern w:val="0"/>
          <w14:ligatures w14:val="none"/>
        </w:rPr>
        <w:t xml:space="preserve">This suggests that a strong proximal term (μ = 2) effectively </w:t>
      </w: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reduces client drift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 xml:space="preserve"> but also </w:t>
      </w: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restricts adaptation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 xml:space="preserve">, leading to </w:t>
      </w: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lower overall accuracy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408308" w14:textId="77777777" w:rsidR="00E70600" w:rsidRPr="00E70600" w:rsidRDefault="00E70600" w:rsidP="00E70600">
      <w:pPr>
        <w:spacing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FedProx (μ = 2) vs. FedProx (μ = 0):</w:t>
      </w:r>
    </w:p>
    <w:p w14:paraId="1FEF87E0" w14:textId="77777777" w:rsidR="00E70600" w:rsidRPr="00E70600" w:rsidRDefault="00E70600" w:rsidP="00E70600">
      <w:pPr>
        <w:numPr>
          <w:ilvl w:val="0"/>
          <w:numId w:val="15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FedProx (μ = 0) consistently outperforms FedProx (μ = 2)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0F4182" w14:textId="6DB92EDC" w:rsidR="00E70600" w:rsidRPr="00E70600" w:rsidRDefault="00E70600" w:rsidP="00E70600">
      <w:pPr>
        <w:numPr>
          <w:ilvl w:val="0"/>
          <w:numId w:val="15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kern w:val="0"/>
          <w14:ligatures w14:val="none"/>
        </w:rPr>
        <w:t xml:space="preserve">This indicates that for this dataset and training setup, a </w:t>
      </w: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proximal constraint (μ = 2) overly restricts local model updates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>, preventing optimal learning.</w:t>
      </w:r>
    </w:p>
    <w:p w14:paraId="4D511AE7" w14:textId="77777777" w:rsidR="00E70600" w:rsidRPr="00E70600" w:rsidRDefault="00E70600" w:rsidP="00E70600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Analysis of Data Heterogeneity</w:t>
      </w:r>
    </w:p>
    <w:p w14:paraId="3B81E15E" w14:textId="77777777" w:rsidR="00E70600" w:rsidRPr="00E70600" w:rsidRDefault="00E70600" w:rsidP="00E70600">
      <w:pPr>
        <w:numPr>
          <w:ilvl w:val="0"/>
          <w:numId w:val="16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FedProx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 xml:space="preserve"> is designed to mitigate </w:t>
      </w: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heterogeneity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 xml:space="preserve"> by limiting client model divergence.</w:t>
      </w:r>
    </w:p>
    <w:p w14:paraId="00AF97A3" w14:textId="77777777" w:rsidR="00E70600" w:rsidRPr="00E70600" w:rsidRDefault="00E70600" w:rsidP="00E70600">
      <w:pPr>
        <w:numPr>
          <w:ilvl w:val="0"/>
          <w:numId w:val="16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kern w:val="0"/>
          <w14:ligatures w14:val="none"/>
        </w:rPr>
        <w:t xml:space="preserve">However, selecting an appropriate </w:t>
      </w: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μ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 xml:space="preserve"> value is critical:</w:t>
      </w:r>
    </w:p>
    <w:p w14:paraId="6B58FC70" w14:textId="77777777" w:rsidR="00E70600" w:rsidRPr="00E70600" w:rsidRDefault="00E70600" w:rsidP="00E70600">
      <w:pPr>
        <w:numPr>
          <w:ilvl w:val="1"/>
          <w:numId w:val="16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 μ (close to 0)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>: Allows more flexibility but may suffer from client drift.</w:t>
      </w:r>
    </w:p>
    <w:p w14:paraId="5D53064A" w14:textId="6EBD2256" w:rsidR="00E70600" w:rsidRPr="00E70600" w:rsidRDefault="00E70600" w:rsidP="00E70600">
      <w:pPr>
        <w:numPr>
          <w:ilvl w:val="1"/>
          <w:numId w:val="16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Large μ 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>: Reduces drift but slows down convergence, leading to suboptimal performance.</w:t>
      </w:r>
    </w:p>
    <w:p w14:paraId="55253C2B" w14:textId="77777777" w:rsidR="00E70600" w:rsidRPr="00E70600" w:rsidRDefault="00E70600" w:rsidP="00E70600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Impact of Local Epochs</w:t>
      </w:r>
    </w:p>
    <w:p w14:paraId="10821E0F" w14:textId="77777777" w:rsidR="00E70600" w:rsidRPr="00E70600" w:rsidRDefault="00E70600" w:rsidP="00E70600">
      <w:pPr>
        <w:numPr>
          <w:ilvl w:val="0"/>
          <w:numId w:val="17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kern w:val="0"/>
          <w14:ligatures w14:val="none"/>
        </w:rPr>
        <w:t xml:space="preserve">The impact of FedProx </w:t>
      </w: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may vary depending on the number of local epochs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AC7D028" w14:textId="77777777" w:rsidR="00E70600" w:rsidRPr="00E70600" w:rsidRDefault="00E70600" w:rsidP="00E70600">
      <w:pPr>
        <w:numPr>
          <w:ilvl w:val="1"/>
          <w:numId w:val="17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local training lasts multiple epochs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>, FedAvg may diverge more due to heterogeneous data distributions.</w:t>
      </w:r>
    </w:p>
    <w:p w14:paraId="0E897CE7" w14:textId="77777777" w:rsidR="00E70600" w:rsidRPr="00E70600" w:rsidRDefault="00E70600" w:rsidP="00E70600">
      <w:pPr>
        <w:numPr>
          <w:ilvl w:val="1"/>
          <w:numId w:val="17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FedProx can help by constraining local updates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>, keeping them closer to the global model.</w:t>
      </w:r>
    </w:p>
    <w:p w14:paraId="4B8972D3" w14:textId="77777777" w:rsidR="00E70600" w:rsidRPr="00E70600" w:rsidRDefault="00E70600" w:rsidP="00E70600">
      <w:pPr>
        <w:numPr>
          <w:ilvl w:val="1"/>
          <w:numId w:val="17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scenarios with higher local epochs, FedProx might perform better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 xml:space="preserve"> than FedAvg.</w:t>
      </w:r>
    </w:p>
    <w:p w14:paraId="0ACD7EC5" w14:textId="15D7BBCA" w:rsidR="00B8267B" w:rsidRPr="00E70600" w:rsidRDefault="00B8267B" w:rsidP="00E70600">
      <w:pPr>
        <w:pStyle w:val="ListParagraph"/>
        <w:numPr>
          <w:ilvl w:val="0"/>
          <w:numId w:val="23"/>
        </w:numPr>
        <w:tabs>
          <w:tab w:val="left" w:pos="284"/>
          <w:tab w:val="left" w:pos="426"/>
          <w:tab w:val="left" w:pos="567"/>
        </w:tabs>
        <w:spacing w:after="120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BONUS EXERCISE - Personalized Federated Learning</w:t>
      </w:r>
    </w:p>
    <w:p w14:paraId="0884FADA" w14:textId="77777777" w:rsidR="00B8267B" w:rsidRPr="00B8267B" w:rsidRDefault="00B8267B" w:rsidP="00E70600">
      <w:p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B8267B">
        <w:rPr>
          <w:rFonts w:ascii="Times New Roman" w:eastAsia="Times New Roman" w:hAnsi="Times New Roman" w:cs="Times New Roman"/>
          <w:kern w:val="0"/>
          <w14:ligatures w14:val="none"/>
        </w:rPr>
        <w:t>: Evaluate a personalized federated learning algorithm using Flower, showing its possible advantages over the FedAvg algorithm.</w:t>
      </w:r>
    </w:p>
    <w:p w14:paraId="709821E8" w14:textId="77777777" w:rsidR="00B8267B" w:rsidRPr="00B8267B" w:rsidRDefault="00B8267B" w:rsidP="00E70600">
      <w:pPr>
        <w:spacing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Choose one of the two proposed personalization algorithms:</w:t>
      </w:r>
    </w:p>
    <w:p w14:paraId="1759C1A3" w14:textId="77777777" w:rsidR="00B8267B" w:rsidRPr="00B8267B" w:rsidRDefault="00B8267B" w:rsidP="00E70600">
      <w:pPr>
        <w:numPr>
          <w:ilvl w:val="0"/>
          <w:numId w:val="4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Federated Learning with Personalization Layers (FedPer)</w:t>
      </w:r>
    </w:p>
    <w:p w14:paraId="69664388" w14:textId="77777777" w:rsidR="00B8267B" w:rsidRPr="00B8267B" w:rsidRDefault="00B8267B" w:rsidP="00E70600">
      <w:pPr>
        <w:numPr>
          <w:ilvl w:val="1"/>
          <w:numId w:val="4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</w:t>
      </w:r>
      <w:r w:rsidRPr="00B8267B">
        <w:rPr>
          <w:rFonts w:ascii="Times New Roman" w:eastAsia="Times New Roman" w:hAnsi="Times New Roman" w:cs="Times New Roman"/>
          <w:kern w:val="0"/>
          <w14:ligatures w14:val="none"/>
        </w:rPr>
        <w:t>: FedPer implements personalization by allowing some neural network layers to be client-specific, making the model closer to individual data distributions.</w:t>
      </w:r>
    </w:p>
    <w:p w14:paraId="1339B6E3" w14:textId="77777777" w:rsidR="00B8267B" w:rsidRPr="00B8267B" w:rsidRDefault="00B8267B" w:rsidP="00E70600">
      <w:pPr>
        <w:numPr>
          <w:ilvl w:val="1"/>
          <w:numId w:val="4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Instructions</w:t>
      </w:r>
      <w:r w:rsidRPr="00B8267B">
        <w:rPr>
          <w:rFonts w:ascii="Times New Roman" w:eastAsia="Times New Roman" w:hAnsi="Times New Roman" w:cs="Times New Roman"/>
          <w:kern w:val="0"/>
          <w14:ligatures w14:val="none"/>
        </w:rPr>
        <w:t xml:space="preserve">: Follow the tutorial on FedPer available at </w:t>
      </w:r>
      <w:hyperlink r:id="rId11" w:tgtFrame="_blank" w:history="1">
        <w:r w:rsidRPr="00B8267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Flower's documentation</w:t>
        </w:r>
      </w:hyperlink>
      <w:r w:rsidRPr="00B8267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C770A4" w14:textId="77777777" w:rsidR="00B8267B" w:rsidRPr="00B8267B" w:rsidRDefault="00B8267B" w:rsidP="00E70600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Evaluation</w:t>
      </w:r>
    </w:p>
    <w:p w14:paraId="22394A87" w14:textId="77777777" w:rsidR="00B8267B" w:rsidRDefault="00B8267B" w:rsidP="00E70600">
      <w:pPr>
        <w:numPr>
          <w:ilvl w:val="0"/>
          <w:numId w:val="5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kern w:val="0"/>
          <w14:ligatures w14:val="none"/>
        </w:rPr>
        <w:t>Reproduce the tutorial and compare the results with FedAvg to highlight the benefits of personalization.</w:t>
      </w:r>
    </w:p>
    <w:p w14:paraId="0437C06B" w14:textId="77777777" w:rsidR="00E70600" w:rsidRDefault="00E70600" w:rsidP="00E70600">
      <w:pPr>
        <w:spacing w:after="12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D754DF" w14:textId="6FFFB627" w:rsidR="006D6884" w:rsidRPr="006F453D" w:rsidRDefault="006D6884" w:rsidP="00E70600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6F453D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lastRenderedPageBreak/>
        <w:t>RESULT:</w:t>
      </w:r>
    </w:p>
    <w:p w14:paraId="3BFA1C5E" w14:textId="58D0701B" w:rsidR="006D6884" w:rsidRPr="00B8267B" w:rsidRDefault="006D6884" w:rsidP="00E70600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Code Link: </w:t>
      </w:r>
      <w:hyperlink r:id="rId12" w:history="1">
        <w:r w:rsidRPr="006D6884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https://github.com/DinhHuy1405/Federated-Learning-2024---2025/tree/main/TP3</w:t>
        </w:r>
      </w:hyperlink>
    </w:p>
    <w:p w14:paraId="0AECD5C4" w14:textId="5598C1AF" w:rsidR="00B8267B" w:rsidRPr="00B8267B" w:rsidRDefault="006F27AF" w:rsidP="00E70600">
      <w:p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7AF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604B30F0" wp14:editId="0A0DCD95">
            <wp:extent cx="5251010" cy="3388950"/>
            <wp:effectExtent l="0" t="0" r="0" b="2540"/>
            <wp:docPr id="10244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31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5123" cy="339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37AE" w14:textId="77777777" w:rsidR="00E70600" w:rsidRPr="00E70600" w:rsidRDefault="00E70600" w:rsidP="00E70600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Observations from the Experiment</w:t>
      </w:r>
    </w:p>
    <w:p w14:paraId="4032EFC5" w14:textId="77777777" w:rsidR="00E70600" w:rsidRPr="00E70600" w:rsidRDefault="00E70600" w:rsidP="00E70600">
      <w:p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kern w:val="0"/>
          <w14:ligatures w14:val="none"/>
        </w:rPr>
        <w:t xml:space="preserve">The graph displays the validation accuracy over </w:t>
      </w: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100 rounds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 xml:space="preserve"> for three federated learning strategies:</w:t>
      </w:r>
    </w:p>
    <w:p w14:paraId="7D251F12" w14:textId="77777777" w:rsidR="00E70600" w:rsidRPr="00E70600" w:rsidRDefault="00E70600" w:rsidP="00E70600">
      <w:pPr>
        <w:numPr>
          <w:ilvl w:val="0"/>
          <w:numId w:val="18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FedAvg (μ = 0)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 xml:space="preserve"> → Traditional federated averaging.</w:t>
      </w:r>
    </w:p>
    <w:p w14:paraId="1425F2D2" w14:textId="77777777" w:rsidR="00E70600" w:rsidRPr="00E70600" w:rsidRDefault="00E70600" w:rsidP="00E70600">
      <w:pPr>
        <w:numPr>
          <w:ilvl w:val="0"/>
          <w:numId w:val="18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FedProx (μ = 2)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 xml:space="preserve"> → FedProx with a strong regularization term.</w:t>
      </w:r>
    </w:p>
    <w:p w14:paraId="0EE130BE" w14:textId="77777777" w:rsidR="00E70600" w:rsidRPr="00E70600" w:rsidRDefault="00E70600" w:rsidP="00E70600">
      <w:pPr>
        <w:numPr>
          <w:ilvl w:val="0"/>
          <w:numId w:val="18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FedPer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 xml:space="preserve"> → An approach focusing on personalized federated learning.</w:t>
      </w:r>
    </w:p>
    <w:p w14:paraId="7017A351" w14:textId="77777777" w:rsidR="00E70600" w:rsidRPr="00E70600" w:rsidRDefault="00E70600" w:rsidP="00E70600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Key Insights:</w:t>
      </w:r>
    </w:p>
    <w:p w14:paraId="55E14067" w14:textId="77777777" w:rsidR="00E70600" w:rsidRPr="00E70600" w:rsidRDefault="00E70600" w:rsidP="00E70600">
      <w:pPr>
        <w:spacing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FedAvg (μ = 0):</w:t>
      </w:r>
    </w:p>
    <w:p w14:paraId="3D709180" w14:textId="77777777" w:rsidR="00E70600" w:rsidRPr="00E70600" w:rsidRDefault="00E70600" w:rsidP="00E70600">
      <w:pPr>
        <w:numPr>
          <w:ilvl w:val="0"/>
          <w:numId w:val="19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FedAvg (μ = 0)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 xml:space="preserve"> shows the highest and most stable performance, achieving over </w:t>
      </w: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60% accuracy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8AAC6D" w14:textId="77777777" w:rsidR="00E70600" w:rsidRPr="00E70600" w:rsidRDefault="00E70600" w:rsidP="00E70600">
      <w:pPr>
        <w:numPr>
          <w:ilvl w:val="0"/>
          <w:numId w:val="19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kern w:val="0"/>
          <w14:ligatures w14:val="none"/>
        </w:rPr>
        <w:t>It is the most effective strategy among the three, displaying rapid and consistent improvements in accuracy.</w:t>
      </w:r>
    </w:p>
    <w:p w14:paraId="3D058BAB" w14:textId="77777777" w:rsidR="00E70600" w:rsidRPr="00E70600" w:rsidRDefault="00E70600" w:rsidP="00E70600">
      <w:pPr>
        <w:spacing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FedProx (μ = 2):</w:t>
      </w:r>
    </w:p>
    <w:p w14:paraId="18CBF032" w14:textId="77777777" w:rsidR="00E70600" w:rsidRPr="00E70600" w:rsidRDefault="00E70600" w:rsidP="00E70600">
      <w:pPr>
        <w:numPr>
          <w:ilvl w:val="0"/>
          <w:numId w:val="20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FedProx (μ = 2)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 xml:space="preserve"> starts with lower accuracy but gradually improves, stabilizing around </w:t>
      </w: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40% accuracy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CA762B" w14:textId="77777777" w:rsidR="00E70600" w:rsidRPr="00E70600" w:rsidRDefault="00E70600" w:rsidP="00E70600">
      <w:pPr>
        <w:numPr>
          <w:ilvl w:val="0"/>
          <w:numId w:val="20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kern w:val="0"/>
          <w14:ligatures w14:val="none"/>
        </w:rPr>
        <w:t>The strong regularization parameter (μ = 2) seems to limit performance initially but ensures moderate improvements over time.</w:t>
      </w:r>
    </w:p>
    <w:p w14:paraId="0C243ED1" w14:textId="77777777" w:rsidR="00E70600" w:rsidRPr="00E70600" w:rsidRDefault="00E70600" w:rsidP="00E70600">
      <w:pPr>
        <w:spacing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3. FedPer:</w:t>
      </w:r>
    </w:p>
    <w:p w14:paraId="658AA0AE" w14:textId="77777777" w:rsidR="00E70600" w:rsidRPr="00E70600" w:rsidRDefault="00E70600" w:rsidP="00E70600">
      <w:pPr>
        <w:numPr>
          <w:ilvl w:val="0"/>
          <w:numId w:val="21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FedPer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 xml:space="preserve">, aiming at personalized models, shows much lower and fluctuating performance, with accuracy hovering around </w:t>
      </w: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10%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431B5D" w14:textId="77777777" w:rsidR="00E70600" w:rsidRPr="00E70600" w:rsidRDefault="00E70600" w:rsidP="00E70600">
      <w:pPr>
        <w:numPr>
          <w:ilvl w:val="0"/>
          <w:numId w:val="21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kern w:val="0"/>
          <w14:ligatures w14:val="none"/>
        </w:rPr>
        <w:t>This suggests potential issues in personalization effectiveness or instability in the learning process under this specific setup.</w:t>
      </w:r>
    </w:p>
    <w:p w14:paraId="337D84B2" w14:textId="77777777" w:rsidR="00E70600" w:rsidRPr="00E70600" w:rsidRDefault="00E70600" w:rsidP="00E70600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Comparison and Analysis:</w:t>
      </w:r>
    </w:p>
    <w:p w14:paraId="71586632" w14:textId="77777777" w:rsidR="00E70600" w:rsidRPr="00E70600" w:rsidRDefault="00E70600" w:rsidP="00E70600">
      <w:pPr>
        <w:numPr>
          <w:ilvl w:val="0"/>
          <w:numId w:val="22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FedAvg (μ = 0) vs. FedProx (μ = 2):</w:t>
      </w:r>
    </w:p>
    <w:p w14:paraId="67557B95" w14:textId="77777777" w:rsidR="00E70600" w:rsidRPr="00E70600" w:rsidRDefault="00E70600" w:rsidP="00E70600">
      <w:pPr>
        <w:numPr>
          <w:ilvl w:val="1"/>
          <w:numId w:val="22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kern w:val="0"/>
          <w14:ligatures w14:val="none"/>
        </w:rPr>
        <w:t xml:space="preserve">As seen before, </w:t>
      </w: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FedAvg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 xml:space="preserve"> consistently outperforms </w:t>
      </w: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FedProx with a strong μ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>. The lack of a regularization constraint allows for more adaptable but possibly more varied client updates.</w:t>
      </w:r>
    </w:p>
    <w:p w14:paraId="5572E0DD" w14:textId="77777777" w:rsidR="00E70600" w:rsidRPr="00E70600" w:rsidRDefault="00E70600" w:rsidP="00E70600">
      <w:pPr>
        <w:numPr>
          <w:ilvl w:val="1"/>
          <w:numId w:val="22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FedProx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 xml:space="preserve"> reduces client drift but at a significant cost to convergence speed and ultimate performance.</w:t>
      </w:r>
    </w:p>
    <w:p w14:paraId="3329610B" w14:textId="77777777" w:rsidR="00E70600" w:rsidRPr="00E70600" w:rsidRDefault="00E70600" w:rsidP="00E70600">
      <w:pPr>
        <w:numPr>
          <w:ilvl w:val="0"/>
          <w:numId w:val="22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FedAvg (μ = 0) vs. FedPer:</w:t>
      </w:r>
    </w:p>
    <w:p w14:paraId="557CA5E8" w14:textId="77777777" w:rsidR="00E70600" w:rsidRPr="00E70600" w:rsidRDefault="00E70600" w:rsidP="00E70600">
      <w:pPr>
        <w:numPr>
          <w:ilvl w:val="1"/>
          <w:numId w:val="22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FedAvg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 xml:space="preserve"> significantly outperforms </w:t>
      </w: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FedPer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>, indicating that the non-personalized model is more effective in this scenario.</w:t>
      </w:r>
    </w:p>
    <w:p w14:paraId="29F596FD" w14:textId="77777777" w:rsidR="00E70600" w:rsidRPr="00E70600" w:rsidRDefault="00E70600" w:rsidP="00E70600">
      <w:pPr>
        <w:numPr>
          <w:ilvl w:val="1"/>
          <w:numId w:val="22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FedPer's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 suggests that its approach to personalization might not be effectively capturing useful patterns or it might be too sensitive to client-specific noise.</w:t>
      </w:r>
    </w:p>
    <w:p w14:paraId="4DAE3C5B" w14:textId="77777777" w:rsidR="00E70600" w:rsidRPr="00E70600" w:rsidRDefault="00E70600" w:rsidP="00E70600">
      <w:pPr>
        <w:numPr>
          <w:ilvl w:val="0"/>
          <w:numId w:val="22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FedProx (μ = 2) vs. FedPer:</w:t>
      </w:r>
    </w:p>
    <w:p w14:paraId="304E3DBC" w14:textId="77777777" w:rsidR="00E70600" w:rsidRPr="00E70600" w:rsidRDefault="00E70600" w:rsidP="00E70600">
      <w:pPr>
        <w:numPr>
          <w:ilvl w:val="1"/>
          <w:numId w:val="22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600">
        <w:rPr>
          <w:rFonts w:ascii="Times New Roman" w:eastAsia="Times New Roman" w:hAnsi="Times New Roman" w:cs="Times New Roman"/>
          <w:kern w:val="0"/>
          <w14:ligatures w14:val="none"/>
        </w:rPr>
        <w:t xml:space="preserve">Even with its conservative updates, </w:t>
      </w: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FedProx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 xml:space="preserve"> performs better than </w:t>
      </w: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FedPer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 xml:space="preserve">, further highlighting the challenges in the personalization strategy employed by </w:t>
      </w:r>
      <w:r w:rsidRPr="00E706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FedPer</w:t>
      </w:r>
      <w:r w:rsidRPr="00E7060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C8609C" w14:textId="77777777" w:rsidR="00B95772" w:rsidRDefault="00B95772" w:rsidP="00E70600">
      <w:pPr>
        <w:spacing w:after="120" w:line="240" w:lineRule="auto"/>
      </w:pPr>
    </w:p>
    <w:sectPr w:rsidR="00B95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D73A9"/>
    <w:multiLevelType w:val="multilevel"/>
    <w:tmpl w:val="C436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16D76"/>
    <w:multiLevelType w:val="multilevel"/>
    <w:tmpl w:val="4EE4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5641E"/>
    <w:multiLevelType w:val="multilevel"/>
    <w:tmpl w:val="36F4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21B86"/>
    <w:multiLevelType w:val="multilevel"/>
    <w:tmpl w:val="4B50A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9308F2"/>
    <w:multiLevelType w:val="hybridMultilevel"/>
    <w:tmpl w:val="722EEE4E"/>
    <w:lvl w:ilvl="0" w:tplc="C10A2F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E4A90"/>
    <w:multiLevelType w:val="multilevel"/>
    <w:tmpl w:val="6FAA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656FA"/>
    <w:multiLevelType w:val="multilevel"/>
    <w:tmpl w:val="ED4E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408B3"/>
    <w:multiLevelType w:val="multilevel"/>
    <w:tmpl w:val="CFA0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83200"/>
    <w:multiLevelType w:val="multilevel"/>
    <w:tmpl w:val="BFE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623DF"/>
    <w:multiLevelType w:val="multilevel"/>
    <w:tmpl w:val="9B14E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2A6367"/>
    <w:multiLevelType w:val="multilevel"/>
    <w:tmpl w:val="613ED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154021"/>
    <w:multiLevelType w:val="multilevel"/>
    <w:tmpl w:val="DFD4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E4834"/>
    <w:multiLevelType w:val="multilevel"/>
    <w:tmpl w:val="63BA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176084"/>
    <w:multiLevelType w:val="multilevel"/>
    <w:tmpl w:val="E20E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A10B37"/>
    <w:multiLevelType w:val="multilevel"/>
    <w:tmpl w:val="DC6C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6227C8"/>
    <w:multiLevelType w:val="multilevel"/>
    <w:tmpl w:val="B662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980657"/>
    <w:multiLevelType w:val="multilevel"/>
    <w:tmpl w:val="D3D4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173C2F"/>
    <w:multiLevelType w:val="multilevel"/>
    <w:tmpl w:val="475E6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B91C6F"/>
    <w:multiLevelType w:val="multilevel"/>
    <w:tmpl w:val="0530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1B6327"/>
    <w:multiLevelType w:val="multilevel"/>
    <w:tmpl w:val="1AB4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7D2159"/>
    <w:multiLevelType w:val="multilevel"/>
    <w:tmpl w:val="1080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5E1068"/>
    <w:multiLevelType w:val="multilevel"/>
    <w:tmpl w:val="4B324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FC3C68"/>
    <w:multiLevelType w:val="multilevel"/>
    <w:tmpl w:val="682CC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3304150">
    <w:abstractNumId w:val="10"/>
  </w:num>
  <w:num w:numId="2" w16cid:durableId="1586837318">
    <w:abstractNumId w:val="15"/>
  </w:num>
  <w:num w:numId="3" w16cid:durableId="1699811433">
    <w:abstractNumId w:val="12"/>
  </w:num>
  <w:num w:numId="4" w16cid:durableId="1583175663">
    <w:abstractNumId w:val="5"/>
  </w:num>
  <w:num w:numId="5" w16cid:durableId="1280138579">
    <w:abstractNumId w:val="8"/>
  </w:num>
  <w:num w:numId="6" w16cid:durableId="1139688006">
    <w:abstractNumId w:val="3"/>
  </w:num>
  <w:num w:numId="7" w16cid:durableId="1107384507">
    <w:abstractNumId w:val="9"/>
  </w:num>
  <w:num w:numId="8" w16cid:durableId="1890997661">
    <w:abstractNumId w:val="16"/>
  </w:num>
  <w:num w:numId="9" w16cid:durableId="1813670331">
    <w:abstractNumId w:val="6"/>
  </w:num>
  <w:num w:numId="10" w16cid:durableId="1622806913">
    <w:abstractNumId w:val="17"/>
  </w:num>
  <w:num w:numId="11" w16cid:durableId="1227842099">
    <w:abstractNumId w:val="7"/>
  </w:num>
  <w:num w:numId="12" w16cid:durableId="1945578491">
    <w:abstractNumId w:val="21"/>
  </w:num>
  <w:num w:numId="13" w16cid:durableId="61951980">
    <w:abstractNumId w:val="19"/>
  </w:num>
  <w:num w:numId="14" w16cid:durableId="649552876">
    <w:abstractNumId w:val="14"/>
  </w:num>
  <w:num w:numId="15" w16cid:durableId="1437945372">
    <w:abstractNumId w:val="1"/>
  </w:num>
  <w:num w:numId="16" w16cid:durableId="2064676930">
    <w:abstractNumId w:val="11"/>
  </w:num>
  <w:num w:numId="17" w16cid:durableId="1103451856">
    <w:abstractNumId w:val="18"/>
  </w:num>
  <w:num w:numId="18" w16cid:durableId="550268448">
    <w:abstractNumId w:val="22"/>
  </w:num>
  <w:num w:numId="19" w16cid:durableId="146632570">
    <w:abstractNumId w:val="0"/>
  </w:num>
  <w:num w:numId="20" w16cid:durableId="221602670">
    <w:abstractNumId w:val="20"/>
  </w:num>
  <w:num w:numId="21" w16cid:durableId="1104569428">
    <w:abstractNumId w:val="13"/>
  </w:num>
  <w:num w:numId="22" w16cid:durableId="613682647">
    <w:abstractNumId w:val="2"/>
  </w:num>
  <w:num w:numId="23" w16cid:durableId="9465030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7B"/>
    <w:rsid w:val="00002B41"/>
    <w:rsid w:val="00061389"/>
    <w:rsid w:val="000E2B29"/>
    <w:rsid w:val="00145B90"/>
    <w:rsid w:val="00241B09"/>
    <w:rsid w:val="00457236"/>
    <w:rsid w:val="006553C8"/>
    <w:rsid w:val="006D6884"/>
    <w:rsid w:val="006F27AF"/>
    <w:rsid w:val="006F453D"/>
    <w:rsid w:val="00756E8B"/>
    <w:rsid w:val="00840486"/>
    <w:rsid w:val="008A5A0C"/>
    <w:rsid w:val="0095136C"/>
    <w:rsid w:val="00B74E4C"/>
    <w:rsid w:val="00B8267B"/>
    <w:rsid w:val="00B95772"/>
    <w:rsid w:val="00BE57FF"/>
    <w:rsid w:val="00C07C1A"/>
    <w:rsid w:val="00C62025"/>
    <w:rsid w:val="00C7157B"/>
    <w:rsid w:val="00E70600"/>
    <w:rsid w:val="00E95296"/>
    <w:rsid w:val="00F30EF5"/>
    <w:rsid w:val="00FA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1B2ACF"/>
  <w15:chartTrackingRefBased/>
  <w15:docId w15:val="{87693214-DFA6-AC4A-AF2E-77AA1ABC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2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2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2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82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6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267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2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826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67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line">
    <w:name w:val="line"/>
    <w:basedOn w:val="DefaultParagraphFont"/>
    <w:rsid w:val="00B8267B"/>
  </w:style>
  <w:style w:type="character" w:customStyle="1" w:styleId="nt">
    <w:name w:val="nt"/>
    <w:basedOn w:val="DefaultParagraphFont"/>
    <w:rsid w:val="00B8267B"/>
  </w:style>
  <w:style w:type="character" w:customStyle="1" w:styleId="o">
    <w:name w:val="o"/>
    <w:basedOn w:val="DefaultParagraphFont"/>
    <w:rsid w:val="00B8267B"/>
  </w:style>
  <w:style w:type="character" w:customStyle="1" w:styleId="nb">
    <w:name w:val="nb"/>
    <w:basedOn w:val="DefaultParagraphFont"/>
    <w:rsid w:val="00B8267B"/>
  </w:style>
  <w:style w:type="character" w:styleId="UnresolvedMention">
    <w:name w:val="Unresolved Mention"/>
    <w:basedOn w:val="DefaultParagraphFont"/>
    <w:uiPriority w:val="99"/>
    <w:semiHidden/>
    <w:unhideWhenUsed/>
    <w:rsid w:val="006D6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ower.ai/docs/baselines/fedprox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arxiv.org/abs/1812.06127" TargetMode="External"/><Relationship Id="rId12" Type="http://schemas.openxmlformats.org/officeDocument/2006/relationships/hyperlink" Target="https://github.com/DinhHuy1405/Federated-Learning-2024---2025/tree/main/T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ap/flower/tree/main/examples/quickstart-pytorch" TargetMode="External"/><Relationship Id="rId11" Type="http://schemas.openxmlformats.org/officeDocument/2006/relationships/hyperlink" Target="https://flower.ai/docs/baselines/fedper.html" TargetMode="External"/><Relationship Id="rId5" Type="http://schemas.openxmlformats.org/officeDocument/2006/relationships/hyperlink" Target="https://flower.ai/docs/framework/index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inhHuy1405/Federated-Learning-2024---2025/tree/main/TP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Huy Nguyen</dc:creator>
  <cp:keywords/>
  <dc:description/>
  <cp:lastModifiedBy>Dinh Huy Nguyen</cp:lastModifiedBy>
  <cp:revision>2</cp:revision>
  <dcterms:created xsi:type="dcterms:W3CDTF">2025-02-12T16:22:00Z</dcterms:created>
  <dcterms:modified xsi:type="dcterms:W3CDTF">2025-02-13T14:09:00Z</dcterms:modified>
</cp:coreProperties>
</file>