
<file path=[Content_Types].xml><?xml version="1.0" encoding="utf-8"?>
<Types xmlns="http://schemas.openxmlformats.org/package/2006/content-types">
  <Override ContentType="application/vnd.openxmlformats-officedocument.wordprocessingml.footnotes+xml" PartName="/word/footnotes.xml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endnotes+xml" PartName="/word/endnot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quản lí học tập Requirements Spec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0" r="0" t="0"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>
        <w:t>
				</w:t>
      </w:r>
    </w:p>
    <w:p>
      <w:pPr>
        <w:pStyle w:val="ReportInformation"/>
        <w:jc w:val="center"/>
        <w:sectPr>
          <w:pgSz w:h="16837" w:w="11905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ADMIN</w:t>
      </w:r>
    </w:p>
    <w:p>
      <w:pPr>
        <w:keepNext/>
        <w:pStyle w:val="Heading1"/>
      </w:pPr>
      <w:r>
        <w:drawing>
          <wp:inline distB="0" distL="0" distR="0" distT="0">
            <wp:extent cx="171450" cy="171450"/>
            <wp:effectExtent b="0" l="0" r="0" t="0"/>
            <wp:docPr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rcRect b="19050" t="-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4f6rKHmGAqCw6gYm"/>
      <w:r>
        <w:t> </w:t>
      </w:r>
      <w:r>
        <w:t>1. quản lí học tập</w:t>
      </w:r>
      <w:bookmarkEnd w:id="0"/>
    </w:p>
    <w:p>
      <w:r>
        <w:t>ID: </w:t>
      </w:r>
      <w:r>
        <w:t>UC03</w:t>
      </w:r>
    </w:p>
    <w:tbl>
      <w:tblPr>
        <w:tblStyle w:val="Propert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2960"/>
        <w:gridCol w:w="6980"/>
      </w:tblGrid>
      <w:tr>
        <w:tc>
          <w:tcPr>
            <w:tcW w:type="dxa" w:w="2960.0"/>
          </w:tcPr>
          <w:p>
            <w:pPr/>
            <w:r>
              <w:t>Primary Actors</w:t>
            </w:r>
          </w:p>
        </w:tc>
        <w:tc>
          <w:tcPr>
            <w:tcW w:type="dxa" w:w="6980.0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2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admin</w:t>
            </w:r>
            <w:r>
              <w:t>, </w:t>
            </w:r>
            <w:r>
              <w:drawing>
                <wp:inline distB="0" distL="0" distR="0" distT="0">
                  <wp:extent cx="171450" cy="171450"/>
                  <wp:effectExtent b="0" l="0" r="0" t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13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Sinh viên</w:t>
            </w:r>
          </w:p>
        </w:tc>
      </w:tr>
    </w:tbl>
    <w:p>
      <w:pPr>
        <w:pStyle w:val="Heading2"/>
      </w:pPr>
      <w:r>
        <w:t>1.1. Scenarios</w:t>
      </w:r>
    </w:p>
    <w:p>
      <w:pPr>
        <w:pStyle w:val="Heading3"/>
      </w:pPr>
      <w:r>
        <w:t>1.1.1. Scenario</w:t>
      </w:r>
    </w:p>
    <w:tbl>
      <w:tblPr>
        <w:tblStyle w:val="ScenarioNoProcedure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9980"/>
      </w:tblGrid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chức năng tương ứng ở phần mở rộng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hệ thống thực hiện yêu cầu tương ứng và cập nhật trạng thái tương ứng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xác nhận hoàn tất công việc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Extension: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1.a. </w:t>
            </w:r>
            <w:r>
              <w:rPr>
                <w:rStyle w:val="TableContents"/>
              </w:rPr>
              <w:t>Quản lý lớp học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chức năng quản lý lớp học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hiển thị danh sách lớp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thực hiện các thao tác thêm/ sửa/ xóa/ tìm kiếm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kiểm tra dữ liệu và cập nhật thông tin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1.b. </w:t>
            </w:r>
            <w:r>
              <w:rPr>
                <w:rStyle w:val="TableContents"/>
              </w:rPr>
              <w:t>Quản lý lịch học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chức năng quản lý lịch học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hiện thị danh sách lịch học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thêm/ sửa/ xóa/ tìm kiếm lịch học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kiểm tra tính hợp lệ và cập nhật lịch học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1.c. </w:t>
            </w:r>
            <w:r>
              <w:rPr>
                <w:rStyle w:val="TableContents"/>
              </w:rPr>
              <w:t>Quản lý đăng ký học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chức năng đăng ký học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hiển thị danh sách đăng ký học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thêm/ sửa/ xóa/ tìm kiếm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xử lý yêu cầu và cập nhật dữ liệu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1.d. </w:t>
            </w:r>
            <w:r>
              <w:rPr>
                <w:rStyle w:val="TableContents"/>
              </w:rPr>
              <w:t>Quản lý điểm số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chon chức năng quản lý điểm số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hiển thị danh sách điểm số của học viên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thêm/ sửa/ xóa thông tin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kiểm tra dữ liệu và lưu thông tin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1.e. </w:t>
            </w:r>
            <w:r>
              <w:rPr>
                <w:rStyle w:val="TableContents"/>
              </w:rPr>
              <w:t>Quản lý tốt nghiệp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chức năng quản lý tốt nghiệp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hiển thị danh sách sinh viên đủ điều kiện hoặc đã tốt nghiệp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cập nhật trang thái hoặc thông tin tốt nghiệp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kiểm tra điều kiện và cập nhật trạng thái tốt nghiệp</w:t>
            </w:r>
          </w:p>
        </w:tc>
      </w:tr>
    </w:tbl>
    <w:sectPr>
      <w:pgSz w:h="16837" w:w="11905"/>
      <w:pgMar w:bottom="960" w:gutter="0" w:left="960" w:right="960" w:top="96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Description"/>
    <w:lsdException w:name="Balloon Text"/>
  </w:latentStyles>
  <w:style w:default="1" w:styleId="Normal" w:type="paragraph">
    <w:name w:val="Normal"/>
    <w:link w:val="NormalChar"/>
    <w:qFormat/>
    <w:rsid w:val="00052F11"/>
    <w:rPr>
      <w:rFonts w:ascii="Calibri" w:cs="Calibri" w:eastAsia="Calibri" w:hAnsi="Calibri"/>
      <w:szCs w:val="24"/>
      <w:lang w:eastAsia="en-GB" w:val="en-GB"/>
      <w:b w:val="0"/>
      <w:i w:val="0"/>
      <w:sz w:val="22"/>
      <w:u w:val="none"/>
    </w:rPr>
    <w:pPr/>
  </w:style>
  <w:style w:styleId="Heading1" w:type="paragraph">
    <w:name w:val="heading 1"/>
    <w:basedOn w:val="Normal"/>
    <w:next w:val="Normal"/>
    <w:link w:val="Heading1Char"/>
    <w:qFormat/>
    <w:rsid w:val="00052F11"/>
    <w:pPr>
      <w:keepNext/>
      <w:spacing w:after="0" w:before="480"/>
      <w:outlineLvl w:val="0"/>
      <w:keepLines/>
    </w:pPr>
    <w:rPr>
      <w:rFonts w:ascii="Cambria" w:cs="Cambria" w:eastAsia="Cambria" w:hAnsi="Cambria"/>
      <w:b/>
      <w:bCs/>
      <w:kern w:val="32"/>
      <w:sz w:val="28"/>
      <w:szCs w:val="32"/>
      <w:i w:val="0"/>
      <w:color w:val="365F91"/>
      <w:u w:val="none"/>
    </w:rPr>
  </w:style>
  <w:style w:styleId="Heading2" w:type="paragraph">
    <w:name w:val="heading 2"/>
    <w:basedOn w:val="Normal"/>
    <w:next w:val="Normal"/>
    <w:link w:val="Heading2Char"/>
    <w:qFormat/>
    <w:rsid w:val="00052F11"/>
    <w:pPr>
      <w:keepNext/>
      <w:spacing w:after="0" w:before="200"/>
      <w:outlineLvl w:val="1"/>
      <w:keepLines/>
    </w:pPr>
    <w:rPr>
      <w:rFonts w:ascii="Cambria" w:cs="Cambria" w:eastAsia="Cambria" w:hAnsi="Cambria"/>
      <w:b/>
      <w:bCs/>
      <w:iCs/>
      <w:sz w:val="26"/>
      <w:szCs w:val="28"/>
      <w:i w:val="0"/>
      <w:color w:val="4F81BD"/>
      <w:u w:val="none"/>
    </w:rPr>
  </w:style>
  <w:style w:styleId="Heading3" w:type="paragraph">
    <w:name w:val="heading 3"/>
    <w:basedOn w:val="Normal"/>
    <w:next w:val="Normal"/>
    <w:link w:val="Heading3Char"/>
    <w:qFormat/>
    <w:rsid w:val="00052F11"/>
    <w:pPr>
      <w:keepNext/>
      <w:spacing w:after="0" w:before="200"/>
      <w:outlineLvl w:val="2"/>
      <w:keepLines/>
    </w:pPr>
    <w:rPr>
      <w:rFonts w:ascii="Cambria" w:cs="Cambria" w:eastAsia="Cambria" w:hAnsi="Cambria"/>
      <w:b/>
      <w:bCs/>
      <w:sz w:val="22"/>
      <w:szCs w:val="26"/>
      <w:i w:val="0"/>
      <w:color w:val="4F81BD"/>
      <w:u w:val="none"/>
    </w:rPr>
  </w:style>
  <w:style w:styleId="Heading4" w:type="paragraph">
    <w:name w:val="heading 4"/>
    <w:basedOn w:val="Normal"/>
    <w:next w:val="Normal"/>
    <w:link w:val="Heading4Char"/>
    <w:qFormat/>
    <w:rsid w:val="00EF7B96"/>
    <w:pPr>
      <w:keepNext/>
      <w:spacing w:after="0" w:before="200"/>
      <w:outlineLvl w:val="3"/>
      <w:keepLines/>
    </w:pPr>
    <w:rPr>
      <w:b/>
      <w:bCs/>
      <w:sz w:val="22"/>
      <w:szCs w:val="28"/>
      <w:rFonts w:ascii="Cambria" w:cs="Cambria" w:eastAsia="Cambria" w:hAnsi="Cambria"/>
      <w:i/>
      <w:color w:val="4F81BD"/>
      <w:u w:val="none"/>
    </w:rPr>
  </w:style>
  <w:style w:styleId="Heading5" w:type="paragraph">
    <w:name w:val="heading 5"/>
    <w:basedOn w:val="Heading4"/>
    <w:next w:val="Normal"/>
    <w:link w:val="Heading5Char"/>
    <w:unhideWhenUsed/>
    <w:qFormat/>
    <w:rsid w:val="00D80F78"/>
    <w:pPr>
      <w:keepLines/>
      <w:spacing w:after="0" w:before="200"/>
      <w:outlineLvl w:val="4"/>
      <w:keepNext/>
    </w:pPr>
    <w:rPr>
      <w:rFonts w:ascii="Cambria" w:asciiTheme="majorHAnsi" w:cs="Cambria" w:cstheme="majorBidi" w:eastAsia="Cambria" w:eastAsiaTheme="majorEastAsia" w:hAnsi="Cambria" w:hAnsiTheme="majorHAnsi"/>
      <w:color w:themeColor="accent1" w:themeShade="7F" w:val="243F60"/>
      <w:b w:val="0"/>
      <w:i w:val="0"/>
      <w:sz w:val="22"/>
      <w:u w:val="none"/>
    </w:rPr>
  </w:style>
  <w:style w:styleId="Heading6" w:type="paragraph">
    <w:name w:val="heading 6"/>
    <w:basedOn w:val="Heading5"/>
    <w:next w:val="Normal"/>
    <w:link w:val="Heading6Char"/>
    <w:unhideWhenUsed/>
    <w:qFormat/>
    <w:rsid w:val="00D80F78"/>
    <w:pPr>
      <w:outlineLvl w:val="5"/>
      <w:keepNext/>
      <w:keepLines/>
      <w:spacing w:after="0" w:before="200"/>
    </w:pPr>
    <w:rPr>
      <w:i/>
      <w:iCs/>
      <w:rFonts w:ascii="Cambria" w:cs="Cambria" w:eastAsia="Cambria" w:hAnsi="Cambria"/>
      <w:b w:val="0"/>
      <w:color w:val="243F60"/>
      <w:sz w:val="22"/>
      <w:u w:val="none"/>
    </w:rPr>
  </w:style>
  <w:style w:styleId="Heading7" w:type="paragraph">
    <w:name w:val="heading 7"/>
    <w:basedOn w:val="Heading6"/>
    <w:next w:val="Normal"/>
    <w:link w:val="Heading7Char"/>
    <w:unhideWhenUsed/>
    <w:qFormat/>
    <w:rsid w:val="00D80F78"/>
    <w:pPr>
      <w:outlineLvl w:val="6"/>
      <w:keepNext/>
      <w:keepLines/>
      <w:spacing w:after="0" w:before="200"/>
    </w:pPr>
    <w:rPr>
      <w:i w:val="0"/>
      <w:iCs w:val="0"/>
      <w:color w:themeColor="text1" w:themeTint="BF" w:val="404040"/>
      <w:rFonts w:ascii="Cambria" w:cs="Cambria" w:eastAsia="Cambria" w:hAnsi="Cambria"/>
      <w:b w:val="0"/>
      <w:sz w:val="22"/>
      <w:u w:val="none"/>
    </w:rPr>
  </w:style>
  <w:style w:styleId="Heading8" w:type="paragraph">
    <w:name w:val="heading 8"/>
    <w:basedOn w:val="Heading7"/>
    <w:next w:val="Normal"/>
    <w:link w:val="Heading8Char"/>
    <w:unhideWhenUsed/>
    <w:qFormat/>
    <w:rsid w:val="009B6E9B"/>
    <w:pPr>
      <w:outlineLvl w:val="7"/>
      <w:keepNext/>
      <w:keepLines/>
      <w:spacing w:after="0" w:before="200"/>
    </w:pPr>
    <w:rPr>
      <w:i w:val="0"/>
      <w:szCs w:val="20"/>
      <w:rFonts w:ascii="Cambria" w:cs="Cambria" w:eastAsia="Cambria" w:hAnsi="Cambria"/>
      <w:b w:val="0"/>
      <w:color w:val="404040"/>
      <w:sz w:val="20"/>
      <w:u w:val="none"/>
    </w:rPr>
  </w:style>
  <w:style w:styleId="Heading9" w:type="paragraph">
    <w:name w:val="heading 9"/>
    <w:basedOn w:val="Heading8"/>
    <w:next w:val="Normal"/>
    <w:link w:val="Heading9Char"/>
    <w:unhideWhenUsed/>
    <w:qFormat/>
    <w:rsid w:val="009B6E9B"/>
    <w:pPr>
      <w:outlineLvl w:val="8"/>
      <w:keepNext/>
      <w:keepLines/>
      <w:spacing w:after="0" w:before="200"/>
    </w:pPr>
    <w:rPr>
      <w:b w:val="0"/>
      <w:iCs/>
      <w:rFonts w:ascii="Cambria" w:cs="Cambria" w:eastAsia="Cambria" w:hAnsi="Cambria"/>
      <w:i/>
      <w:color w:val="404040"/>
      <w:sz w:val="20"/>
      <w:u w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  <w:tblStyleRowBandSize w:val="1"/>
      <w:tblStyleColBandSize w:val="1"/>
    </w:tblPr>
    <w:pPr>
      <w:spacing w:after="0" w:before="0"/>
      <w:ind w:left="0" w:right="0"/>
    </w:pPr>
  </w:style>
  <w:style w:default="1" w:styleId="NoList" w:type="numbering">
    <w:name w:val="No List"/>
    <w:uiPriority w:val="99"/>
    <w:semiHidden/>
    <w:unhideWhenUsed/>
  </w:style>
  <w:style w:customStyle="1" w:styleId="DocumentTitle" w:type="paragraph">
    <w:name w:val="Document Title"/>
    <w:basedOn w:val="Normal"/>
    <w:rsid w:val="00052F11"/>
    <w:pPr>
      <w:jc w:val="center"/>
    </w:pPr>
    <w:rPr>
      <w:b/>
      <w:sz w:val="52"/>
    </w:rPr>
  </w:style>
  <w:style w:customStyle="1" w:styleId="Information" w:type="paragraph">
    <w:name w:val="Information"/>
    <w:basedOn w:val="Normal"/>
    <w:rsid w:val="00052F11"/>
    <w:pPr>
      <w:jc w:val="center"/>
    </w:pPr>
    <w:rPr>
      <w:b/>
      <w:sz w:val="28"/>
      <w:szCs w:val="20"/>
    </w:rPr>
  </w:style>
  <w:style w:customStyle="1" w:styleId="Diagram" w:type="paragraph">
    <w:name w:val="Diagram"/>
    <w:basedOn w:val="Normal"/>
    <w:rsid w:val="00E50A43"/>
  </w:style>
  <w:style w:customStyle="1" w:styleId="ReportTitle" w:type="paragraph">
    <w:name w:val="Report Title"/>
    <w:basedOn w:val="PageTitle"/>
    <w:rsid w:val="007B63B3"/>
    <w:rPr>
      <w:b/>
      <w:sz w:val="48"/>
    </w:rPr>
  </w:style>
  <w:style w:customStyle="1" w:styleId="PageTitle" w:type="paragraph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customStyle="1" w:styleId="HLine" w:type="paragraph">
    <w:name w:val="H Line"/>
    <w:basedOn w:val="DocumentTitle"/>
    <w:rsid w:val="00DF6325"/>
    <w:pPr>
      <w:pBdr>
        <w:bottom w:color="1569BC" w:space="1" w:sz="18" w:val="single"/>
      </w:pBdr>
    </w:pPr>
    <w:rPr>
      <w:bCs/>
      <w:szCs w:val="20"/>
    </w:rPr>
  </w:style>
  <w:style w:customStyle="1" w:styleId="TableHeader" w:type="paragraph">
    <w:name w:val="TableHeader"/>
    <w:basedOn w:val="Normal"/>
    <w:rsid w:val="005A57E0"/>
    <w:pPr>
      <w:spacing w:after="80" w:before="120"/>
      <w:ind w:left="144" w:right="144"/>
    </w:pPr>
    <w:rPr>
      <w:b/>
      <w:color w:val="FFFFFF"/>
      <w:sz w:val="22"/>
    </w:rPr>
  </w:style>
  <w:style w:customStyle="1" w:styleId="TableContent" w:type="paragraph">
    <w:name w:val="TableContent"/>
    <w:basedOn w:val="Normal"/>
    <w:rsid w:val="0070332B"/>
    <w:pPr>
      <w:spacing w:after="40" w:before="80"/>
      <w:ind w:left="144" w:right="144"/>
    </w:pPr>
  </w:style>
  <w:style w:customStyle="1" w:styleId="DiagramType" w:type="paragraph">
    <w:name w:val="DiagramType"/>
    <w:basedOn w:val="Normal"/>
    <w:rsid w:val="00AC0B18"/>
    <w:rPr>
      <w:b/>
      <w:sz w:val="28"/>
    </w:rPr>
  </w:style>
  <w:style w:customStyle="1" w:styleId="ReportInformation" w:type="paragraph">
    <w:name w:val="Report Information"/>
    <w:basedOn w:val="ReportTitle"/>
    <w:rsid w:val="009D6E9A"/>
    <w:rPr>
      <w:sz w:val="32"/>
    </w:rPr>
  </w:style>
  <w:style w:styleId="TOC1" w:type="paragraph">
    <w:name w:val="toc 1"/>
    <w:basedOn w:val="Normal"/>
    <w:next w:val="Normal"/>
    <w:link w:val="TOC1Char"/>
    <w:autoRedefine/>
    <w:uiPriority w:val="39"/>
    <w:rsid w:val="001B17E9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2" w:type="paragraph">
    <w:name w:val="toc 2"/>
    <w:basedOn w:val="Normal"/>
    <w:next w:val="Normal"/>
    <w:link w:val="TOC2Char"/>
    <w:autoRedefine/>
    <w:uiPriority w:val="39"/>
    <w:rsid w:val="001B17E9"/>
    <w:pPr>
      <w:ind w:left="2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" w:type="paragraph">
    <w:name w:val="toc 3"/>
    <w:basedOn w:val="Normal"/>
    <w:next w:val="Normal"/>
    <w:link w:val="TOC3Char"/>
    <w:autoRedefine/>
    <w:uiPriority w:val="39"/>
    <w:rsid w:val="001B17E9"/>
    <w:pPr>
      <w:ind w:left="4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yperlink" w:type="character">
    <w:name w:val="Hyperlink"/>
    <w:basedOn w:val="DefaultParagraphFont"/>
    <w:uiPriority w:val="99"/>
    <w:unhideWhenUsed/>
    <w:rsid w:val="001B17E9"/>
    <w:rPr>
      <w:color w:themeColor="hyperlink" w:val="0000FF"/>
      <w:u w:val="single"/>
    </w:rPr>
  </w:style>
  <w:style w:customStyle="1" w:styleId="Heading5Char" w:type="character">
    <w:name w:val="Heading 5 Char"/>
    <w:basedOn w:val="DefaultParagraphFont"/>
    <w:link w:val="Heading5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accent1" w:themeShade="7F" w:val="243F60"/>
      <w:sz w:val="22"/>
      <w:szCs w:val="28"/>
      <w:lang w:eastAsia="en-GB" w:val="en-GB"/>
      <w:i w:val="0"/>
      <w:u w:val="none"/>
    </w:rPr>
    <w:pPr>
      <w:keepNext/>
      <w:keepLines/>
      <w:spacing w:after="0" w:before="200"/>
    </w:pPr>
  </w:style>
  <w:style w:customStyle="1" w:styleId="Heading6Char" w:type="character">
    <w:name w:val="Heading 6 Char"/>
    <w:basedOn w:val="DefaultParagraphFont"/>
    <w:link w:val="Heading6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i/>
      <w:iCs/>
      <w:color w:themeColor="accent1" w:themeShade="7F" w:val="243F60"/>
      <w:sz w:val="22"/>
      <w:szCs w:val="28"/>
      <w:lang w:eastAsia="en-GB" w:val="en-GB"/>
      <w:u w:val="none"/>
    </w:rPr>
    <w:pPr>
      <w:keepNext/>
      <w:keepLines/>
      <w:spacing w:after="0" w:before="200"/>
    </w:pPr>
  </w:style>
  <w:style w:customStyle="1" w:styleId="Heading7Char" w:type="character">
    <w:name w:val="Heading 7 Char"/>
    <w:basedOn w:val="DefaultParagraphFont"/>
    <w:link w:val="Heading7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text1" w:themeTint="BF" w:val="404040"/>
      <w:sz w:val="22"/>
      <w:szCs w:val="28"/>
      <w:lang w:eastAsia="en-GB" w:val="en-GB"/>
      <w:i/>
      <w:u w:val="none"/>
    </w:rPr>
    <w:pPr>
      <w:keepNext/>
      <w:keepLines/>
      <w:spacing w:after="0" w:before="200"/>
    </w:pPr>
  </w:style>
  <w:style w:customStyle="1" w:styleId="Heading8Char" w:type="character">
    <w:name w:val="Heading 8 Char"/>
    <w:basedOn w:val="DefaultParagraphFont"/>
    <w:link w:val="Heading8"/>
    <w:rsid w:val="009B6E9B"/>
    <w:rPr>
      <w:rFonts w:ascii="Cambria" w:asciiTheme="majorHAnsi" w:cs="Cambria" w:cstheme="majorBidi" w:eastAsia="Cambria" w:eastAsiaTheme="majorEastAsia" w:hAnsi="Cambria" w:hAnsiTheme="majorHAnsi"/>
      <w:b w:val="0"/>
      <w:bCs/>
      <w:i w:val="0"/>
      <w:color w:themeColor="text1" w:themeTint="BF" w:val="404040"/>
      <w:sz w:val="20"/>
      <w:lang w:eastAsia="en-GB" w:val="en-GB"/>
      <w:u w:val="none"/>
    </w:rPr>
    <w:pPr>
      <w:keepNext/>
      <w:keepLines/>
      <w:spacing w:after="0" w:before="200"/>
    </w:pPr>
  </w:style>
  <w:style w:customStyle="1" w:styleId="Heading9Char" w:type="character">
    <w:name w:val="Heading 9 Char"/>
    <w:basedOn w:val="DefaultParagraphFont"/>
    <w:link w:val="Heading9"/>
    <w:rsid w:val="009B6E9B"/>
    <w:rPr>
      <w:rFonts w:ascii="Cambria" w:asciiTheme="majorHAnsi" w:cs="Cambria" w:cstheme="majorBidi" w:eastAsia="Cambria" w:eastAsiaTheme="majorEastAsia" w:hAnsi="Cambria" w:hAnsiTheme="majorHAnsi"/>
      <w:bCs/>
      <w:i/>
      <w:iCs/>
      <w:color w:themeColor="text1" w:themeTint="BF" w:val="404040"/>
      <w:sz w:val="20"/>
      <w:lang w:eastAsia="en-GB" w:val="en-GB"/>
      <w:b w:val="0"/>
      <w:u w:val="none"/>
    </w:rPr>
    <w:pPr>
      <w:keepNext/>
      <w:keepLines/>
      <w:spacing w:after="0" w:before="200"/>
    </w:pPr>
  </w:style>
  <w:style w:styleId="Description" w:type="paragraph">
    <w:name w:val="Description"/>
    <w:basedOn w:val="Normal"/>
    <w:link w:val="DescriptionChar"/>
    <w:pPr/>
    <w:rPr>
      <w:rFonts w:ascii="Calibri" w:cs="Calibri" w:eastAsia="Calibri" w:hAnsi="Calibri"/>
      <w:b w:val="0"/>
      <w:i w:val="0"/>
      <w:sz w:val="22"/>
      <w:u w:val="none"/>
    </w:rPr>
  </w:style>
  <w:style w:styleId="DescriptionChar" w:type="character">
    <w:name w:val="Description"/>
    <w:basedOn w:val="Normal"/>
    <w:link w:val="Description"/>
    <w:pPr/>
    <w:rPr>
      <w:rFonts w:ascii="Calibri" w:cs="Calibri" w:eastAsia="Calibri" w:hAnsi="Calibri"/>
      <w:b w:val="0"/>
      <w:i w:val="0"/>
      <w:sz w:val="22"/>
      <w:u w:val="none"/>
    </w:rPr>
  </w:style>
  <w:style w:styleId="TOC2Char" w:type="character">
    <w:name w:val="toc 2"/>
    <w:basedOn w:val="Normal"/>
    <w:link w:val="TOC2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Char" w:type="character">
    <w:name w:val="toc 3"/>
    <w:basedOn w:val="Normal"/>
    <w:link w:val="TOC3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1Char" w:type="character">
    <w:name w:val="toc 1"/>
    <w:basedOn w:val="Normal"/>
    <w:link w:val="TOC1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eading1Char" w:type="character">
    <w:name w:val="heading 1"/>
    <w:basedOn w:val="Normal"/>
    <w:link w:val="Heading1"/>
    <w:pPr>
      <w:keepNext/>
      <w:keepLines/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Heading2Char" w:type="character">
    <w:name w:val="heading 2"/>
    <w:basedOn w:val="Normal"/>
    <w:link w:val="Heading2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6"/>
      <w:u w:val="none"/>
    </w:rPr>
  </w:style>
  <w:style w:styleId="Heading3Char" w:type="character">
    <w:name w:val="heading 3"/>
    <w:basedOn w:val="Normal"/>
    <w:link w:val="Heading3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2"/>
      <w:u w:val="none"/>
    </w:rPr>
  </w:style>
  <w:style w:styleId="Heading4Char" w:type="character">
    <w:name w:val="heading 4"/>
    <w:basedOn w:val="Normal"/>
    <w:link w:val="Heading4"/>
    <w:pPr>
      <w:keepNext/>
      <w:keepLines/>
      <w:spacing w:after="0" w:before="200"/>
    </w:pPr>
    <w:rPr>
      <w:rFonts w:ascii="Cambria" w:cs="Cambria" w:eastAsia="Cambria" w:hAnsi="Cambria"/>
      <w:b/>
      <w:i/>
      <w:color w:val="4F81BD"/>
      <w:sz w:val="22"/>
      <w:u w:val="none"/>
    </w:rPr>
  </w:style>
  <w:style w:styleId="BalloonText" w:type="paragraph">
    <w:name w:val="Balloon Text"/>
    <w:basedOn w:val="Normal"/>
    <w:link w:val="BalloonTextChar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BalloonTextChar" w:type="character">
    <w:name w:val="Balloon Text"/>
    <w:basedOn w:val="Normal"/>
    <w:link w:val="BalloonText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NormalChar" w:type="character">
    <w:name w:val="Normal"/>
    <w:basedOn w:val="Normal"/>
    <w:link w:val="Normal"/>
    <w:pPr/>
    <w:rPr>
      <w:rFonts w:ascii="Calibri" w:cs="Calibri" w:eastAsia="Calibri" w:hAnsi="Calibri"/>
      <w:b w:val="0"/>
      <w:i w:val="0"/>
      <w:sz w:val="22"/>
      <w:u w:val="none"/>
    </w:rPr>
  </w:style>
  <w:style w:styleId="Title" w:type="paragraph">
    <w:name w:val="Title"/>
    <w:basedOn w:val="Normal"/>
    <w:link w:val="TitleChar"/>
    <w:qFormat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TitleChar" w:type="character">
    <w:name w:val="Title"/>
    <w:basedOn w:val="Normal"/>
    <w:link w:val="Title"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Subtitle" w:type="paragraph">
    <w:name w:val="Subtitle"/>
    <w:basedOn w:val="Normal"/>
    <w:link w:val="SubtitleChar"/>
    <w:qFormat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SubtitleChar" w:type="character">
    <w:name w:val="Subtitle"/>
    <w:basedOn w:val="Normal"/>
    <w:link w:val="Subtitle"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NoSpacing" w:type="paragraph">
    <w:name w:val="No Spacing"/>
    <w:basedOn w:val="Normal"/>
    <w:link w:val="NoSpacingChar"/>
    <w:qFormat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NoSpacingChar" w:type="character">
    <w:name w:val="No Spacing"/>
    <w:basedOn w:val="Normal"/>
    <w:link w:val="NoSpacing"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ListParagraph" w:type="paragraph">
    <w:name w:val="List Paragraph"/>
    <w:basedOn w:val="Normal"/>
    <w:link w:val="ListParagraphChar"/>
    <w:qFormat/>
    <w:pPr/>
    <w:rPr>
      <w:rFonts w:ascii="Calibri" w:cs="Calibri" w:eastAsia="Calibri" w:hAnsi="Calibri"/>
      <w:b w:val="0"/>
      <w:i w:val="0"/>
      <w:sz w:val="22"/>
      <w:u w:val="none"/>
    </w:rPr>
  </w:style>
  <w:style w:styleId="ListParagraphChar" w:type="character">
    <w:name w:val="List Paragraph"/>
    <w:basedOn w:val="Normal"/>
    <w:link w:val="ListParagraph"/>
    <w:pPr/>
    <w:rPr>
      <w:rFonts w:ascii="Calibri" w:cs="Calibri" w:eastAsia="Calibri" w:hAnsi="Calibri"/>
      <w:b w:val="0"/>
      <w:i w:val="0"/>
      <w:sz w:val="22"/>
      <w:u w:val="none"/>
    </w:rPr>
  </w:style>
  <w:style w:styleId="Quote" w:type="paragraph">
    <w:name w:val="Quote"/>
    <w:basedOn w:val="Normal"/>
    <w:link w:val="QuoteChar"/>
    <w:qFormat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QuoteChar" w:type="character">
    <w:name w:val="Quote"/>
    <w:basedOn w:val="Normal"/>
    <w:link w:val="Quote"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IntenseQuote" w:type="paragraph">
    <w:name w:val="Intense Quote"/>
    <w:basedOn w:val="Normal"/>
    <w:link w:val="IntenseQuoteChar"/>
    <w:qFormat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IntenseQuoteChar" w:type="character">
    <w:name w:val="Intense Quote"/>
    <w:basedOn w:val="Normal"/>
    <w:link w:val="IntenseQuote"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TOCHeading" w:type="paragraph">
    <w:name w:val="TOC Heading"/>
    <w:basedOn w:val="Normal"/>
    <w:link w:val="TOCHeadingChar"/>
    <w:qFormat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OCHeadingChar" w:type="character">
    <w:name w:val="TOC Heading"/>
    <w:basedOn w:val="Normal"/>
    <w:link w:val="TOCHeading"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ableGrid" w:type="table">
    <w:name w:val="Table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LightShading" w:type="table">
    <w:name w:val="Light Shading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LightShading-Accent1" w:type="table">
    <w:name w:val="Light Shading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</w:style>
  <w:style w:styleId="LightShading-Accent2" w:type="table">
    <w:name w:val="Light Shading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</w:style>
  <w:style w:styleId="LightShading-Accent3" w:type="table">
    <w:name w:val="Light Shading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</w:style>
  <w:style w:styleId="LightList" w:type="table">
    <w:name w:val="Light List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00000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Grid" w:type="table">
    <w:name w:val="Light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lastCol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styleId="LightList-Accent1" w:type="table">
    <w:name w:val="Light List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F81B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styleId="LightList-Accent2" w:type="table">
    <w:name w:val="Light List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C0504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styleId="LightList-Accent3" w:type="table">
    <w:name w:val="Light List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9BBB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styleId="LightGrid-Accent1" w:type="table">
    <w:name w:val="Light Grid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lastCol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styleId="LightGrid-Accent2" w:type="table">
    <w:name w:val="Light Grid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lastCol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styleId="LightGrid-Accent3" w:type="table">
    <w:name w:val="Light Grid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lastCol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styleId="Properties" w:type="table">
    <w:name w:val="Propert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Summaries" w:type="table">
    <w:name w:val="Summar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band1Horz">
      <w:tcPr>
        <w:shd w:color="auto" w:fill="DBE5F1" w:val="clear"/>
      </w:tcPr>
    </w:tblStylePr>
  </w:style>
  <w:style w:styleId="Summaries2" w:type="table">
    <w:name w:val="Summaries2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Confirmation" w:type="table">
    <w:name w:val="Confirmation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Col">
      <w:tcPr>
        <w:tcBorders>
          <w:right w:color="943634" w:space="0" w:sz="4" w:val="single"/>
          <w:insideV w:val="nil"/>
        </w:tcBorders>
      </w:tcPr>
    </w:tblStylePr>
  </w:style>
  <w:style w:styleId="Scenario" w:type="table">
    <w:name w:val="Scenario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dashSmallGap"/>
        <w:insideV w:color="BFBFBF" w:space="0" w:sz="4" w:val="dashSmallGap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Vert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Vert">
      <w:tcPr>
        <w:tcBorders>
          <w:insideH w:color="BFBFBF" w:space="0" w:sz="4" w:val="dashSmallGap"/>
          <w:insideV w:color="BFBFBF" w:space="0" w:sz="4" w:val="dashSmallGap"/>
        </w:tcBorders>
      </w:tcPr>
    </w:tblStylePr>
  </w:style>
  <w:style w:styleId="ScenarioNoProcedure" w:type="table">
    <w:name w:val="ScenarioNoProcedure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EmptyTable" w:type="table">
    <w:name w:val="EmptyTable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</w:style>
  <w:style w:styleId="TableStyle1" w:type="table">
    <w:name w:val="Table Style 1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  <w:sz w:val="20"/>
    </w:r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Style1CenterHeader" w:type="table">
    <w:name w:val="Table Style 1 (Center Header)"/>
    <w:basedOn w:val="TableNormal"/>
    <w:pPr>
      <w:spacing w:after="0" w:before="0"/>
      <w:ind w:left="0" w:right="0"/>
    </w:p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NormalSided" w:type="table">
    <w:name w:val="Table Normal (Sided)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</w:rPr>
    <w:tblPr>
      <w:tblStyleRowBandSize w:val="1"/>
      <w:tblStyleColBandSize w:val="1"/>
      <w:tblBorders>
        <w:top w:color="D0CECE" w:space="0" w:sz="4" w:val="single"/>
        <w:left w:color="D0CECE" w:space="0" w:sz="4" w:val="single"/>
        <w:bottom w:color="D0CECE" w:space="0" w:sz="4" w:val="single"/>
        <w:right w:color="D0CECE" w:space="0" w:sz="4" w:val="single"/>
        <w:insideH w:color="D0CECE" w:space="0" w:sz="6" w:val="single"/>
        <w:insideV w:color="D0CECE" w:space="0" w:sz="6" w:val="single"/>
      </w:tblBorders>
      <w:tblCellMar>
        <w:top w:type="dxa" w:w="115"/>
        <w:left w:type="dxa" w:w="115"/>
        <w:bottom w:type="dxa" w:w="0"/>
        <w:right w:type="dxa" w:w="115"/>
      </w:tblCellMar>
    </w:tblPr>
    <w:tblStylePr w:type="nwCell">
      <w:rPr>
        <w:b/>
      </w:rPr>
    </w:tblStylePr>
    <w:tblStylePr w:type="firstCol">
      <w:rPr>
        <w:b/>
      </w:rPr>
      <w:tcPr>
        <w:shd w:color="auto" w:fill="D9D9D9" w:val="clear"/>
      </w:tcPr>
    </w:tblStylePr>
  </w:style>
  <w:style w:styleId="LightList-H1" w:type="table">
    <w:name w:val="Light List - H1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262626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2" w:type="table">
    <w:name w:val="Light List - H2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0404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3" w:type="table">
    <w:name w:val="Light List - H3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5959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4" w:type="table">
    <w:name w:val="Light List - H4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7F7F7F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ETLTable" w:type="table">
    <w:name w:val="ETLTable"/>
    <w:basedOn w:val="TableNormal"/>
    <w:pPr>
      <w:spacing w:after="0" w:before="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ADDA90" w:val="clear"/>
      </w:tcPr>
    </w:tblStylePr>
    <w:tblStylePr w:type="band1Horz">
      <w:tcPr>
        <w:shd w:color="auto" w:fill="E7F9DB" w:val="clear"/>
      </w:tcPr>
    </w:tblStylePr>
  </w:style>
  <w:style w:styleId="Confirmationwithheader" w:type="table">
    <w:name w:val="Confirmation (with header)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</w:tblStylePr>
    <w:tblStylePr w:type="firstCol">
      <w:tcPr>
        <w:tcBorders>
          <w:right w:color="943634" w:space="0" w:sz="4" w:val="single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<Relationship Id="rId3" Target="webSettings.xml" Type="http://schemas.openxmlformats.org/officeDocument/2006/relationships/webSettings"></Relationship><Relationship Id="rId2" Target="settings.xml" Type="http://schemas.openxmlformats.org/officeDocument/2006/relationships/settings"></Relationship><Relationship Id="rId1" Target="styles.xml" Type="http://schemas.openxmlformats.org/officeDocument/2006/relationships/styles"></Relationship><Relationship Id="rId5" Target="theme/theme1.xml" Type="http://schemas.openxmlformats.org/officeDocument/2006/relationships/theme"></Relationship><Relationship Id="rId4" Target="fontTable.xml" Type="http://schemas.openxmlformats.org/officeDocument/2006/relationships/fontTable"></Relationship><Relationship Id="rId6" Target="numbering.xml" Type="http://schemas.openxmlformats.org/officeDocument/2006/relationships/numbering"></Relationship><Relationship Id="rId11" Target="media/Image0.png" Type="http://schemas.openxmlformats.org/officeDocument/2006/relationships/image"></Relationship><Relationship Id="rId12" Target="media/Image1.png" Type="http://schemas.openxmlformats.org/officeDocument/2006/relationships/image"></Relationship><Relationship Id="rId13" Target="media/Image2.png" Type="http://schemas.openxmlformats.org/officeDocument/2006/relationships/image"></Relationship><Relationship Id="rId14" Target="media/Image3.png" Type="http://schemas.openxmlformats.org/officeDocument/2006/relationships/imag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quản lí học tập Requirements Spec</dc:title>
  <dc:subject>
	</dc:subject>
  <dc:creator>ADMIN</dc:creator>
  <cp:keywords>
	</cp:keywords>
  <dc:description/>
  <cp:lastModifiedBy>ADMIN</cp:lastModifiedBy>
  <cp:revision>1</cp:revision>
  <dcterms:created xsi:type="dcterms:W3CDTF">2026-05-19T09:10:01+07:00</dcterms:created>
  <dcterms:modified xsi:type="dcterms:W3CDTF">2026-05-19T09:10:01+07:00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