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5E17" w14:textId="221156EC" w:rsidR="006D4D17" w:rsidRPr="006D4D17" w:rsidRDefault="006D4D17" w:rsidP="006D4D17">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Báo cáo nghiên cứu tìm hiểu về tuyến kênh Uplink 5G NR Sub 6</w:t>
      </w:r>
    </w:p>
    <w:p w14:paraId="3003A1A7" w14:textId="6852197F" w:rsidR="006D4D17" w:rsidRDefault="006D4D17" w:rsidP="006D4D1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i/>
          <w:sz w:val="24"/>
          <w:u w:val="single"/>
        </w:rPr>
        <w:t>Yêu cầu</w:t>
      </w:r>
      <w:r>
        <w:rPr>
          <w:rFonts w:ascii="Times New Roman" w:eastAsia="Times New Roman" w:hAnsi="Times New Roman" w:cs="Times New Roman"/>
          <w:sz w:val="24"/>
        </w:rPr>
        <w:t>: Báo cáo n</w:t>
      </w:r>
      <w:r w:rsidRPr="006D4D17">
        <w:rPr>
          <w:rFonts w:ascii="Times New Roman" w:eastAsia="Times New Roman" w:hAnsi="Times New Roman" w:cs="Times New Roman"/>
          <w:sz w:val="24"/>
        </w:rPr>
        <w:t>ghiên cứu, tìm hiểu tuyến kênh Uplink 5G NR Sub 6 bao gồm kênh PRACH, PUCCH, PUSCH, tín hiệu SRS</w:t>
      </w:r>
    </w:p>
    <w:p w14:paraId="5F900A0A" w14:textId="4F2DEBA8" w:rsidR="006D4D17" w:rsidRPr="009C432B" w:rsidRDefault="006D4D17" w:rsidP="006D4D17">
      <w:pPr>
        <w:spacing w:after="200" w:line="276" w:lineRule="auto"/>
        <w:jc w:val="both"/>
        <w:rPr>
          <w:rFonts w:ascii="Times New Roman" w:eastAsia="Times New Roman" w:hAnsi="Times New Roman" w:cs="Times New Roman"/>
          <w:b/>
          <w:bCs/>
          <w:sz w:val="28"/>
          <w:szCs w:val="28"/>
          <w:highlight w:val="yellow"/>
        </w:rPr>
      </w:pPr>
      <w:r w:rsidRPr="009C432B">
        <w:rPr>
          <w:rFonts w:ascii="Times New Roman" w:eastAsia="Times New Roman" w:hAnsi="Times New Roman" w:cs="Times New Roman"/>
          <w:b/>
          <w:bCs/>
          <w:sz w:val="28"/>
          <w:szCs w:val="28"/>
          <w:highlight w:val="yellow"/>
        </w:rPr>
        <w:t xml:space="preserve">1. Kênh </w:t>
      </w:r>
      <w:r w:rsidR="00694C78" w:rsidRPr="009C432B">
        <w:rPr>
          <w:rFonts w:ascii="Times New Roman" w:eastAsia="Times New Roman" w:hAnsi="Times New Roman" w:cs="Times New Roman"/>
          <w:b/>
          <w:bCs/>
          <w:sz w:val="28"/>
          <w:szCs w:val="28"/>
          <w:highlight w:val="yellow"/>
        </w:rPr>
        <w:t>PRACH</w:t>
      </w:r>
      <w:r w:rsidR="009C432B" w:rsidRPr="009C432B">
        <w:rPr>
          <w:highlight w:val="yellow"/>
        </w:rPr>
        <w:t xml:space="preserve"> </w:t>
      </w:r>
      <w:r w:rsidR="003640D9" w:rsidRPr="009C432B">
        <w:rPr>
          <w:rFonts w:ascii="Times New Roman" w:eastAsia="Times New Roman" w:hAnsi="Times New Roman" w:cs="Times New Roman"/>
          <w:b/>
          <w:bCs/>
          <w:sz w:val="28"/>
          <w:szCs w:val="28"/>
          <w:highlight w:val="yellow"/>
        </w:rPr>
        <w:t>(</w:t>
      </w:r>
      <w:proofErr w:type="spellStart"/>
      <w:r w:rsidR="003640D9" w:rsidRPr="009C432B">
        <w:rPr>
          <w:rFonts w:ascii="Times New Roman" w:eastAsia="Times New Roman" w:hAnsi="Times New Roman" w:cs="Times New Roman"/>
          <w:b/>
          <w:bCs/>
          <w:sz w:val="28"/>
          <w:szCs w:val="28"/>
          <w:highlight w:val="yellow"/>
        </w:rPr>
        <w:t>Physical</w:t>
      </w:r>
      <w:proofErr w:type="spellEnd"/>
      <w:r w:rsidR="003640D9" w:rsidRPr="009C432B">
        <w:rPr>
          <w:rFonts w:ascii="Times New Roman" w:eastAsia="Times New Roman" w:hAnsi="Times New Roman" w:cs="Times New Roman"/>
          <w:b/>
          <w:bCs/>
          <w:sz w:val="28"/>
          <w:szCs w:val="28"/>
          <w:highlight w:val="yellow"/>
        </w:rPr>
        <w:t xml:space="preserve"> </w:t>
      </w:r>
      <w:proofErr w:type="spellStart"/>
      <w:r w:rsidR="003640D9" w:rsidRPr="009C432B">
        <w:rPr>
          <w:rFonts w:ascii="Times New Roman" w:eastAsia="Times New Roman" w:hAnsi="Times New Roman" w:cs="Times New Roman"/>
          <w:b/>
          <w:bCs/>
          <w:sz w:val="28"/>
          <w:szCs w:val="28"/>
          <w:highlight w:val="yellow"/>
        </w:rPr>
        <w:t>Random</w:t>
      </w:r>
      <w:proofErr w:type="spellEnd"/>
      <w:r w:rsidR="003640D9" w:rsidRPr="009C432B">
        <w:rPr>
          <w:rFonts w:ascii="Times New Roman" w:eastAsia="Times New Roman" w:hAnsi="Times New Roman" w:cs="Times New Roman"/>
          <w:b/>
          <w:bCs/>
          <w:sz w:val="28"/>
          <w:szCs w:val="28"/>
          <w:highlight w:val="yellow"/>
        </w:rPr>
        <w:t xml:space="preserve"> Access </w:t>
      </w:r>
      <w:proofErr w:type="spellStart"/>
      <w:r w:rsidR="003640D9" w:rsidRPr="009C432B">
        <w:rPr>
          <w:rFonts w:ascii="Times New Roman" w:eastAsia="Times New Roman" w:hAnsi="Times New Roman" w:cs="Times New Roman"/>
          <w:b/>
          <w:bCs/>
          <w:sz w:val="28"/>
          <w:szCs w:val="28"/>
          <w:highlight w:val="yellow"/>
        </w:rPr>
        <w:t>Channel</w:t>
      </w:r>
      <w:proofErr w:type="spellEnd"/>
      <w:r w:rsidR="003640D9" w:rsidRPr="009C432B">
        <w:rPr>
          <w:rFonts w:ascii="Times New Roman" w:eastAsia="Times New Roman" w:hAnsi="Times New Roman" w:cs="Times New Roman"/>
          <w:b/>
          <w:bCs/>
          <w:sz w:val="28"/>
          <w:szCs w:val="28"/>
          <w:highlight w:val="yellow"/>
        </w:rPr>
        <w:t>)</w:t>
      </w:r>
    </w:p>
    <w:p w14:paraId="01D2DB17" w14:textId="6B8665CF" w:rsidR="00E92D94" w:rsidRPr="00CF6E83" w:rsidRDefault="009F17AF" w:rsidP="006D4D17">
      <w:pPr>
        <w:spacing w:after="200" w:line="276" w:lineRule="auto"/>
        <w:jc w:val="both"/>
        <w:rPr>
          <w:rFonts w:ascii="Times New Roman" w:eastAsia="Times New Roman" w:hAnsi="Times New Roman" w:cs="Times New Roman"/>
          <w:b/>
          <w:bCs/>
          <w:sz w:val="24"/>
          <w:szCs w:val="24"/>
        </w:rPr>
      </w:pPr>
      <w:r w:rsidRPr="00CF6E83">
        <w:rPr>
          <w:rFonts w:ascii="Times New Roman" w:eastAsia="Times New Roman" w:hAnsi="Times New Roman" w:cs="Times New Roman"/>
          <w:b/>
          <w:bCs/>
          <w:sz w:val="24"/>
          <w:szCs w:val="24"/>
        </w:rPr>
        <w:t>1.1. Tổng quan kênh PRACH</w:t>
      </w:r>
    </w:p>
    <w:p w14:paraId="1F6FC8B4" w14:textId="4D2FB4EF" w:rsidR="009F17AF" w:rsidRPr="00CF6E83" w:rsidRDefault="009F17AF" w:rsidP="006D4D17">
      <w:pPr>
        <w:spacing w:after="200" w:line="276" w:lineRule="auto"/>
        <w:jc w:val="both"/>
        <w:rPr>
          <w:rFonts w:ascii="Times New Roman" w:eastAsia="Times New Roman" w:hAnsi="Times New Roman" w:cs="Times New Roman"/>
          <w:b/>
          <w:bCs/>
          <w:sz w:val="24"/>
          <w:szCs w:val="24"/>
        </w:rPr>
      </w:pPr>
      <w:r w:rsidRPr="00CF6E83">
        <w:rPr>
          <w:rFonts w:ascii="Times New Roman" w:eastAsia="Times New Roman" w:hAnsi="Times New Roman" w:cs="Times New Roman"/>
          <w:b/>
          <w:bCs/>
          <w:sz w:val="24"/>
          <w:szCs w:val="24"/>
        </w:rPr>
        <w:t xml:space="preserve">1.2. </w:t>
      </w:r>
      <w:r w:rsidR="00CF6E83" w:rsidRPr="00CF6E83">
        <w:rPr>
          <w:rFonts w:asciiTheme="majorHAnsi" w:eastAsia="Times New Roman" w:hAnsiTheme="majorHAnsi" w:cstheme="majorHAnsi"/>
          <w:b/>
          <w:bCs/>
          <w:color w:val="000000" w:themeColor="text1"/>
          <w:kern w:val="36"/>
          <w:sz w:val="24"/>
          <w:szCs w:val="24"/>
          <w14:ligatures w14:val="none"/>
        </w:rPr>
        <w:t>Cấu trúc kênh PRACH và thuật toán của các module trong kênh PRACH</w:t>
      </w:r>
    </w:p>
    <w:p w14:paraId="488CE5FF" w14:textId="57B32F7A" w:rsidR="00694C78" w:rsidRPr="009C432B" w:rsidRDefault="00694C78" w:rsidP="006D4D17">
      <w:pPr>
        <w:spacing w:after="200" w:line="276" w:lineRule="auto"/>
        <w:jc w:val="both"/>
        <w:rPr>
          <w:rFonts w:ascii="Times New Roman" w:eastAsia="Times New Roman" w:hAnsi="Times New Roman" w:cs="Times New Roman"/>
          <w:b/>
          <w:bCs/>
          <w:sz w:val="28"/>
          <w:szCs w:val="28"/>
          <w:highlight w:val="yellow"/>
        </w:rPr>
      </w:pPr>
      <w:r w:rsidRPr="009C432B">
        <w:rPr>
          <w:rFonts w:ascii="Times New Roman" w:eastAsia="Times New Roman" w:hAnsi="Times New Roman" w:cs="Times New Roman"/>
          <w:b/>
          <w:bCs/>
          <w:sz w:val="28"/>
          <w:szCs w:val="28"/>
          <w:highlight w:val="yellow"/>
        </w:rPr>
        <w:t>2. Kênh PUCCH</w:t>
      </w:r>
      <w:r w:rsidR="003640D9" w:rsidRPr="009C432B">
        <w:rPr>
          <w:rFonts w:ascii="Times New Roman" w:eastAsia="Times New Roman" w:hAnsi="Times New Roman" w:cs="Times New Roman"/>
          <w:b/>
          <w:bCs/>
          <w:sz w:val="28"/>
          <w:szCs w:val="28"/>
          <w:highlight w:val="yellow"/>
        </w:rPr>
        <w:t xml:space="preserve"> (</w:t>
      </w:r>
      <w:proofErr w:type="spellStart"/>
      <w:r w:rsidR="003640D9" w:rsidRPr="009C432B">
        <w:rPr>
          <w:rFonts w:ascii="Times New Roman" w:eastAsia="Times New Roman" w:hAnsi="Times New Roman" w:cs="Times New Roman"/>
          <w:b/>
          <w:bCs/>
          <w:sz w:val="28"/>
          <w:szCs w:val="28"/>
          <w:highlight w:val="yellow"/>
        </w:rPr>
        <w:t>Physical</w:t>
      </w:r>
      <w:proofErr w:type="spellEnd"/>
      <w:r w:rsidR="003640D9" w:rsidRPr="009C432B">
        <w:rPr>
          <w:rFonts w:ascii="Times New Roman" w:eastAsia="Times New Roman" w:hAnsi="Times New Roman" w:cs="Times New Roman"/>
          <w:b/>
          <w:bCs/>
          <w:sz w:val="28"/>
          <w:szCs w:val="28"/>
          <w:highlight w:val="yellow"/>
        </w:rPr>
        <w:t xml:space="preserve"> </w:t>
      </w:r>
      <w:proofErr w:type="spellStart"/>
      <w:r w:rsidR="003640D9" w:rsidRPr="009C432B">
        <w:rPr>
          <w:rFonts w:ascii="Times New Roman" w:eastAsia="Times New Roman" w:hAnsi="Times New Roman" w:cs="Times New Roman"/>
          <w:b/>
          <w:bCs/>
          <w:sz w:val="28"/>
          <w:szCs w:val="28"/>
          <w:highlight w:val="yellow"/>
        </w:rPr>
        <w:t>Uplink</w:t>
      </w:r>
      <w:proofErr w:type="spellEnd"/>
      <w:r w:rsidR="003640D9" w:rsidRPr="009C432B">
        <w:rPr>
          <w:rFonts w:ascii="Times New Roman" w:eastAsia="Times New Roman" w:hAnsi="Times New Roman" w:cs="Times New Roman"/>
          <w:b/>
          <w:bCs/>
          <w:sz w:val="28"/>
          <w:szCs w:val="28"/>
          <w:highlight w:val="yellow"/>
        </w:rPr>
        <w:t xml:space="preserve"> </w:t>
      </w:r>
      <w:proofErr w:type="spellStart"/>
      <w:r w:rsidR="009C432B" w:rsidRPr="009C432B">
        <w:rPr>
          <w:rFonts w:ascii="Times New Roman" w:eastAsia="Times New Roman" w:hAnsi="Times New Roman" w:cs="Times New Roman"/>
          <w:b/>
          <w:bCs/>
          <w:sz w:val="28"/>
          <w:szCs w:val="28"/>
          <w:highlight w:val="yellow"/>
        </w:rPr>
        <w:t>Control</w:t>
      </w:r>
      <w:proofErr w:type="spellEnd"/>
      <w:r w:rsidR="009C432B" w:rsidRPr="009C432B">
        <w:rPr>
          <w:rFonts w:ascii="Times New Roman" w:eastAsia="Times New Roman" w:hAnsi="Times New Roman" w:cs="Times New Roman"/>
          <w:b/>
          <w:bCs/>
          <w:sz w:val="28"/>
          <w:szCs w:val="28"/>
          <w:highlight w:val="yellow"/>
        </w:rPr>
        <w:t xml:space="preserve"> </w:t>
      </w:r>
      <w:proofErr w:type="spellStart"/>
      <w:r w:rsidR="009C432B" w:rsidRPr="009C432B">
        <w:rPr>
          <w:rFonts w:ascii="Times New Roman" w:eastAsia="Times New Roman" w:hAnsi="Times New Roman" w:cs="Times New Roman"/>
          <w:b/>
          <w:bCs/>
          <w:sz w:val="28"/>
          <w:szCs w:val="28"/>
          <w:highlight w:val="yellow"/>
        </w:rPr>
        <w:t>C</w:t>
      </w:r>
      <w:r w:rsidR="003640D9" w:rsidRPr="009C432B">
        <w:rPr>
          <w:rFonts w:ascii="Times New Roman" w:eastAsia="Times New Roman" w:hAnsi="Times New Roman" w:cs="Times New Roman"/>
          <w:b/>
          <w:bCs/>
          <w:sz w:val="28"/>
          <w:szCs w:val="28"/>
          <w:highlight w:val="yellow"/>
        </w:rPr>
        <w:t>hannel</w:t>
      </w:r>
      <w:proofErr w:type="spellEnd"/>
      <w:r w:rsidR="003640D9" w:rsidRPr="009C432B">
        <w:rPr>
          <w:rFonts w:ascii="Times New Roman" w:eastAsia="Times New Roman" w:hAnsi="Times New Roman" w:cs="Times New Roman"/>
          <w:b/>
          <w:bCs/>
          <w:sz w:val="28"/>
          <w:szCs w:val="28"/>
          <w:highlight w:val="yellow"/>
        </w:rPr>
        <w:t>)</w:t>
      </w:r>
    </w:p>
    <w:p w14:paraId="4C3A5681" w14:textId="455D96AD" w:rsidR="00CF6E83" w:rsidRDefault="00CF6E83" w:rsidP="00CF6E83">
      <w:pPr>
        <w:spacing w:after="20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CF6E83">
        <w:rPr>
          <w:rFonts w:ascii="Times New Roman" w:eastAsia="Times New Roman" w:hAnsi="Times New Roman" w:cs="Times New Roman"/>
          <w:b/>
          <w:bCs/>
          <w:sz w:val="24"/>
          <w:szCs w:val="24"/>
        </w:rPr>
        <w:t xml:space="preserve">.1. Tổng quan kênh </w:t>
      </w:r>
      <w:r>
        <w:rPr>
          <w:rFonts w:ascii="Times New Roman" w:eastAsia="Times New Roman" w:hAnsi="Times New Roman" w:cs="Times New Roman"/>
          <w:b/>
          <w:bCs/>
          <w:sz w:val="24"/>
          <w:szCs w:val="24"/>
        </w:rPr>
        <w:t>PUCCH</w:t>
      </w:r>
    </w:p>
    <w:p w14:paraId="2904BBC4" w14:textId="3CB7DDAC" w:rsidR="003D5DE8" w:rsidRDefault="003D5DE8" w:rsidP="00CF6E83">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785C12">
        <w:rPr>
          <w:rFonts w:ascii="Times New Roman" w:eastAsia="Times New Roman" w:hAnsi="Times New Roman" w:cs="Times New Roman"/>
          <w:sz w:val="24"/>
          <w:szCs w:val="24"/>
        </w:rPr>
        <w:t xml:space="preserve">Kênh </w:t>
      </w:r>
      <w:r w:rsidRPr="00785C12">
        <w:rPr>
          <w:rFonts w:ascii="Times New Roman" w:eastAsia="Times New Roman" w:hAnsi="Times New Roman" w:cs="Times New Roman"/>
          <w:sz w:val="24"/>
          <w:szCs w:val="24"/>
        </w:rPr>
        <w:t xml:space="preserve">PUCCH </w:t>
      </w:r>
      <w:r w:rsidRPr="00785C12">
        <w:rPr>
          <w:rFonts w:ascii="Times New Roman" w:eastAsia="Times New Roman" w:hAnsi="Times New Roman" w:cs="Times New Roman"/>
          <w:sz w:val="24"/>
          <w:szCs w:val="24"/>
        </w:rPr>
        <w:t xml:space="preserve">được dùng để truyền </w:t>
      </w:r>
      <w:r w:rsidRPr="00785C12">
        <w:rPr>
          <w:rFonts w:ascii="Times New Roman" w:eastAsia="Times New Roman" w:hAnsi="Times New Roman" w:cs="Times New Roman"/>
          <w:sz w:val="24"/>
          <w:szCs w:val="24"/>
        </w:rPr>
        <w:t>UCI (</w:t>
      </w:r>
      <w:proofErr w:type="spellStart"/>
      <w:r w:rsidRPr="00785C12">
        <w:rPr>
          <w:rFonts w:ascii="Times New Roman" w:eastAsia="Times New Roman" w:hAnsi="Times New Roman" w:cs="Times New Roman"/>
          <w:sz w:val="24"/>
          <w:szCs w:val="24"/>
        </w:rPr>
        <w:t>Uplink</w:t>
      </w:r>
      <w:proofErr w:type="spellEnd"/>
      <w:r w:rsidRPr="00785C12">
        <w:rPr>
          <w:rFonts w:ascii="Times New Roman" w:eastAsia="Times New Roman" w:hAnsi="Times New Roman" w:cs="Times New Roman"/>
          <w:sz w:val="24"/>
          <w:szCs w:val="24"/>
        </w:rPr>
        <w:t xml:space="preserve"> </w:t>
      </w:r>
      <w:proofErr w:type="spellStart"/>
      <w:r w:rsidRPr="00785C12">
        <w:rPr>
          <w:rFonts w:ascii="Times New Roman" w:eastAsia="Times New Roman" w:hAnsi="Times New Roman" w:cs="Times New Roman"/>
          <w:sz w:val="24"/>
          <w:szCs w:val="24"/>
        </w:rPr>
        <w:t>Control</w:t>
      </w:r>
      <w:proofErr w:type="spellEnd"/>
      <w:r w:rsidRPr="00785C12">
        <w:rPr>
          <w:rFonts w:ascii="Times New Roman" w:eastAsia="Times New Roman" w:hAnsi="Times New Roman" w:cs="Times New Roman"/>
          <w:sz w:val="24"/>
          <w:szCs w:val="24"/>
        </w:rPr>
        <w:t xml:space="preserve"> </w:t>
      </w:r>
      <w:proofErr w:type="spellStart"/>
      <w:r w:rsidRPr="00785C12">
        <w:rPr>
          <w:rFonts w:ascii="Times New Roman" w:eastAsia="Times New Roman" w:hAnsi="Times New Roman" w:cs="Times New Roman"/>
          <w:sz w:val="24"/>
          <w:szCs w:val="24"/>
        </w:rPr>
        <w:t>I</w:t>
      </w:r>
      <w:r w:rsidRPr="00785C12">
        <w:rPr>
          <w:rFonts w:ascii="Times New Roman" w:eastAsia="Times New Roman" w:hAnsi="Times New Roman" w:cs="Times New Roman"/>
          <w:sz w:val="24"/>
          <w:szCs w:val="24"/>
        </w:rPr>
        <w:t>nformation</w:t>
      </w:r>
      <w:proofErr w:type="spellEnd"/>
      <w:r w:rsidRPr="00785C12">
        <w:rPr>
          <w:rFonts w:ascii="Times New Roman" w:eastAsia="Times New Roman" w:hAnsi="Times New Roman" w:cs="Times New Roman"/>
          <w:sz w:val="24"/>
          <w:szCs w:val="24"/>
        </w:rPr>
        <w:t>):</w:t>
      </w:r>
      <w:r w:rsidRPr="00785C12">
        <w:rPr>
          <w:rFonts w:ascii="Times New Roman" w:eastAsia="Times New Roman" w:hAnsi="Times New Roman" w:cs="Times New Roman"/>
          <w:sz w:val="24"/>
          <w:szCs w:val="24"/>
        </w:rPr>
        <w:t xml:space="preserve"> HARQ </w:t>
      </w:r>
      <w:proofErr w:type="spellStart"/>
      <w:r w:rsidRPr="00785C12">
        <w:rPr>
          <w:rFonts w:ascii="Times New Roman" w:eastAsia="Times New Roman" w:hAnsi="Times New Roman" w:cs="Times New Roman"/>
          <w:sz w:val="24"/>
          <w:szCs w:val="24"/>
        </w:rPr>
        <w:t>feedback</w:t>
      </w:r>
      <w:proofErr w:type="spellEnd"/>
      <w:r w:rsidRPr="00785C12">
        <w:rPr>
          <w:rFonts w:ascii="Times New Roman" w:eastAsia="Times New Roman" w:hAnsi="Times New Roman" w:cs="Times New Roman"/>
          <w:sz w:val="24"/>
          <w:szCs w:val="24"/>
        </w:rPr>
        <w:t>, CSI (</w:t>
      </w:r>
      <w:proofErr w:type="spellStart"/>
      <w:r w:rsidRPr="00785C12">
        <w:rPr>
          <w:rFonts w:ascii="Times New Roman" w:eastAsia="Times New Roman" w:hAnsi="Times New Roman" w:cs="Times New Roman"/>
          <w:sz w:val="24"/>
          <w:szCs w:val="24"/>
        </w:rPr>
        <w:t>Channel</w:t>
      </w:r>
      <w:proofErr w:type="spellEnd"/>
      <w:r w:rsidRPr="00785C12">
        <w:rPr>
          <w:rFonts w:ascii="Times New Roman" w:eastAsia="Times New Roman" w:hAnsi="Times New Roman" w:cs="Times New Roman"/>
          <w:sz w:val="24"/>
          <w:szCs w:val="24"/>
        </w:rPr>
        <w:t xml:space="preserve"> </w:t>
      </w:r>
      <w:proofErr w:type="spellStart"/>
      <w:r w:rsidRPr="00785C12">
        <w:rPr>
          <w:rFonts w:ascii="Times New Roman" w:eastAsia="Times New Roman" w:hAnsi="Times New Roman" w:cs="Times New Roman"/>
          <w:sz w:val="24"/>
          <w:szCs w:val="24"/>
        </w:rPr>
        <w:t>State</w:t>
      </w:r>
      <w:proofErr w:type="spellEnd"/>
      <w:r w:rsidRPr="00785C12">
        <w:rPr>
          <w:rFonts w:ascii="Times New Roman" w:eastAsia="Times New Roman" w:hAnsi="Times New Roman" w:cs="Times New Roman"/>
          <w:sz w:val="24"/>
          <w:szCs w:val="24"/>
        </w:rPr>
        <w:t xml:space="preserve"> </w:t>
      </w:r>
      <w:proofErr w:type="spellStart"/>
      <w:r w:rsidRPr="00785C12">
        <w:rPr>
          <w:rFonts w:ascii="Times New Roman" w:eastAsia="Times New Roman" w:hAnsi="Times New Roman" w:cs="Times New Roman"/>
          <w:sz w:val="24"/>
          <w:szCs w:val="24"/>
        </w:rPr>
        <w:t>Information</w:t>
      </w:r>
      <w:proofErr w:type="spellEnd"/>
      <w:r w:rsidRPr="00785C12">
        <w:rPr>
          <w:rFonts w:ascii="Times New Roman" w:eastAsia="Times New Roman" w:hAnsi="Times New Roman" w:cs="Times New Roman"/>
          <w:sz w:val="24"/>
          <w:szCs w:val="24"/>
        </w:rPr>
        <w:t xml:space="preserve">) </w:t>
      </w:r>
      <w:r w:rsidRPr="00785C12">
        <w:rPr>
          <w:rFonts w:ascii="Times New Roman" w:eastAsia="Times New Roman" w:hAnsi="Times New Roman" w:cs="Times New Roman"/>
          <w:sz w:val="24"/>
          <w:szCs w:val="24"/>
        </w:rPr>
        <w:t xml:space="preserve">và </w:t>
      </w:r>
      <w:r w:rsidRPr="00785C12">
        <w:rPr>
          <w:rFonts w:ascii="Times New Roman" w:eastAsia="Times New Roman" w:hAnsi="Times New Roman" w:cs="Times New Roman"/>
          <w:sz w:val="24"/>
          <w:szCs w:val="24"/>
        </w:rPr>
        <w:t>SR (</w:t>
      </w:r>
      <w:proofErr w:type="spellStart"/>
      <w:r w:rsidRPr="00785C12">
        <w:rPr>
          <w:rFonts w:ascii="Times New Roman" w:eastAsia="Times New Roman" w:hAnsi="Times New Roman" w:cs="Times New Roman"/>
          <w:sz w:val="24"/>
          <w:szCs w:val="24"/>
        </w:rPr>
        <w:t>Scheduling</w:t>
      </w:r>
      <w:proofErr w:type="spellEnd"/>
      <w:r w:rsidRPr="00785C12">
        <w:rPr>
          <w:rFonts w:ascii="Times New Roman" w:eastAsia="Times New Roman" w:hAnsi="Times New Roman" w:cs="Times New Roman"/>
          <w:sz w:val="24"/>
          <w:szCs w:val="24"/>
        </w:rPr>
        <w:t xml:space="preserve"> </w:t>
      </w:r>
      <w:proofErr w:type="spellStart"/>
      <w:r w:rsidRPr="00785C12">
        <w:rPr>
          <w:rFonts w:ascii="Times New Roman" w:eastAsia="Times New Roman" w:hAnsi="Times New Roman" w:cs="Times New Roman"/>
          <w:sz w:val="24"/>
          <w:szCs w:val="24"/>
        </w:rPr>
        <w:t>Request</w:t>
      </w:r>
      <w:proofErr w:type="spellEnd"/>
      <w:r w:rsidRPr="00785C12">
        <w:rPr>
          <w:rFonts w:ascii="Times New Roman" w:eastAsia="Times New Roman" w:hAnsi="Times New Roman" w:cs="Times New Roman"/>
          <w:sz w:val="24"/>
          <w:szCs w:val="24"/>
        </w:rPr>
        <w:t>).</w:t>
      </w:r>
    </w:p>
    <w:p w14:paraId="16822077" w14:textId="612F4E8C" w:rsidR="003E2F54" w:rsidRPr="00CF6E83" w:rsidRDefault="003E2F54" w:rsidP="00CF6E83">
      <w:pPr>
        <w:spacing w:after="20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E2F54">
        <w:rPr>
          <w:rFonts w:ascii="Times New Roman" w:eastAsia="Times New Roman" w:hAnsi="Times New Roman" w:cs="Times New Roman"/>
          <w:sz w:val="24"/>
          <w:szCs w:val="24"/>
        </w:rPr>
        <w:t xml:space="preserve">Kênh PUCCH tuân theo các mô-đun tương tự </w:t>
      </w:r>
      <w:r w:rsidR="00AA084F">
        <w:rPr>
          <w:rFonts w:ascii="Times New Roman" w:eastAsia="Times New Roman" w:hAnsi="Times New Roman" w:cs="Times New Roman"/>
          <w:sz w:val="24"/>
          <w:szCs w:val="24"/>
        </w:rPr>
        <w:t xml:space="preserve">trong kênh PUSCH với </w:t>
      </w:r>
      <w:r w:rsidRPr="003E2F54">
        <w:rPr>
          <w:rFonts w:ascii="Times New Roman" w:eastAsia="Times New Roman" w:hAnsi="Times New Roman" w:cs="Times New Roman"/>
          <w:sz w:val="24"/>
          <w:szCs w:val="24"/>
        </w:rPr>
        <w:t>các sửa đổi như được mô tả trong thông số kỹ thuật 3GPP TS 38.211, 38.212, 38.213 và 38.214.</w:t>
      </w:r>
    </w:p>
    <w:p w14:paraId="75157C22" w14:textId="14B8D8EB" w:rsidR="00CF6E83" w:rsidRPr="00CF6E83" w:rsidRDefault="00CF6E83" w:rsidP="00CF6E83">
      <w:pPr>
        <w:spacing w:after="20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CF6E83">
        <w:rPr>
          <w:rFonts w:ascii="Times New Roman" w:eastAsia="Times New Roman" w:hAnsi="Times New Roman" w:cs="Times New Roman"/>
          <w:b/>
          <w:bCs/>
          <w:sz w:val="24"/>
          <w:szCs w:val="24"/>
        </w:rPr>
        <w:t xml:space="preserve">.2. </w:t>
      </w:r>
      <w:r w:rsidRPr="00CF6E83">
        <w:rPr>
          <w:rFonts w:asciiTheme="majorHAnsi" w:eastAsia="Times New Roman" w:hAnsiTheme="majorHAnsi" w:cstheme="majorHAnsi"/>
          <w:b/>
          <w:bCs/>
          <w:color w:val="000000" w:themeColor="text1"/>
          <w:kern w:val="36"/>
          <w:sz w:val="24"/>
          <w:szCs w:val="24"/>
          <w14:ligatures w14:val="none"/>
        </w:rPr>
        <w:t xml:space="preserve">Cấu trúc kênh </w:t>
      </w:r>
      <w:r>
        <w:rPr>
          <w:rFonts w:ascii="Times New Roman" w:eastAsia="Times New Roman" w:hAnsi="Times New Roman" w:cs="Times New Roman"/>
          <w:b/>
          <w:bCs/>
          <w:sz w:val="24"/>
          <w:szCs w:val="24"/>
        </w:rPr>
        <w:t>PUCCH</w:t>
      </w:r>
      <w:r w:rsidRPr="00CF6E83">
        <w:rPr>
          <w:rFonts w:asciiTheme="majorHAnsi" w:eastAsia="Times New Roman" w:hAnsiTheme="majorHAnsi" w:cstheme="majorHAnsi"/>
          <w:b/>
          <w:bCs/>
          <w:color w:val="000000" w:themeColor="text1"/>
          <w:kern w:val="36"/>
          <w:sz w:val="24"/>
          <w:szCs w:val="24"/>
          <w14:ligatures w14:val="none"/>
        </w:rPr>
        <w:t xml:space="preserve"> và thuật toán của các module trong kênh </w:t>
      </w:r>
      <w:r>
        <w:rPr>
          <w:rFonts w:ascii="Times New Roman" w:eastAsia="Times New Roman" w:hAnsi="Times New Roman" w:cs="Times New Roman"/>
          <w:b/>
          <w:bCs/>
          <w:sz w:val="24"/>
          <w:szCs w:val="24"/>
        </w:rPr>
        <w:t>PUCCH</w:t>
      </w:r>
    </w:p>
    <w:p w14:paraId="1901F0AA" w14:textId="0274D8F0" w:rsidR="00694C78" w:rsidRPr="009C432B" w:rsidRDefault="00694C78" w:rsidP="00CE060D">
      <w:pPr>
        <w:spacing w:after="0" w:line="276" w:lineRule="auto"/>
        <w:jc w:val="both"/>
        <w:rPr>
          <w:rFonts w:ascii="Times New Roman" w:eastAsia="Times New Roman" w:hAnsi="Times New Roman" w:cs="Times New Roman"/>
          <w:b/>
          <w:bCs/>
          <w:sz w:val="28"/>
          <w:szCs w:val="28"/>
          <w:highlight w:val="yellow"/>
        </w:rPr>
      </w:pPr>
      <w:r w:rsidRPr="009C432B">
        <w:rPr>
          <w:rFonts w:ascii="Times New Roman" w:eastAsia="Times New Roman" w:hAnsi="Times New Roman" w:cs="Times New Roman"/>
          <w:b/>
          <w:bCs/>
          <w:sz w:val="28"/>
          <w:szCs w:val="28"/>
          <w:highlight w:val="yellow"/>
        </w:rPr>
        <w:t>3. Kênh PUSCH</w:t>
      </w:r>
      <w:r w:rsidR="009C432B" w:rsidRPr="009C432B">
        <w:rPr>
          <w:rFonts w:ascii="Times New Roman" w:eastAsia="Times New Roman" w:hAnsi="Times New Roman" w:cs="Times New Roman"/>
          <w:b/>
          <w:bCs/>
          <w:sz w:val="28"/>
          <w:szCs w:val="28"/>
          <w:highlight w:val="yellow"/>
        </w:rPr>
        <w:t xml:space="preserve"> </w:t>
      </w:r>
      <w:r w:rsidR="009C432B" w:rsidRPr="009C432B">
        <w:rPr>
          <w:rFonts w:ascii="Times New Roman" w:eastAsia="Times New Roman" w:hAnsi="Times New Roman" w:cs="Times New Roman"/>
          <w:b/>
          <w:bCs/>
          <w:sz w:val="28"/>
          <w:szCs w:val="28"/>
          <w:highlight w:val="yellow"/>
        </w:rPr>
        <w:t>(</w:t>
      </w:r>
      <w:proofErr w:type="spellStart"/>
      <w:r w:rsidR="009C432B" w:rsidRPr="009C432B">
        <w:rPr>
          <w:rFonts w:ascii="Times New Roman" w:eastAsia="Times New Roman" w:hAnsi="Times New Roman" w:cs="Times New Roman"/>
          <w:b/>
          <w:bCs/>
          <w:sz w:val="28"/>
          <w:szCs w:val="28"/>
          <w:highlight w:val="yellow"/>
        </w:rPr>
        <w:t>Physical</w:t>
      </w:r>
      <w:proofErr w:type="spellEnd"/>
      <w:r w:rsidR="009C432B" w:rsidRPr="009C432B">
        <w:rPr>
          <w:rFonts w:ascii="Times New Roman" w:eastAsia="Times New Roman" w:hAnsi="Times New Roman" w:cs="Times New Roman"/>
          <w:b/>
          <w:bCs/>
          <w:sz w:val="28"/>
          <w:szCs w:val="28"/>
          <w:highlight w:val="yellow"/>
        </w:rPr>
        <w:t xml:space="preserve"> </w:t>
      </w:r>
      <w:proofErr w:type="spellStart"/>
      <w:r w:rsidR="009C432B" w:rsidRPr="009C432B">
        <w:rPr>
          <w:rFonts w:ascii="Times New Roman" w:eastAsia="Times New Roman" w:hAnsi="Times New Roman" w:cs="Times New Roman"/>
          <w:b/>
          <w:bCs/>
          <w:sz w:val="28"/>
          <w:szCs w:val="28"/>
          <w:highlight w:val="yellow"/>
        </w:rPr>
        <w:t>Uplink</w:t>
      </w:r>
      <w:proofErr w:type="spellEnd"/>
      <w:r w:rsidR="009C432B" w:rsidRPr="009C432B">
        <w:rPr>
          <w:rFonts w:ascii="Times New Roman" w:eastAsia="Times New Roman" w:hAnsi="Times New Roman" w:cs="Times New Roman"/>
          <w:b/>
          <w:bCs/>
          <w:sz w:val="28"/>
          <w:szCs w:val="28"/>
          <w:highlight w:val="yellow"/>
        </w:rPr>
        <w:t xml:space="preserve"> </w:t>
      </w:r>
      <w:proofErr w:type="spellStart"/>
      <w:r w:rsidR="009C432B" w:rsidRPr="009C432B">
        <w:rPr>
          <w:rFonts w:ascii="Times New Roman" w:eastAsia="Times New Roman" w:hAnsi="Times New Roman" w:cs="Times New Roman"/>
          <w:b/>
          <w:bCs/>
          <w:sz w:val="28"/>
          <w:szCs w:val="28"/>
          <w:highlight w:val="yellow"/>
        </w:rPr>
        <w:t>Shared</w:t>
      </w:r>
      <w:proofErr w:type="spellEnd"/>
      <w:r w:rsidR="009C432B" w:rsidRPr="009C432B">
        <w:rPr>
          <w:rFonts w:ascii="Times New Roman" w:eastAsia="Times New Roman" w:hAnsi="Times New Roman" w:cs="Times New Roman"/>
          <w:b/>
          <w:bCs/>
          <w:sz w:val="28"/>
          <w:szCs w:val="28"/>
          <w:highlight w:val="yellow"/>
        </w:rPr>
        <w:t xml:space="preserve"> </w:t>
      </w:r>
      <w:proofErr w:type="spellStart"/>
      <w:r w:rsidR="009C432B" w:rsidRPr="009C432B">
        <w:rPr>
          <w:rFonts w:ascii="Times New Roman" w:eastAsia="Times New Roman" w:hAnsi="Times New Roman" w:cs="Times New Roman"/>
          <w:b/>
          <w:bCs/>
          <w:sz w:val="28"/>
          <w:szCs w:val="28"/>
          <w:highlight w:val="yellow"/>
        </w:rPr>
        <w:t>Channel</w:t>
      </w:r>
      <w:proofErr w:type="spellEnd"/>
      <w:r w:rsidR="009C432B" w:rsidRPr="009C432B">
        <w:rPr>
          <w:rFonts w:ascii="Times New Roman" w:eastAsia="Times New Roman" w:hAnsi="Times New Roman" w:cs="Times New Roman"/>
          <w:b/>
          <w:bCs/>
          <w:sz w:val="28"/>
          <w:szCs w:val="28"/>
          <w:highlight w:val="yellow"/>
        </w:rPr>
        <w:t>)</w:t>
      </w:r>
    </w:p>
    <w:p w14:paraId="4A01D3E1" w14:textId="77777777" w:rsidR="00CE060D" w:rsidRDefault="00CF6E83" w:rsidP="00CE060D">
      <w:pPr>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CF6E83">
        <w:rPr>
          <w:rFonts w:ascii="Times New Roman" w:eastAsia="Times New Roman" w:hAnsi="Times New Roman" w:cs="Times New Roman"/>
          <w:b/>
          <w:bCs/>
          <w:sz w:val="24"/>
          <w:szCs w:val="24"/>
        </w:rPr>
        <w:t xml:space="preserve">.1. Tổng quan kênh </w:t>
      </w:r>
      <w:r>
        <w:rPr>
          <w:rFonts w:ascii="Times New Roman" w:eastAsia="Times New Roman" w:hAnsi="Times New Roman" w:cs="Times New Roman"/>
          <w:b/>
          <w:bCs/>
          <w:sz w:val="24"/>
          <w:szCs w:val="24"/>
        </w:rPr>
        <w:t>PUSCH</w:t>
      </w:r>
    </w:p>
    <w:p w14:paraId="432A405F" w14:textId="77777777" w:rsidR="00CE060D" w:rsidRDefault="00CE060D" w:rsidP="00CE060D">
      <w:pPr>
        <w:spacing w:after="0" w:line="276" w:lineRule="auto"/>
        <w:ind w:right="-107"/>
        <w:rPr>
          <w:rFonts w:ascii="Times New Roman" w:eastAsia="Times New Roman" w:hAnsi="Times New Roman" w:cs="Times New Roman"/>
          <w:bCs/>
          <w:iCs/>
          <w:sz w:val="24"/>
        </w:rPr>
      </w:pPr>
      <w:r w:rsidRPr="00CE0EDC">
        <w:rPr>
          <w:rFonts w:ascii="Times New Roman" w:eastAsia="Times New Roman" w:hAnsi="Times New Roman" w:cs="Times New Roman"/>
          <w:bCs/>
          <w:iCs/>
          <w:sz w:val="24"/>
        </w:rPr>
        <w:t>Mục đích chính của PUSCH:</w:t>
      </w:r>
      <w:r>
        <w:rPr>
          <w:rFonts w:ascii="Times New Roman" w:eastAsia="Times New Roman" w:hAnsi="Times New Roman" w:cs="Times New Roman"/>
          <w:bCs/>
          <w:iCs/>
          <w:sz w:val="24"/>
        </w:rPr>
        <w:t xml:space="preserve"> </w:t>
      </w:r>
    </w:p>
    <w:p w14:paraId="46F449FD" w14:textId="77777777" w:rsidR="00CE060D" w:rsidRDefault="00CE060D" w:rsidP="00CE060D">
      <w:pPr>
        <w:spacing w:after="0" w:line="276" w:lineRule="auto"/>
        <w:ind w:right="-107"/>
        <w:rPr>
          <w:rFonts w:ascii="Times New Roman" w:eastAsia="Times New Roman" w:hAnsi="Times New Roman" w:cs="Times New Roman"/>
          <w:bCs/>
          <w:iCs/>
          <w:sz w:val="24"/>
        </w:rPr>
      </w:pPr>
      <w:r>
        <w:rPr>
          <w:rFonts w:ascii="Times New Roman" w:eastAsia="Times New Roman" w:hAnsi="Times New Roman" w:cs="Times New Roman"/>
          <w:bCs/>
          <w:iCs/>
          <w:sz w:val="24"/>
        </w:rPr>
        <w:t xml:space="preserve">+ </w:t>
      </w:r>
      <w:r w:rsidRPr="00CE0EDC">
        <w:rPr>
          <w:rFonts w:ascii="Times New Roman" w:eastAsia="Times New Roman" w:hAnsi="Times New Roman" w:cs="Times New Roman"/>
          <w:bCs/>
          <w:iCs/>
          <w:sz w:val="24"/>
        </w:rPr>
        <w:t>Mang dữ liệu người dùng</w:t>
      </w:r>
      <w:r>
        <w:rPr>
          <w:rFonts w:ascii="Times New Roman" w:eastAsia="Times New Roman" w:hAnsi="Times New Roman" w:cs="Times New Roman"/>
          <w:bCs/>
          <w:iCs/>
          <w:sz w:val="24"/>
        </w:rPr>
        <w:t xml:space="preserve"> </w:t>
      </w:r>
    </w:p>
    <w:p w14:paraId="24C741B5" w14:textId="77777777" w:rsidR="00CE060D" w:rsidRDefault="00CE060D" w:rsidP="00CE060D">
      <w:pPr>
        <w:spacing w:after="0" w:line="276" w:lineRule="auto"/>
        <w:ind w:right="-107"/>
        <w:rPr>
          <w:rFonts w:ascii="Times New Roman" w:eastAsia="Times New Roman" w:hAnsi="Times New Roman" w:cs="Times New Roman"/>
          <w:bCs/>
          <w:iCs/>
          <w:sz w:val="24"/>
        </w:rPr>
      </w:pPr>
      <w:r>
        <w:rPr>
          <w:rFonts w:ascii="Times New Roman" w:eastAsia="Times New Roman" w:hAnsi="Times New Roman" w:cs="Times New Roman"/>
          <w:bCs/>
          <w:iCs/>
          <w:sz w:val="24"/>
        </w:rPr>
        <w:t xml:space="preserve">+ </w:t>
      </w:r>
      <w:r w:rsidRPr="00CE0EDC">
        <w:rPr>
          <w:rFonts w:ascii="Times New Roman" w:eastAsia="Times New Roman" w:hAnsi="Times New Roman" w:cs="Times New Roman"/>
          <w:bCs/>
          <w:iCs/>
          <w:sz w:val="24"/>
        </w:rPr>
        <w:t>Mang UCI</w:t>
      </w:r>
    </w:p>
    <w:p w14:paraId="5A30052E" w14:textId="0B55E2F2" w:rsidR="00DA5B70" w:rsidRDefault="00DA73EF" w:rsidP="00DA5B70">
      <w:pPr>
        <w:spacing w:after="0" w:line="276" w:lineRule="auto"/>
        <w:jc w:val="both"/>
        <w:rPr>
          <w:rFonts w:asciiTheme="majorHAnsi" w:eastAsia="Times New Roman" w:hAnsiTheme="majorHAnsi" w:cstheme="majorHAnsi"/>
          <w:color w:val="000000"/>
          <w:kern w:val="0"/>
          <w:sz w:val="24"/>
          <w:szCs w:val="24"/>
          <w14:ligatures w14:val="none"/>
        </w:rPr>
      </w:pPr>
      <w:r>
        <w:rPr>
          <w:rFonts w:asciiTheme="majorHAnsi" w:eastAsia="Times New Roman" w:hAnsiTheme="majorHAnsi" w:cstheme="majorHAnsi"/>
          <w:color w:val="000000"/>
          <w:kern w:val="0"/>
          <w:sz w:val="24"/>
          <w:szCs w:val="24"/>
          <w14:ligatures w14:val="none"/>
        </w:rPr>
        <w:t xml:space="preserve">- </w:t>
      </w:r>
      <w:r w:rsidR="00DA5B70">
        <w:rPr>
          <w:rFonts w:asciiTheme="majorHAnsi" w:eastAsia="Times New Roman" w:hAnsiTheme="majorHAnsi" w:cstheme="majorHAnsi"/>
          <w:color w:val="000000"/>
          <w:kern w:val="0"/>
          <w:sz w:val="24"/>
          <w:szCs w:val="24"/>
          <w14:ligatures w14:val="none"/>
        </w:rPr>
        <w:t>Q</w:t>
      </w:r>
      <w:r w:rsidRPr="00DA73EF">
        <w:rPr>
          <w:rFonts w:asciiTheme="majorHAnsi" w:eastAsia="Times New Roman" w:hAnsiTheme="majorHAnsi" w:cstheme="majorHAnsi"/>
          <w:color w:val="000000"/>
          <w:kern w:val="0"/>
          <w:sz w:val="24"/>
          <w:szCs w:val="24"/>
          <w14:ligatures w14:val="none"/>
        </w:rPr>
        <w:t xml:space="preserve">uá trình vận chuyển và lớp vật lý để truyền </w:t>
      </w:r>
      <w:r w:rsidR="00DA5B70">
        <w:rPr>
          <w:rFonts w:asciiTheme="majorHAnsi" w:eastAsia="Times New Roman" w:hAnsiTheme="majorHAnsi" w:cstheme="majorHAnsi"/>
          <w:color w:val="000000"/>
          <w:kern w:val="0"/>
          <w:sz w:val="24"/>
          <w:szCs w:val="24"/>
          <w14:ligatures w14:val="none"/>
        </w:rPr>
        <w:t xml:space="preserve">PUSCH: </w:t>
      </w:r>
      <w:r w:rsidR="00DA5B70" w:rsidRPr="00DA5B70">
        <w:rPr>
          <w:rFonts w:asciiTheme="majorHAnsi" w:eastAsia="Times New Roman" w:hAnsiTheme="majorHAnsi" w:cstheme="majorHAnsi"/>
          <w:color w:val="000000"/>
          <w:kern w:val="0"/>
          <w:sz w:val="24"/>
          <w:szCs w:val="24"/>
          <w14:ligatures w14:val="none"/>
        </w:rPr>
        <w:t xml:space="preserve">(1) </w:t>
      </w:r>
      <w:proofErr w:type="spellStart"/>
      <w:r w:rsidR="00DA5B70" w:rsidRPr="00DA5B70">
        <w:rPr>
          <w:rFonts w:asciiTheme="majorHAnsi" w:eastAsia="Times New Roman" w:hAnsiTheme="majorHAnsi" w:cstheme="majorHAnsi"/>
          <w:color w:val="000000"/>
          <w:kern w:val="0"/>
          <w:sz w:val="24"/>
          <w:szCs w:val="24"/>
          <w14:ligatures w14:val="none"/>
        </w:rPr>
        <w:t>Transport</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block</w:t>
      </w:r>
      <w:proofErr w:type="spellEnd"/>
      <w:r w:rsidR="00DA5B70" w:rsidRPr="00DA5B70">
        <w:rPr>
          <w:rFonts w:asciiTheme="majorHAnsi" w:eastAsia="Times New Roman" w:hAnsiTheme="majorHAnsi" w:cstheme="majorHAnsi"/>
          <w:color w:val="000000"/>
          <w:kern w:val="0"/>
          <w:sz w:val="24"/>
          <w:szCs w:val="24"/>
          <w14:ligatures w14:val="none"/>
        </w:rPr>
        <w:t xml:space="preserve"> CRC </w:t>
      </w:r>
      <w:proofErr w:type="spellStart"/>
      <w:r w:rsidR="00DA5B70" w:rsidRPr="00DA5B70">
        <w:rPr>
          <w:rFonts w:asciiTheme="majorHAnsi" w:eastAsia="Times New Roman" w:hAnsiTheme="majorHAnsi" w:cstheme="majorHAnsi"/>
          <w:color w:val="000000"/>
          <w:kern w:val="0"/>
          <w:sz w:val="24"/>
          <w:szCs w:val="24"/>
          <w14:ligatures w14:val="none"/>
        </w:rPr>
        <w:t>attachment</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DA5B70">
        <w:rPr>
          <w:rFonts w:asciiTheme="majorHAnsi" w:eastAsia="Times New Roman" w:hAnsiTheme="majorHAnsi" w:cstheme="majorHAnsi"/>
          <w:color w:val="000000"/>
          <w:kern w:val="0"/>
          <w:sz w:val="24"/>
          <w:szCs w:val="24"/>
          <w14:ligatures w14:val="none"/>
        </w:rPr>
        <w:t xml:space="preserve">=&gt; </w:t>
      </w:r>
      <w:r w:rsidR="00DA5B70" w:rsidRPr="00DA5B70">
        <w:rPr>
          <w:rFonts w:asciiTheme="majorHAnsi" w:eastAsia="Times New Roman" w:hAnsiTheme="majorHAnsi" w:cstheme="majorHAnsi"/>
          <w:color w:val="000000"/>
          <w:kern w:val="0"/>
          <w:sz w:val="24"/>
          <w:szCs w:val="24"/>
          <w14:ligatures w14:val="none"/>
        </w:rPr>
        <w:t xml:space="preserve">(2) LDPC </w:t>
      </w:r>
      <w:proofErr w:type="spellStart"/>
      <w:r w:rsidR="00DA5B70" w:rsidRPr="00DA5B70">
        <w:rPr>
          <w:rFonts w:asciiTheme="majorHAnsi" w:eastAsia="Times New Roman" w:hAnsiTheme="majorHAnsi" w:cstheme="majorHAnsi"/>
          <w:color w:val="000000"/>
          <w:kern w:val="0"/>
          <w:sz w:val="24"/>
          <w:szCs w:val="24"/>
          <w14:ligatures w14:val="none"/>
        </w:rPr>
        <w:t>base</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graph</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selection</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(3) </w:t>
      </w:r>
      <w:proofErr w:type="spellStart"/>
      <w:r w:rsidR="00DA5B70" w:rsidRPr="00DA5B70">
        <w:rPr>
          <w:rFonts w:asciiTheme="majorHAnsi" w:eastAsia="Times New Roman" w:hAnsiTheme="majorHAnsi" w:cstheme="majorHAnsi"/>
          <w:color w:val="000000"/>
          <w:kern w:val="0"/>
          <w:sz w:val="24"/>
          <w:szCs w:val="24"/>
          <w14:ligatures w14:val="none"/>
        </w:rPr>
        <w:t>Code</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block</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segmentation</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And</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Code</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Block</w:t>
      </w:r>
      <w:proofErr w:type="spellEnd"/>
      <w:r w:rsidR="00DA5B70" w:rsidRPr="00DA5B70">
        <w:rPr>
          <w:rFonts w:asciiTheme="majorHAnsi" w:eastAsia="Times New Roman" w:hAnsiTheme="majorHAnsi" w:cstheme="majorHAnsi"/>
          <w:color w:val="000000"/>
          <w:kern w:val="0"/>
          <w:sz w:val="24"/>
          <w:szCs w:val="24"/>
          <w14:ligatures w14:val="none"/>
        </w:rPr>
        <w:t xml:space="preserve"> CRC </w:t>
      </w:r>
      <w:proofErr w:type="spellStart"/>
      <w:r w:rsidR="00DA5B70" w:rsidRPr="00DA5B70">
        <w:rPr>
          <w:rFonts w:asciiTheme="majorHAnsi" w:eastAsia="Times New Roman" w:hAnsiTheme="majorHAnsi" w:cstheme="majorHAnsi"/>
          <w:color w:val="000000"/>
          <w:kern w:val="0"/>
          <w:sz w:val="24"/>
          <w:szCs w:val="24"/>
          <w14:ligatures w14:val="none"/>
        </w:rPr>
        <w:t>Attachment</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(4) </w:t>
      </w:r>
      <w:proofErr w:type="spellStart"/>
      <w:r w:rsidR="00DA5B70" w:rsidRPr="00DA5B70">
        <w:rPr>
          <w:rFonts w:asciiTheme="majorHAnsi" w:eastAsia="Times New Roman" w:hAnsiTheme="majorHAnsi" w:cstheme="majorHAnsi"/>
          <w:color w:val="000000"/>
          <w:kern w:val="0"/>
          <w:sz w:val="24"/>
          <w:szCs w:val="24"/>
          <w14:ligatures w14:val="none"/>
        </w:rPr>
        <w:t>Channel</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Coding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(5) </w:t>
      </w:r>
      <w:proofErr w:type="spellStart"/>
      <w:r w:rsidR="00DA5B70" w:rsidRPr="00DA5B70">
        <w:rPr>
          <w:rFonts w:asciiTheme="majorHAnsi" w:eastAsia="Times New Roman" w:hAnsiTheme="majorHAnsi" w:cstheme="majorHAnsi"/>
          <w:color w:val="000000"/>
          <w:kern w:val="0"/>
          <w:sz w:val="24"/>
          <w:szCs w:val="24"/>
          <w14:ligatures w14:val="none"/>
        </w:rPr>
        <w:t>Rate</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Matching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(6) </w:t>
      </w:r>
      <w:proofErr w:type="spellStart"/>
      <w:r w:rsidR="00DA5B70" w:rsidRPr="00DA5B70">
        <w:rPr>
          <w:rFonts w:asciiTheme="majorHAnsi" w:eastAsia="Times New Roman" w:hAnsiTheme="majorHAnsi" w:cstheme="majorHAnsi"/>
          <w:color w:val="000000"/>
          <w:kern w:val="0"/>
          <w:sz w:val="24"/>
          <w:szCs w:val="24"/>
          <w14:ligatures w14:val="none"/>
        </w:rPr>
        <w:t>Code</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Block</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Concatenation</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(7) </w:t>
      </w:r>
      <w:proofErr w:type="spellStart"/>
      <w:r w:rsidR="00DA5B70" w:rsidRPr="00DA5B70">
        <w:rPr>
          <w:rFonts w:asciiTheme="majorHAnsi" w:eastAsia="Times New Roman" w:hAnsiTheme="majorHAnsi" w:cstheme="majorHAnsi"/>
          <w:color w:val="000000"/>
          <w:kern w:val="0"/>
          <w:sz w:val="24"/>
          <w:szCs w:val="24"/>
          <w14:ligatures w14:val="none"/>
        </w:rPr>
        <w:t>Data</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and</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control</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multiplexing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(8) </w:t>
      </w:r>
      <w:proofErr w:type="spellStart"/>
      <w:r w:rsidR="00DA5B70" w:rsidRPr="00DA5B70">
        <w:rPr>
          <w:rFonts w:asciiTheme="majorHAnsi" w:eastAsia="Times New Roman" w:hAnsiTheme="majorHAnsi" w:cstheme="majorHAnsi"/>
          <w:color w:val="000000"/>
          <w:kern w:val="0"/>
          <w:sz w:val="24"/>
          <w:szCs w:val="24"/>
          <w14:ligatures w14:val="none"/>
        </w:rPr>
        <w:t>Scrambling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(9) </w:t>
      </w:r>
      <w:proofErr w:type="spellStart"/>
      <w:r w:rsidR="00DA5B70" w:rsidRPr="00DA5B70">
        <w:rPr>
          <w:rFonts w:asciiTheme="majorHAnsi" w:eastAsia="Times New Roman" w:hAnsiTheme="majorHAnsi" w:cstheme="majorHAnsi"/>
          <w:color w:val="000000"/>
          <w:kern w:val="0"/>
          <w:sz w:val="24"/>
          <w:szCs w:val="24"/>
          <w14:ligatures w14:val="none"/>
        </w:rPr>
        <w:t>Modulation</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(10) </w:t>
      </w:r>
      <w:proofErr w:type="spellStart"/>
      <w:r w:rsidR="00DA5B70" w:rsidRPr="00DA5B70">
        <w:rPr>
          <w:rFonts w:asciiTheme="majorHAnsi" w:eastAsia="Times New Roman" w:hAnsiTheme="majorHAnsi" w:cstheme="majorHAnsi"/>
          <w:color w:val="000000"/>
          <w:kern w:val="0"/>
          <w:sz w:val="24"/>
          <w:szCs w:val="24"/>
          <w14:ligatures w14:val="none"/>
        </w:rPr>
        <w:t>Layer</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Mapping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11) </w:t>
      </w:r>
      <w:proofErr w:type="spellStart"/>
      <w:r w:rsidR="00DA5B70" w:rsidRPr="00DA5B70">
        <w:rPr>
          <w:rFonts w:asciiTheme="majorHAnsi" w:eastAsia="Times New Roman" w:hAnsiTheme="majorHAnsi" w:cstheme="majorHAnsi"/>
          <w:color w:val="000000"/>
          <w:kern w:val="0"/>
          <w:sz w:val="24"/>
          <w:szCs w:val="24"/>
          <w14:ligatures w14:val="none"/>
        </w:rPr>
        <w:t>Transform</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Precoding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(12) </w:t>
      </w:r>
      <w:proofErr w:type="spellStart"/>
      <w:r w:rsidR="00DA5B70" w:rsidRPr="00DA5B70">
        <w:rPr>
          <w:rFonts w:asciiTheme="majorHAnsi" w:eastAsia="Times New Roman" w:hAnsiTheme="majorHAnsi" w:cstheme="majorHAnsi"/>
          <w:color w:val="000000"/>
          <w:kern w:val="0"/>
          <w:sz w:val="24"/>
          <w:szCs w:val="24"/>
          <w14:ligatures w14:val="none"/>
        </w:rPr>
        <w:t>Precoding</w:t>
      </w:r>
      <w:proofErr w:type="spellEnd"/>
      <w:r w:rsidR="00DA5B70" w:rsidRPr="00DA5B70">
        <w:rPr>
          <w:rFonts w:asciiTheme="majorHAnsi" w:eastAsia="Times New Roman" w:hAnsiTheme="majorHAnsi" w:cstheme="majorHAnsi"/>
          <w:color w:val="000000"/>
          <w:kern w:val="0"/>
          <w:sz w:val="24"/>
          <w:szCs w:val="24"/>
          <w14:ligatures w14:val="none"/>
        </w:rPr>
        <w:t xml:space="preserve">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(13) </w:t>
      </w:r>
      <w:proofErr w:type="spellStart"/>
      <w:r w:rsidR="00DA5B70" w:rsidRPr="00DA5B70">
        <w:rPr>
          <w:rFonts w:asciiTheme="majorHAnsi" w:eastAsia="Times New Roman" w:hAnsiTheme="majorHAnsi" w:cstheme="majorHAnsi"/>
          <w:color w:val="000000"/>
          <w:kern w:val="0"/>
          <w:sz w:val="24"/>
          <w:szCs w:val="24"/>
          <w14:ligatures w14:val="none"/>
        </w:rPr>
        <w:t>Mapping</w:t>
      </w:r>
      <w:proofErr w:type="spellEnd"/>
      <w:r w:rsidR="00DA5B70" w:rsidRPr="00DA5B70">
        <w:rPr>
          <w:rFonts w:asciiTheme="majorHAnsi" w:eastAsia="Times New Roman" w:hAnsiTheme="majorHAnsi" w:cstheme="majorHAnsi"/>
          <w:color w:val="000000"/>
          <w:kern w:val="0"/>
          <w:sz w:val="24"/>
          <w:szCs w:val="24"/>
          <w14:ligatures w14:val="none"/>
        </w:rPr>
        <w:t xml:space="preserve"> to VRB </w:t>
      </w:r>
      <w:r w:rsidR="00BD7BB4">
        <w:rPr>
          <w:rFonts w:asciiTheme="majorHAnsi" w:eastAsia="Times New Roman" w:hAnsiTheme="majorHAnsi" w:cstheme="majorHAnsi"/>
          <w:color w:val="000000"/>
          <w:kern w:val="0"/>
          <w:sz w:val="24"/>
          <w:szCs w:val="24"/>
          <w14:ligatures w14:val="none"/>
        </w:rPr>
        <w:t>=&gt;</w:t>
      </w:r>
      <w:r w:rsidR="00BD7BB4" w:rsidRPr="00DA5B70">
        <w:rPr>
          <w:rFonts w:asciiTheme="majorHAnsi" w:eastAsia="Times New Roman" w:hAnsiTheme="majorHAnsi" w:cstheme="majorHAnsi"/>
          <w:color w:val="000000"/>
          <w:kern w:val="0"/>
          <w:sz w:val="24"/>
          <w:szCs w:val="24"/>
          <w14:ligatures w14:val="none"/>
        </w:rPr>
        <w:t xml:space="preserve"> </w:t>
      </w:r>
      <w:r w:rsidR="00DA5B70" w:rsidRPr="00DA5B70">
        <w:rPr>
          <w:rFonts w:asciiTheme="majorHAnsi" w:eastAsia="Times New Roman" w:hAnsiTheme="majorHAnsi" w:cstheme="majorHAnsi"/>
          <w:color w:val="000000"/>
          <w:kern w:val="0"/>
          <w:sz w:val="24"/>
          <w:szCs w:val="24"/>
          <w14:ligatures w14:val="none"/>
        </w:rPr>
        <w:t xml:space="preserve">(14) </w:t>
      </w:r>
      <w:proofErr w:type="spellStart"/>
      <w:r w:rsidR="00DA5B70" w:rsidRPr="00DA5B70">
        <w:rPr>
          <w:rFonts w:asciiTheme="majorHAnsi" w:eastAsia="Times New Roman" w:hAnsiTheme="majorHAnsi" w:cstheme="majorHAnsi"/>
          <w:color w:val="000000"/>
          <w:kern w:val="0"/>
          <w:sz w:val="24"/>
          <w:szCs w:val="24"/>
          <w14:ligatures w14:val="none"/>
        </w:rPr>
        <w:t>Mapping</w:t>
      </w:r>
      <w:proofErr w:type="spellEnd"/>
      <w:r w:rsidR="00DA5B70" w:rsidRPr="00DA5B70">
        <w:rPr>
          <w:rFonts w:asciiTheme="majorHAnsi" w:eastAsia="Times New Roman" w:hAnsiTheme="majorHAnsi" w:cstheme="majorHAnsi"/>
          <w:color w:val="000000"/>
          <w:kern w:val="0"/>
          <w:sz w:val="24"/>
          <w:szCs w:val="24"/>
          <w14:ligatures w14:val="none"/>
        </w:rPr>
        <w:t xml:space="preserve"> </w:t>
      </w:r>
      <w:proofErr w:type="spellStart"/>
      <w:r w:rsidR="00DA5B70" w:rsidRPr="00DA5B70">
        <w:rPr>
          <w:rFonts w:asciiTheme="majorHAnsi" w:eastAsia="Times New Roman" w:hAnsiTheme="majorHAnsi" w:cstheme="majorHAnsi"/>
          <w:color w:val="000000"/>
          <w:kern w:val="0"/>
          <w:sz w:val="24"/>
          <w:szCs w:val="24"/>
          <w14:ligatures w14:val="none"/>
        </w:rPr>
        <w:t>from</w:t>
      </w:r>
      <w:proofErr w:type="spellEnd"/>
      <w:r w:rsidR="00DA5B70" w:rsidRPr="00DA5B70">
        <w:rPr>
          <w:rFonts w:asciiTheme="majorHAnsi" w:eastAsia="Times New Roman" w:hAnsiTheme="majorHAnsi" w:cstheme="majorHAnsi"/>
          <w:color w:val="000000"/>
          <w:kern w:val="0"/>
          <w:sz w:val="24"/>
          <w:szCs w:val="24"/>
          <w14:ligatures w14:val="none"/>
        </w:rPr>
        <w:t xml:space="preserve"> VRB to PRB</w:t>
      </w:r>
    </w:p>
    <w:p w14:paraId="07B6A747" w14:textId="60C6C4C9" w:rsidR="00DA73EF" w:rsidRPr="00DA5B70" w:rsidRDefault="00DA5B70" w:rsidP="003759FC">
      <w:pPr>
        <w:spacing w:after="0" w:line="276" w:lineRule="auto"/>
        <w:jc w:val="both"/>
        <w:rPr>
          <w:rFonts w:ascii="Times New Roman" w:eastAsia="Times New Roman" w:hAnsi="Times New Roman" w:cs="Times New Roman"/>
          <w:b/>
          <w:bCs/>
          <w:sz w:val="24"/>
          <w:szCs w:val="24"/>
        </w:rPr>
      </w:pPr>
      <w:r>
        <w:rPr>
          <w:rFonts w:asciiTheme="majorHAnsi" w:eastAsia="Times New Roman" w:hAnsiTheme="majorHAnsi" w:cstheme="majorHAnsi"/>
          <w:color w:val="000000"/>
          <w:kern w:val="0"/>
          <w:sz w:val="24"/>
          <w:szCs w:val="24"/>
          <w14:ligatures w14:val="none"/>
        </w:rPr>
        <w:t xml:space="preserve">- </w:t>
      </w:r>
      <w:r w:rsidR="00DA73EF" w:rsidRPr="00DA73EF">
        <w:rPr>
          <w:rFonts w:asciiTheme="majorHAnsi" w:eastAsia="Times New Roman" w:hAnsiTheme="majorHAnsi" w:cstheme="majorHAnsi"/>
          <w:color w:val="000000"/>
          <w:kern w:val="0"/>
          <w:sz w:val="24"/>
          <w:szCs w:val="24"/>
          <w14:ligatures w14:val="none"/>
        </w:rPr>
        <w:t>Quá trình vận chuyển PUSCH</w:t>
      </w:r>
    </w:p>
    <w:p w14:paraId="232EDAAC" w14:textId="4B2E0196"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Transport</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block</w:t>
      </w:r>
      <w:proofErr w:type="spellEnd"/>
      <w:r w:rsidR="003759FC" w:rsidRPr="00DA5B70">
        <w:rPr>
          <w:rFonts w:asciiTheme="majorHAnsi" w:eastAsia="Times New Roman" w:hAnsiTheme="majorHAnsi" w:cstheme="majorHAnsi"/>
          <w:color w:val="000000"/>
          <w:kern w:val="0"/>
          <w:sz w:val="24"/>
          <w:szCs w:val="24"/>
          <w14:ligatures w14:val="none"/>
        </w:rPr>
        <w:t xml:space="preserve"> CRC </w:t>
      </w:r>
      <w:proofErr w:type="spellStart"/>
      <w:r w:rsidR="003759FC" w:rsidRPr="00DA5B70">
        <w:rPr>
          <w:rFonts w:asciiTheme="majorHAnsi" w:eastAsia="Times New Roman" w:hAnsiTheme="majorHAnsi" w:cstheme="majorHAnsi"/>
          <w:color w:val="000000"/>
          <w:kern w:val="0"/>
          <w:sz w:val="24"/>
          <w:szCs w:val="24"/>
          <w14:ligatures w14:val="none"/>
        </w:rPr>
        <w:t>attachment</w:t>
      </w:r>
      <w:proofErr w:type="spellEnd"/>
      <w:r w:rsidRPr="00DA73EF">
        <w:rPr>
          <w:rFonts w:asciiTheme="majorHAnsi" w:eastAsia="Times New Roman" w:hAnsiTheme="majorHAnsi" w:cstheme="majorHAnsi"/>
          <w:color w:val="000000"/>
          <w:kern w:val="0"/>
          <w:sz w:val="24"/>
          <w:szCs w:val="24"/>
          <w14:ligatures w14:val="none"/>
        </w:rPr>
        <w:t>: Mã kiểm tra lỗi được đính kèm vào dữ liệu.</w:t>
      </w:r>
    </w:p>
    <w:p w14:paraId="5787CB21" w14:textId="716C1A02"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r w:rsidR="003759FC" w:rsidRPr="00DA5B70">
        <w:rPr>
          <w:rFonts w:asciiTheme="majorHAnsi" w:eastAsia="Times New Roman" w:hAnsiTheme="majorHAnsi" w:cstheme="majorHAnsi"/>
          <w:color w:val="000000"/>
          <w:kern w:val="0"/>
          <w:sz w:val="24"/>
          <w:szCs w:val="24"/>
          <w14:ligatures w14:val="none"/>
        </w:rPr>
        <w:t xml:space="preserve">LDPC </w:t>
      </w:r>
      <w:proofErr w:type="spellStart"/>
      <w:r w:rsidR="003759FC" w:rsidRPr="00DA5B70">
        <w:rPr>
          <w:rFonts w:asciiTheme="majorHAnsi" w:eastAsia="Times New Roman" w:hAnsiTheme="majorHAnsi" w:cstheme="majorHAnsi"/>
          <w:color w:val="000000"/>
          <w:kern w:val="0"/>
          <w:sz w:val="24"/>
          <w:szCs w:val="24"/>
          <w14:ligatures w14:val="none"/>
        </w:rPr>
        <w:t>base</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graph</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selection</w:t>
      </w:r>
      <w:proofErr w:type="spellEnd"/>
      <w:r w:rsidRPr="00DA73EF">
        <w:rPr>
          <w:rFonts w:asciiTheme="majorHAnsi" w:eastAsia="Times New Roman" w:hAnsiTheme="majorHAnsi" w:cstheme="majorHAnsi"/>
          <w:color w:val="000000"/>
          <w:kern w:val="0"/>
          <w:sz w:val="24"/>
          <w:szCs w:val="24"/>
          <w14:ligatures w14:val="none"/>
        </w:rPr>
        <w:t>: Đồ thị LDPC thích hợp được chọn để mã hóa kênh.</w:t>
      </w:r>
    </w:p>
    <w:p w14:paraId="0F88983E" w14:textId="0983AFA1"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Code</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block</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segmentation</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And</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Code</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Block</w:t>
      </w:r>
      <w:proofErr w:type="spellEnd"/>
      <w:r w:rsidR="003759FC" w:rsidRPr="00DA5B70">
        <w:rPr>
          <w:rFonts w:asciiTheme="majorHAnsi" w:eastAsia="Times New Roman" w:hAnsiTheme="majorHAnsi" w:cstheme="majorHAnsi"/>
          <w:color w:val="000000"/>
          <w:kern w:val="0"/>
          <w:sz w:val="24"/>
          <w:szCs w:val="24"/>
          <w14:ligatures w14:val="none"/>
        </w:rPr>
        <w:t xml:space="preserve"> CRC </w:t>
      </w:r>
      <w:proofErr w:type="spellStart"/>
      <w:r w:rsidR="003759FC" w:rsidRPr="00DA5B70">
        <w:rPr>
          <w:rFonts w:asciiTheme="majorHAnsi" w:eastAsia="Times New Roman" w:hAnsiTheme="majorHAnsi" w:cstheme="majorHAnsi"/>
          <w:color w:val="000000"/>
          <w:kern w:val="0"/>
          <w:sz w:val="24"/>
          <w:szCs w:val="24"/>
          <w14:ligatures w14:val="none"/>
        </w:rPr>
        <w:t>Attachment</w:t>
      </w:r>
      <w:proofErr w:type="spellEnd"/>
      <w:r w:rsidRPr="00DA73EF">
        <w:rPr>
          <w:rFonts w:asciiTheme="majorHAnsi" w:eastAsia="Times New Roman" w:hAnsiTheme="majorHAnsi" w:cstheme="majorHAnsi"/>
          <w:color w:val="000000"/>
          <w:kern w:val="0"/>
          <w:sz w:val="24"/>
          <w:szCs w:val="24"/>
          <w14:ligatures w14:val="none"/>
        </w:rPr>
        <w:t>: Dữ liệu được chia thành các khối nhỏ hơn, với CRC được gắn vào mỗi khối.</w:t>
      </w:r>
    </w:p>
    <w:p w14:paraId="0645418B" w14:textId="77777777"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Mã hóa kênh: Các khối được mã hóa để bảo vệ chống lại các lỗi trong quá trình truyền.</w:t>
      </w:r>
    </w:p>
    <w:p w14:paraId="29F01BC2" w14:textId="319ED9B9"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Rate</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Matching</w:t>
      </w:r>
      <w:proofErr w:type="spellEnd"/>
      <w:r w:rsidRPr="00DA73EF">
        <w:rPr>
          <w:rFonts w:asciiTheme="majorHAnsi" w:eastAsia="Times New Roman" w:hAnsiTheme="majorHAnsi" w:cstheme="majorHAnsi"/>
          <w:color w:val="000000"/>
          <w:kern w:val="0"/>
          <w:sz w:val="24"/>
          <w:szCs w:val="24"/>
          <w14:ligatures w14:val="none"/>
        </w:rPr>
        <w:t>: Dữ liệu được mã hóa được khớp với các tài nguyên truyền tải sẵn có.</w:t>
      </w:r>
    </w:p>
    <w:p w14:paraId="7B65A608" w14:textId="5267171E"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Code</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Block</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Concatenation</w:t>
      </w:r>
      <w:proofErr w:type="spellEnd"/>
      <w:r w:rsidRPr="00DA73EF">
        <w:rPr>
          <w:rFonts w:asciiTheme="majorHAnsi" w:eastAsia="Times New Roman" w:hAnsiTheme="majorHAnsi" w:cstheme="majorHAnsi"/>
          <w:color w:val="000000"/>
          <w:kern w:val="0"/>
          <w:sz w:val="24"/>
          <w:szCs w:val="24"/>
          <w14:ligatures w14:val="none"/>
        </w:rPr>
        <w:t>: Các khối đã mã hóa được nối lại với nhau.</w:t>
      </w:r>
    </w:p>
    <w:p w14:paraId="059F88D4" w14:textId="0E072257"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Data</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and</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control</w:t>
      </w:r>
      <w:proofErr w:type="spellEnd"/>
      <w:r w:rsidR="003759FC" w:rsidRPr="00DA5B70">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multiplexing</w:t>
      </w:r>
      <w:proofErr w:type="spellEnd"/>
      <w:r w:rsidRPr="00DA73EF">
        <w:rPr>
          <w:rFonts w:asciiTheme="majorHAnsi" w:eastAsia="Times New Roman" w:hAnsiTheme="majorHAnsi" w:cstheme="majorHAnsi"/>
          <w:color w:val="000000"/>
          <w:kern w:val="0"/>
          <w:sz w:val="24"/>
          <w:szCs w:val="24"/>
          <w14:ligatures w14:val="none"/>
        </w:rPr>
        <w:t>: Thông tin điều khiển được ghép với dữ liệu.</w:t>
      </w:r>
    </w:p>
    <w:p w14:paraId="5450F3AC" w14:textId="473C567B"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Scrambling</w:t>
      </w:r>
      <w:proofErr w:type="spellEnd"/>
      <w:r w:rsidRPr="00DA73EF">
        <w:rPr>
          <w:rFonts w:asciiTheme="majorHAnsi" w:eastAsia="Times New Roman" w:hAnsiTheme="majorHAnsi" w:cstheme="majorHAnsi"/>
          <w:color w:val="000000"/>
          <w:kern w:val="0"/>
          <w:sz w:val="24"/>
          <w:szCs w:val="24"/>
          <w14:ligatures w14:val="none"/>
        </w:rPr>
        <w:t xml:space="preserve">: Dữ liệu được xáo trộn để tránh các mẫu </w:t>
      </w:r>
      <w:proofErr w:type="spellStart"/>
      <w:r w:rsidR="00A36537">
        <w:rPr>
          <w:rFonts w:asciiTheme="majorHAnsi" w:eastAsia="Times New Roman" w:hAnsiTheme="majorHAnsi" w:cstheme="majorHAnsi"/>
          <w:color w:val="000000"/>
          <w:kern w:val="0"/>
          <w:sz w:val="24"/>
          <w:szCs w:val="24"/>
          <w14:ligatures w14:val="none"/>
        </w:rPr>
        <w:t>predictable</w:t>
      </w:r>
      <w:proofErr w:type="spellEnd"/>
      <w:r w:rsidR="00A36537">
        <w:rPr>
          <w:rFonts w:asciiTheme="majorHAnsi" w:eastAsia="Times New Roman" w:hAnsiTheme="majorHAnsi" w:cstheme="majorHAnsi"/>
          <w:color w:val="000000"/>
          <w:kern w:val="0"/>
          <w:sz w:val="24"/>
          <w:szCs w:val="24"/>
          <w14:ligatures w14:val="none"/>
        </w:rPr>
        <w:t xml:space="preserve"> </w:t>
      </w:r>
      <w:r w:rsidRPr="00DA73EF">
        <w:rPr>
          <w:rFonts w:asciiTheme="majorHAnsi" w:eastAsia="Times New Roman" w:hAnsiTheme="majorHAnsi" w:cstheme="majorHAnsi"/>
          <w:color w:val="000000"/>
          <w:kern w:val="0"/>
          <w:sz w:val="24"/>
          <w:szCs w:val="24"/>
          <w14:ligatures w14:val="none"/>
        </w:rPr>
        <w:t>có thể làm giảm chất lượng tín hiệu.</w:t>
      </w:r>
    </w:p>
    <w:p w14:paraId="40A0F257" w14:textId="2A640B95"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w:t>
      </w:r>
      <w:proofErr w:type="spellStart"/>
      <w:r w:rsidR="003759FC" w:rsidRPr="00DA5B70">
        <w:rPr>
          <w:rFonts w:asciiTheme="majorHAnsi" w:eastAsia="Times New Roman" w:hAnsiTheme="majorHAnsi" w:cstheme="majorHAnsi"/>
          <w:color w:val="000000"/>
          <w:kern w:val="0"/>
          <w:sz w:val="24"/>
          <w:szCs w:val="24"/>
          <w14:ligatures w14:val="none"/>
        </w:rPr>
        <w:t>Modulation</w:t>
      </w:r>
      <w:proofErr w:type="spellEnd"/>
      <w:r w:rsidRPr="00DA73EF">
        <w:rPr>
          <w:rFonts w:asciiTheme="majorHAnsi" w:eastAsia="Times New Roman" w:hAnsiTheme="majorHAnsi" w:cstheme="majorHAnsi"/>
          <w:color w:val="000000"/>
          <w:kern w:val="0"/>
          <w:sz w:val="24"/>
          <w:szCs w:val="24"/>
          <w14:ligatures w14:val="none"/>
        </w:rPr>
        <w:t>: Dữ liệu được xáo trộn được điều chế trên sóng mang.</w:t>
      </w:r>
    </w:p>
    <w:p w14:paraId="797DB9CF" w14:textId="77777777"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Ánh xạ lớp: Dữ liệu được ánh xạ qua các lớp truyền.</w:t>
      </w:r>
    </w:p>
    <w:p w14:paraId="674E41F8" w14:textId="77777777"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xml:space="preserve">• Chuyển đổi tiền mã hóa: định hình lại tín hiệu miền tần số thành tín hiệu miền thời gian thông qua Biến đổi </w:t>
      </w:r>
      <w:proofErr w:type="spellStart"/>
      <w:r w:rsidRPr="00DA73EF">
        <w:rPr>
          <w:rFonts w:asciiTheme="majorHAnsi" w:eastAsia="Times New Roman" w:hAnsiTheme="majorHAnsi" w:cstheme="majorHAnsi"/>
          <w:color w:val="000000"/>
          <w:kern w:val="0"/>
          <w:sz w:val="24"/>
          <w:szCs w:val="24"/>
          <w14:ligatures w14:val="none"/>
        </w:rPr>
        <w:t>Fourier</w:t>
      </w:r>
      <w:proofErr w:type="spellEnd"/>
      <w:r w:rsidRPr="00DA73EF">
        <w:rPr>
          <w:rFonts w:asciiTheme="majorHAnsi" w:eastAsia="Times New Roman" w:hAnsiTheme="majorHAnsi" w:cstheme="majorHAnsi"/>
          <w:color w:val="000000"/>
          <w:kern w:val="0"/>
          <w:sz w:val="24"/>
          <w:szCs w:val="24"/>
          <w14:ligatures w14:val="none"/>
        </w:rPr>
        <w:t xml:space="preserve"> rời rạc (DFT). Bước này đặc biệt được sử dụng trong các tình huống có một lớp truyền dẫn duy nhất và rất quan trọng để cải thiện tính trực giao tín hiệu và giảm nhiễu.</w:t>
      </w:r>
    </w:p>
    <w:p w14:paraId="4045A607" w14:textId="3DB9F06F"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lastRenderedPageBreak/>
        <w:t xml:space="preserve">• Tiền mã hóa: bước xử lý không gian trong đó tín hiệu biến đổi được điều chỉnh trước khi truyền để tối ưu hóa hiệu suất. </w:t>
      </w:r>
      <w:r w:rsidR="003E2F54">
        <w:rPr>
          <w:rFonts w:asciiTheme="majorHAnsi" w:eastAsia="Times New Roman" w:hAnsiTheme="majorHAnsi" w:cstheme="majorHAnsi"/>
          <w:color w:val="000000"/>
          <w:kern w:val="0"/>
          <w:sz w:val="24"/>
          <w:szCs w:val="24"/>
          <w14:ligatures w14:val="none"/>
        </w:rPr>
        <w:t>Á</w:t>
      </w:r>
      <w:r w:rsidRPr="00DA73EF">
        <w:rPr>
          <w:rFonts w:asciiTheme="majorHAnsi" w:eastAsia="Times New Roman" w:hAnsiTheme="majorHAnsi" w:cstheme="majorHAnsi"/>
          <w:color w:val="000000"/>
          <w:kern w:val="0"/>
          <w:sz w:val="24"/>
          <w:szCs w:val="24"/>
          <w14:ligatures w14:val="none"/>
        </w:rPr>
        <w:t>p dụng một ma trận cho tín hiệu có thể nâng cao tính định hướng của nó và cải thiện khả năng thu tín hiệu ở máy thu, tính đến các điều kiện kênh và cấu hình nhiều ăng-ten</w:t>
      </w:r>
    </w:p>
    <w:p w14:paraId="4AFF39B4" w14:textId="77777777" w:rsidR="00DA73EF" w:rsidRPr="00DA73EF"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Ánh xạ tới VRB (Khối tài nguyên ảo): Dữ liệu được ánh xạ tới các khối tài nguyên ảo trong miền tần số.</w:t>
      </w:r>
    </w:p>
    <w:p w14:paraId="40F96375" w14:textId="3C557C18" w:rsidR="002035A6"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DA73EF">
        <w:rPr>
          <w:rFonts w:asciiTheme="majorHAnsi" w:eastAsia="Times New Roman" w:hAnsiTheme="majorHAnsi" w:cstheme="majorHAnsi"/>
          <w:color w:val="000000"/>
          <w:kern w:val="0"/>
          <w:sz w:val="24"/>
          <w:szCs w:val="24"/>
          <w14:ligatures w14:val="none"/>
        </w:rPr>
        <w:t>• Ánh xạ từ VRB tới PRB (Khối tài nguyên vật lý): Các khối tài nguyên ảo sau đó được ánh xạ tới các khối tài nguyên vật lý để truyền thực tế.</w:t>
      </w:r>
    </w:p>
    <w:p w14:paraId="226A186A" w14:textId="77777777" w:rsidR="003E2F54" w:rsidRPr="002035A6" w:rsidRDefault="003E2F54"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p>
    <w:p w14:paraId="04B7EE99" w14:textId="6728A643" w:rsidR="00CF6E83" w:rsidRDefault="00DF625E" w:rsidP="00CF6E83">
      <w:pPr>
        <w:spacing w:after="200" w:line="276" w:lineRule="auto"/>
        <w:jc w:val="both"/>
        <w:rPr>
          <w:rFonts w:asciiTheme="majorHAnsi" w:eastAsia="Times New Roman" w:hAnsiTheme="majorHAnsi" w:cstheme="majorHAnsi"/>
          <w:b/>
          <w:bCs/>
          <w:color w:val="000000" w:themeColor="text1"/>
          <w:kern w:val="36"/>
          <w:sz w:val="24"/>
          <w:szCs w:val="24"/>
          <w14:ligatures w14:val="none"/>
        </w:rPr>
      </w:pPr>
      <w:r>
        <w:rPr>
          <w:rFonts w:ascii="Times New Roman" w:eastAsia="Times New Roman" w:hAnsi="Times New Roman" w:cs="Times New Roman"/>
          <w:b/>
          <w:bCs/>
          <w:sz w:val="24"/>
          <w:szCs w:val="24"/>
        </w:rPr>
        <w:t>3</w:t>
      </w:r>
      <w:r w:rsidR="00CF6E83" w:rsidRPr="00CF6E83">
        <w:rPr>
          <w:rFonts w:ascii="Times New Roman" w:eastAsia="Times New Roman" w:hAnsi="Times New Roman" w:cs="Times New Roman"/>
          <w:b/>
          <w:bCs/>
          <w:sz w:val="24"/>
          <w:szCs w:val="24"/>
        </w:rPr>
        <w:t xml:space="preserve">.2. </w:t>
      </w:r>
      <w:r w:rsidR="00CF6E83" w:rsidRPr="00CF6E83">
        <w:rPr>
          <w:rFonts w:asciiTheme="majorHAnsi" w:eastAsia="Times New Roman" w:hAnsiTheme="majorHAnsi" w:cstheme="majorHAnsi"/>
          <w:b/>
          <w:bCs/>
          <w:color w:val="000000" w:themeColor="text1"/>
          <w:kern w:val="36"/>
          <w:sz w:val="24"/>
          <w:szCs w:val="24"/>
          <w14:ligatures w14:val="none"/>
        </w:rPr>
        <w:t xml:space="preserve">Cấu trúc kênh </w:t>
      </w:r>
      <w:r w:rsidR="00CF6E83">
        <w:rPr>
          <w:rFonts w:asciiTheme="majorHAnsi" w:eastAsia="Times New Roman" w:hAnsiTheme="majorHAnsi" w:cstheme="majorHAnsi"/>
          <w:b/>
          <w:bCs/>
          <w:color w:val="000000" w:themeColor="text1"/>
          <w:kern w:val="36"/>
          <w:sz w:val="24"/>
          <w:szCs w:val="24"/>
          <w14:ligatures w14:val="none"/>
        </w:rPr>
        <w:t xml:space="preserve">PUSCH </w:t>
      </w:r>
      <w:r w:rsidR="00CF6E83" w:rsidRPr="00CF6E83">
        <w:rPr>
          <w:rFonts w:asciiTheme="majorHAnsi" w:eastAsia="Times New Roman" w:hAnsiTheme="majorHAnsi" w:cstheme="majorHAnsi"/>
          <w:b/>
          <w:bCs/>
          <w:color w:val="000000" w:themeColor="text1"/>
          <w:kern w:val="36"/>
          <w:sz w:val="24"/>
          <w:szCs w:val="24"/>
          <w14:ligatures w14:val="none"/>
        </w:rPr>
        <w:t xml:space="preserve">và thuật toán của các </w:t>
      </w:r>
      <w:proofErr w:type="spellStart"/>
      <w:r w:rsidR="00CF6E83" w:rsidRPr="00CF6E83">
        <w:rPr>
          <w:rFonts w:asciiTheme="majorHAnsi" w:eastAsia="Times New Roman" w:hAnsiTheme="majorHAnsi" w:cstheme="majorHAnsi"/>
          <w:b/>
          <w:bCs/>
          <w:color w:val="000000" w:themeColor="text1"/>
          <w:kern w:val="36"/>
          <w:sz w:val="24"/>
          <w:szCs w:val="24"/>
          <w14:ligatures w14:val="none"/>
        </w:rPr>
        <w:t>module</w:t>
      </w:r>
      <w:proofErr w:type="spellEnd"/>
      <w:r w:rsidR="00CF6E83" w:rsidRPr="00CF6E83">
        <w:rPr>
          <w:rFonts w:asciiTheme="majorHAnsi" w:eastAsia="Times New Roman" w:hAnsiTheme="majorHAnsi" w:cstheme="majorHAnsi"/>
          <w:b/>
          <w:bCs/>
          <w:color w:val="000000" w:themeColor="text1"/>
          <w:kern w:val="36"/>
          <w:sz w:val="24"/>
          <w:szCs w:val="24"/>
          <w14:ligatures w14:val="none"/>
        </w:rPr>
        <w:t xml:space="preserve"> trong kênh </w:t>
      </w:r>
      <w:r>
        <w:rPr>
          <w:rFonts w:asciiTheme="majorHAnsi" w:eastAsia="Times New Roman" w:hAnsiTheme="majorHAnsi" w:cstheme="majorHAnsi"/>
          <w:b/>
          <w:bCs/>
          <w:color w:val="000000" w:themeColor="text1"/>
          <w:kern w:val="36"/>
          <w:sz w:val="24"/>
          <w:szCs w:val="24"/>
          <w14:ligatures w14:val="none"/>
        </w:rPr>
        <w:t>PUSCH</w:t>
      </w:r>
    </w:p>
    <w:p w14:paraId="7592A247" w14:textId="6B4A17C2" w:rsidR="002035A6" w:rsidRPr="00CF6E83" w:rsidRDefault="002035A6" w:rsidP="002035A6">
      <w:pPr>
        <w:spacing w:after="200" w:line="276" w:lineRule="auto"/>
        <w:jc w:val="center"/>
        <w:rPr>
          <w:rFonts w:ascii="Times New Roman" w:eastAsia="Times New Roman" w:hAnsi="Times New Roman" w:cs="Times New Roman"/>
          <w:b/>
          <w:bCs/>
          <w:sz w:val="24"/>
          <w:szCs w:val="24"/>
        </w:rPr>
      </w:pPr>
      <w:r w:rsidRPr="002035A6">
        <w:rPr>
          <w:rFonts w:ascii="Times New Roman" w:eastAsia="Times New Roman" w:hAnsi="Times New Roman" w:cs="Times New Roman"/>
          <w:b/>
          <w:bCs/>
          <w:sz w:val="24"/>
          <w:szCs w:val="24"/>
        </w:rPr>
        <w:drawing>
          <wp:inline distT="0" distB="0" distL="0" distR="0" wp14:anchorId="147E6238" wp14:editId="7FF8BCFC">
            <wp:extent cx="3757808" cy="4899324"/>
            <wp:effectExtent l="0" t="0" r="0" b="0"/>
            <wp:docPr id="1308383477"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3477" name="Hình ảnh 1" descr="Ảnh có chứa văn bản, ảnh chụp màn hình, Phông chữ, thiết kế&#10;&#10;Mô tả được tạo tự động"/>
                    <pic:cNvPicPr/>
                  </pic:nvPicPr>
                  <pic:blipFill>
                    <a:blip r:embed="rId5"/>
                    <a:stretch>
                      <a:fillRect/>
                    </a:stretch>
                  </pic:blipFill>
                  <pic:spPr>
                    <a:xfrm>
                      <a:off x="0" y="0"/>
                      <a:ext cx="3761398" cy="4904005"/>
                    </a:xfrm>
                    <a:prstGeom prst="rect">
                      <a:avLst/>
                    </a:prstGeom>
                  </pic:spPr>
                </pic:pic>
              </a:graphicData>
            </a:graphic>
          </wp:inline>
        </w:drawing>
      </w:r>
    </w:p>
    <w:p w14:paraId="66191168" w14:textId="4B69FD39" w:rsidR="00694C78" w:rsidRDefault="00694C78" w:rsidP="006D4D17">
      <w:pPr>
        <w:spacing w:after="200" w:line="276" w:lineRule="auto"/>
        <w:jc w:val="both"/>
        <w:rPr>
          <w:rFonts w:ascii="Times New Roman" w:eastAsia="Times New Roman" w:hAnsi="Times New Roman" w:cs="Times New Roman"/>
          <w:b/>
          <w:bCs/>
          <w:sz w:val="28"/>
          <w:szCs w:val="28"/>
        </w:rPr>
      </w:pPr>
      <w:r w:rsidRPr="00E92D94">
        <w:rPr>
          <w:rFonts w:ascii="Times New Roman" w:eastAsia="Times New Roman" w:hAnsi="Times New Roman" w:cs="Times New Roman"/>
          <w:b/>
          <w:bCs/>
          <w:sz w:val="28"/>
          <w:szCs w:val="28"/>
          <w:highlight w:val="yellow"/>
        </w:rPr>
        <w:t>4. Tín hiệu SRS</w:t>
      </w:r>
    </w:p>
    <w:p w14:paraId="6B5DEDC0" w14:textId="20E19005" w:rsidR="00E92D94" w:rsidRPr="00E92D94" w:rsidRDefault="00E92D94" w:rsidP="006D4D17">
      <w:pPr>
        <w:spacing w:after="200" w:line="276" w:lineRule="auto"/>
        <w:jc w:val="both"/>
        <w:rPr>
          <w:rFonts w:ascii="Times New Roman" w:eastAsia="Times New Roman" w:hAnsi="Times New Roman" w:cs="Times New Roman"/>
          <w:sz w:val="24"/>
          <w:szCs w:val="24"/>
        </w:rPr>
      </w:pPr>
      <w:r w:rsidRPr="00E92D94">
        <w:rPr>
          <w:rFonts w:ascii="Times New Roman" w:eastAsia="Times New Roman" w:hAnsi="Times New Roman" w:cs="Times New Roman"/>
          <w:sz w:val="24"/>
          <w:szCs w:val="24"/>
        </w:rPr>
        <w:t>Djjd</w:t>
      </w:r>
    </w:p>
    <w:p w14:paraId="4BD804E9" w14:textId="0CC16382" w:rsidR="002C71D1" w:rsidRPr="002C71D1" w:rsidRDefault="002C71D1">
      <w:pPr>
        <w:spacing w:after="200" w:line="276" w:lineRule="auto"/>
        <w:jc w:val="both"/>
        <w:rPr>
          <w:rFonts w:ascii="Times New Roman" w:eastAsia="Times New Roman" w:hAnsi="Times New Roman" w:cs="Times New Roman"/>
          <w:bCs/>
          <w:iCs/>
          <w:sz w:val="24"/>
        </w:rPr>
      </w:pPr>
    </w:p>
    <w:sectPr w:rsidR="002C71D1" w:rsidRPr="002C71D1" w:rsidSect="00CF443B">
      <w:pgSz w:w="11906" w:h="16838"/>
      <w:pgMar w:top="720" w:right="926"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C45"/>
    <w:multiLevelType w:val="hybridMultilevel"/>
    <w:tmpl w:val="4E428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5F491E"/>
    <w:multiLevelType w:val="hybridMultilevel"/>
    <w:tmpl w:val="81145D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8B69D3"/>
    <w:multiLevelType w:val="multilevel"/>
    <w:tmpl w:val="45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55E2"/>
    <w:multiLevelType w:val="hybridMultilevel"/>
    <w:tmpl w:val="F4562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D81F1C"/>
    <w:multiLevelType w:val="hybridMultilevel"/>
    <w:tmpl w:val="661805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E62BB8"/>
    <w:multiLevelType w:val="multilevel"/>
    <w:tmpl w:val="E2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061A1"/>
    <w:multiLevelType w:val="multilevel"/>
    <w:tmpl w:val="5C7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53E19"/>
    <w:multiLevelType w:val="hybridMultilevel"/>
    <w:tmpl w:val="FD3EC4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9DC09AD"/>
    <w:multiLevelType w:val="hybridMultilevel"/>
    <w:tmpl w:val="A1C22A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5CC7F12"/>
    <w:multiLevelType w:val="hybridMultilevel"/>
    <w:tmpl w:val="39E67E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06919271">
    <w:abstractNumId w:val="8"/>
  </w:num>
  <w:num w:numId="2" w16cid:durableId="125583793">
    <w:abstractNumId w:val="9"/>
  </w:num>
  <w:num w:numId="3" w16cid:durableId="1641957221">
    <w:abstractNumId w:val="3"/>
  </w:num>
  <w:num w:numId="4" w16cid:durableId="451048262">
    <w:abstractNumId w:val="0"/>
  </w:num>
  <w:num w:numId="5" w16cid:durableId="1752459863">
    <w:abstractNumId w:val="7"/>
  </w:num>
  <w:num w:numId="6" w16cid:durableId="1252084000">
    <w:abstractNumId w:val="1"/>
  </w:num>
  <w:num w:numId="7" w16cid:durableId="767431838">
    <w:abstractNumId w:val="4"/>
  </w:num>
  <w:num w:numId="8" w16cid:durableId="1162043184">
    <w:abstractNumId w:val="2"/>
  </w:num>
  <w:num w:numId="9" w16cid:durableId="9963518">
    <w:abstractNumId w:val="6"/>
  </w:num>
  <w:num w:numId="10" w16cid:durableId="1187207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230"/>
    <w:rsid w:val="0003093F"/>
    <w:rsid w:val="00033551"/>
    <w:rsid w:val="00044E2D"/>
    <w:rsid w:val="000915BB"/>
    <w:rsid w:val="0009433C"/>
    <w:rsid w:val="000B6257"/>
    <w:rsid w:val="000C1AD4"/>
    <w:rsid w:val="000C4B33"/>
    <w:rsid w:val="000D4DC3"/>
    <w:rsid w:val="00102B1E"/>
    <w:rsid w:val="001340A0"/>
    <w:rsid w:val="001348EE"/>
    <w:rsid w:val="00154091"/>
    <w:rsid w:val="001603A6"/>
    <w:rsid w:val="001C7FFA"/>
    <w:rsid w:val="001D5B85"/>
    <w:rsid w:val="001E383C"/>
    <w:rsid w:val="002035A6"/>
    <w:rsid w:val="00214DC3"/>
    <w:rsid w:val="00221983"/>
    <w:rsid w:val="00222192"/>
    <w:rsid w:val="0022565A"/>
    <w:rsid w:val="00247164"/>
    <w:rsid w:val="00247572"/>
    <w:rsid w:val="00261EBC"/>
    <w:rsid w:val="002627C9"/>
    <w:rsid w:val="00271392"/>
    <w:rsid w:val="00295DCF"/>
    <w:rsid w:val="002961EC"/>
    <w:rsid w:val="002B005B"/>
    <w:rsid w:val="002B3594"/>
    <w:rsid w:val="002B396B"/>
    <w:rsid w:val="002C3B66"/>
    <w:rsid w:val="002C71D1"/>
    <w:rsid w:val="002D3305"/>
    <w:rsid w:val="00310AB3"/>
    <w:rsid w:val="0034266B"/>
    <w:rsid w:val="0035280F"/>
    <w:rsid w:val="003640D9"/>
    <w:rsid w:val="003759FC"/>
    <w:rsid w:val="00376F8A"/>
    <w:rsid w:val="003772CA"/>
    <w:rsid w:val="00391467"/>
    <w:rsid w:val="003C612C"/>
    <w:rsid w:val="003D5DE8"/>
    <w:rsid w:val="003E2F54"/>
    <w:rsid w:val="003E719D"/>
    <w:rsid w:val="00454C97"/>
    <w:rsid w:val="00463F28"/>
    <w:rsid w:val="00472F47"/>
    <w:rsid w:val="00486D56"/>
    <w:rsid w:val="00495062"/>
    <w:rsid w:val="004B3EBD"/>
    <w:rsid w:val="004C21F3"/>
    <w:rsid w:val="004E0F38"/>
    <w:rsid w:val="004E4DB3"/>
    <w:rsid w:val="004E7B36"/>
    <w:rsid w:val="00536424"/>
    <w:rsid w:val="00563FC6"/>
    <w:rsid w:val="00567679"/>
    <w:rsid w:val="00584601"/>
    <w:rsid w:val="00585261"/>
    <w:rsid w:val="00591577"/>
    <w:rsid w:val="005A5F41"/>
    <w:rsid w:val="005B67EB"/>
    <w:rsid w:val="005C18E1"/>
    <w:rsid w:val="005D1653"/>
    <w:rsid w:val="005F023C"/>
    <w:rsid w:val="00633219"/>
    <w:rsid w:val="00642AAE"/>
    <w:rsid w:val="00660C00"/>
    <w:rsid w:val="00676229"/>
    <w:rsid w:val="00683093"/>
    <w:rsid w:val="00694C78"/>
    <w:rsid w:val="00695E55"/>
    <w:rsid w:val="006C555A"/>
    <w:rsid w:val="006D4D17"/>
    <w:rsid w:val="006F3E88"/>
    <w:rsid w:val="00712671"/>
    <w:rsid w:val="00713B65"/>
    <w:rsid w:val="00723C7D"/>
    <w:rsid w:val="00733B23"/>
    <w:rsid w:val="007614CE"/>
    <w:rsid w:val="00785C12"/>
    <w:rsid w:val="007860E4"/>
    <w:rsid w:val="00791230"/>
    <w:rsid w:val="007B3E04"/>
    <w:rsid w:val="007C5922"/>
    <w:rsid w:val="007E50E9"/>
    <w:rsid w:val="00817809"/>
    <w:rsid w:val="008222E7"/>
    <w:rsid w:val="00822A67"/>
    <w:rsid w:val="00840C40"/>
    <w:rsid w:val="00843877"/>
    <w:rsid w:val="008507AB"/>
    <w:rsid w:val="00855A5B"/>
    <w:rsid w:val="008B1B1B"/>
    <w:rsid w:val="008D76AB"/>
    <w:rsid w:val="008E1BA1"/>
    <w:rsid w:val="00900F4E"/>
    <w:rsid w:val="00944CEF"/>
    <w:rsid w:val="009559C3"/>
    <w:rsid w:val="00963A45"/>
    <w:rsid w:val="009643B4"/>
    <w:rsid w:val="0099026C"/>
    <w:rsid w:val="009C432B"/>
    <w:rsid w:val="009C6539"/>
    <w:rsid w:val="009F17AF"/>
    <w:rsid w:val="00A17E00"/>
    <w:rsid w:val="00A32F65"/>
    <w:rsid w:val="00A36537"/>
    <w:rsid w:val="00A553F6"/>
    <w:rsid w:val="00A74C5C"/>
    <w:rsid w:val="00A960D9"/>
    <w:rsid w:val="00AA084F"/>
    <w:rsid w:val="00AA6960"/>
    <w:rsid w:val="00AB0BDC"/>
    <w:rsid w:val="00AE1931"/>
    <w:rsid w:val="00AE69B4"/>
    <w:rsid w:val="00AE7AE2"/>
    <w:rsid w:val="00AF5080"/>
    <w:rsid w:val="00AF6446"/>
    <w:rsid w:val="00B325F6"/>
    <w:rsid w:val="00B41042"/>
    <w:rsid w:val="00B72629"/>
    <w:rsid w:val="00BA4132"/>
    <w:rsid w:val="00BC33FB"/>
    <w:rsid w:val="00BC7509"/>
    <w:rsid w:val="00BD0BDF"/>
    <w:rsid w:val="00BD4F94"/>
    <w:rsid w:val="00BD7BB4"/>
    <w:rsid w:val="00BF381A"/>
    <w:rsid w:val="00C03291"/>
    <w:rsid w:val="00C05092"/>
    <w:rsid w:val="00C2442F"/>
    <w:rsid w:val="00C34863"/>
    <w:rsid w:val="00C40E42"/>
    <w:rsid w:val="00C46719"/>
    <w:rsid w:val="00C4779A"/>
    <w:rsid w:val="00C54E08"/>
    <w:rsid w:val="00C71345"/>
    <w:rsid w:val="00C723DB"/>
    <w:rsid w:val="00C85B77"/>
    <w:rsid w:val="00CA2A22"/>
    <w:rsid w:val="00CA5E5F"/>
    <w:rsid w:val="00CC09CC"/>
    <w:rsid w:val="00CC16F8"/>
    <w:rsid w:val="00CC7E39"/>
    <w:rsid w:val="00CD417C"/>
    <w:rsid w:val="00CE060D"/>
    <w:rsid w:val="00CF443B"/>
    <w:rsid w:val="00CF6E83"/>
    <w:rsid w:val="00CF775E"/>
    <w:rsid w:val="00D13A7A"/>
    <w:rsid w:val="00D60F19"/>
    <w:rsid w:val="00D61DA8"/>
    <w:rsid w:val="00D870B3"/>
    <w:rsid w:val="00DA0571"/>
    <w:rsid w:val="00DA5B70"/>
    <w:rsid w:val="00DA73EF"/>
    <w:rsid w:val="00DD2C92"/>
    <w:rsid w:val="00DE1DCF"/>
    <w:rsid w:val="00DE3F29"/>
    <w:rsid w:val="00DE54D2"/>
    <w:rsid w:val="00DE71B6"/>
    <w:rsid w:val="00DF309F"/>
    <w:rsid w:val="00DF625E"/>
    <w:rsid w:val="00E0635A"/>
    <w:rsid w:val="00E11912"/>
    <w:rsid w:val="00E20ACF"/>
    <w:rsid w:val="00E2652D"/>
    <w:rsid w:val="00E31DC8"/>
    <w:rsid w:val="00E43E8F"/>
    <w:rsid w:val="00E44E4B"/>
    <w:rsid w:val="00E6472D"/>
    <w:rsid w:val="00E66CAB"/>
    <w:rsid w:val="00E74232"/>
    <w:rsid w:val="00E750F4"/>
    <w:rsid w:val="00E8372A"/>
    <w:rsid w:val="00E87012"/>
    <w:rsid w:val="00E9046C"/>
    <w:rsid w:val="00E90535"/>
    <w:rsid w:val="00E92D94"/>
    <w:rsid w:val="00EC6CFB"/>
    <w:rsid w:val="00EF6055"/>
    <w:rsid w:val="00EF6DA8"/>
    <w:rsid w:val="00F00640"/>
    <w:rsid w:val="00F27E13"/>
    <w:rsid w:val="00F47BC1"/>
    <w:rsid w:val="00F52317"/>
    <w:rsid w:val="00F53151"/>
    <w:rsid w:val="00F5549B"/>
    <w:rsid w:val="00F91416"/>
    <w:rsid w:val="00FB5A07"/>
    <w:rsid w:val="00FC152E"/>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2524"/>
  <w15:docId w15:val="{A0E48BC6-EF79-41C7-A0FA-32BA49A5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6E83"/>
  </w:style>
  <w:style w:type="paragraph" w:styleId="u1">
    <w:name w:val="heading 1"/>
    <w:basedOn w:val="Binhthng"/>
    <w:link w:val="u1Char"/>
    <w:uiPriority w:val="9"/>
    <w:qFormat/>
    <w:rsid w:val="00C03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C0329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A4132"/>
    <w:pPr>
      <w:ind w:left="720"/>
      <w:contextualSpacing/>
    </w:pPr>
  </w:style>
  <w:style w:type="character" w:styleId="VnbanChdanhsn">
    <w:name w:val="Placeholder Text"/>
    <w:basedOn w:val="Phngmcinhcuaoanvn"/>
    <w:uiPriority w:val="99"/>
    <w:semiHidden/>
    <w:rsid w:val="00BA4132"/>
    <w:rPr>
      <w:color w:val="808080"/>
    </w:rPr>
  </w:style>
  <w:style w:type="character" w:customStyle="1" w:styleId="u1Char">
    <w:name w:val="Đầu đề 1 Char"/>
    <w:basedOn w:val="Phngmcinhcuaoanvn"/>
    <w:link w:val="u1"/>
    <w:uiPriority w:val="9"/>
    <w:rsid w:val="00C03291"/>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C03291"/>
    <w:rPr>
      <w:rFonts w:ascii="Times New Roman" w:eastAsia="Times New Roman" w:hAnsi="Times New Roman" w:cs="Times New Roman"/>
      <w:b/>
      <w:bCs/>
      <w:kern w:val="0"/>
      <w:sz w:val="36"/>
      <w:szCs w:val="36"/>
    </w:rPr>
  </w:style>
  <w:style w:type="paragraph" w:styleId="ThngthngWeb">
    <w:name w:val="Normal (Web)"/>
    <w:basedOn w:val="Binhthng"/>
    <w:uiPriority w:val="99"/>
    <w:semiHidden/>
    <w:unhideWhenUsed/>
    <w:rsid w:val="00C0329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iuktni">
    <w:name w:val="Hyperlink"/>
    <w:basedOn w:val="Phngmcinhcuaoanvn"/>
    <w:uiPriority w:val="99"/>
    <w:semiHidden/>
    <w:unhideWhenUsed/>
    <w:rsid w:val="00C03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8500">
      <w:bodyDiv w:val="1"/>
      <w:marLeft w:val="0"/>
      <w:marRight w:val="0"/>
      <w:marTop w:val="0"/>
      <w:marBottom w:val="0"/>
      <w:divBdr>
        <w:top w:val="none" w:sz="0" w:space="0" w:color="auto"/>
        <w:left w:val="none" w:sz="0" w:space="0" w:color="auto"/>
        <w:bottom w:val="none" w:sz="0" w:space="0" w:color="auto"/>
        <w:right w:val="none" w:sz="0" w:space="0" w:color="auto"/>
      </w:divBdr>
    </w:div>
    <w:div w:id="1118375860">
      <w:bodyDiv w:val="1"/>
      <w:marLeft w:val="0"/>
      <w:marRight w:val="0"/>
      <w:marTop w:val="0"/>
      <w:marBottom w:val="0"/>
      <w:divBdr>
        <w:top w:val="none" w:sz="0" w:space="0" w:color="auto"/>
        <w:left w:val="none" w:sz="0" w:space="0" w:color="auto"/>
        <w:bottom w:val="none" w:sz="0" w:space="0" w:color="auto"/>
        <w:right w:val="none" w:sz="0" w:space="0" w:color="auto"/>
      </w:divBdr>
    </w:div>
    <w:div w:id="212345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467</Words>
  <Characters>2667</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Phùng Đình</dc:creator>
  <cp:keywords/>
  <dc:description/>
  <cp:lastModifiedBy>Thành Phùng Đình</cp:lastModifiedBy>
  <cp:revision>3</cp:revision>
  <cp:lastPrinted>2024-02-04T07:03:00Z</cp:lastPrinted>
  <dcterms:created xsi:type="dcterms:W3CDTF">2024-01-30T10:30:00Z</dcterms:created>
  <dcterms:modified xsi:type="dcterms:W3CDTF">2024-02-16T16:05:00Z</dcterms:modified>
</cp:coreProperties>
</file>