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B8CC" w14:textId="77777777" w:rsidR="00B60B84" w:rsidRDefault="00B60B84" w:rsidP="00B60B84">
      <w:r w:rsidRPr="00B60B84">
        <w:rPr>
          <w:color w:val="auto"/>
          <w:highlight w:val="yellow"/>
        </w:rPr>
        <w:t>Giải thuật di truyền là</w:t>
      </w:r>
      <w:r w:rsidRPr="00B60B84">
        <w:rPr>
          <w:color w:val="auto"/>
        </w:rPr>
        <w:t xml:space="preserve"> </w:t>
      </w:r>
      <w:r>
        <w:t xml:space="preserve">một kỹ thuật của khoa học máy tính </w:t>
      </w:r>
      <w:r w:rsidRPr="000D0107">
        <w:rPr>
          <w:color w:val="FF0000"/>
        </w:rPr>
        <w:t xml:space="preserve">nhằm tìm kiếm </w:t>
      </w:r>
      <w:r>
        <w:t xml:space="preserve">giải pháp </w:t>
      </w:r>
    </w:p>
    <w:p w14:paraId="50CF3A0F" w14:textId="4FBD9C51" w:rsidR="00B60B84" w:rsidRDefault="00B60B84" w:rsidP="00B60B84">
      <w:r>
        <w:t xml:space="preserve">thích hợp cho các bài toán tối ưu tổ hợp </w:t>
      </w:r>
    </w:p>
    <w:p w14:paraId="7093D151" w14:textId="77777777" w:rsidR="00B60B84" w:rsidRDefault="00B60B84" w:rsidP="00B60B84"/>
    <w:p w14:paraId="1E50EAE2" w14:textId="7C20A633" w:rsidR="00B60B84" w:rsidRDefault="00B60B84" w:rsidP="00B60B84">
      <w:r w:rsidRPr="00B60B84">
        <w:rPr>
          <w:highlight w:val="yellow"/>
        </w:rPr>
        <w:t>Giai thuật di truyền là:</w:t>
      </w:r>
      <w:r>
        <w:t xml:space="preserve"> </w:t>
      </w:r>
      <w:r>
        <w:t xml:space="preserve"> </w:t>
      </w:r>
      <w:r>
        <w:t>giải thuật mô phỏng theo quá trình chọn lọc tự nhiên dựa trên các ràng buộc được quy định sẵn</w:t>
      </w:r>
      <w:r w:rsidR="00106957">
        <w:t>.</w:t>
      </w:r>
    </w:p>
    <w:p w14:paraId="2870C967" w14:textId="1E91406A" w:rsidR="005C16AE" w:rsidRDefault="00B60B84" w:rsidP="005C16AE">
      <w:r>
        <w:t xml:space="preserve">   - </w:t>
      </w:r>
      <w:r>
        <w:t xml:space="preserve">xuất phát từ giải pháp tiềm năng ban đầu </w:t>
      </w:r>
      <w:r>
        <w:t xml:space="preserve"> -&gt; </w:t>
      </w:r>
      <w:r>
        <w:t>giải thuật di truyền xây dựng giải pháp tiến triển theo hướng chọn lọc giải pháp tốt dần hơn</w:t>
      </w:r>
    </w:p>
    <w:p w14:paraId="53DFB82A" w14:textId="72783C68" w:rsidR="00B60B84" w:rsidRDefault="00B60B84" w:rsidP="00B60B84">
      <w:r>
        <w:t xml:space="preserve">+ </w:t>
      </w:r>
      <w:r w:rsidR="00106957">
        <w:t>Giari pháp</w:t>
      </w:r>
      <w:r>
        <w:t xml:space="preserve"> mới tiến hành dựa trên việc</w:t>
      </w:r>
    </w:p>
    <w:p w14:paraId="48A8FD8C" w14:textId="77777777" w:rsidR="00B60B84" w:rsidRDefault="00B60B84" w:rsidP="00B60B84">
      <w:r>
        <w:t xml:space="preserve">      - chọn lọc</w:t>
      </w:r>
    </w:p>
    <w:p w14:paraId="1613B8FB" w14:textId="77777777" w:rsidR="00B60B84" w:rsidRDefault="00B60B84" w:rsidP="00B60B84">
      <w:r>
        <w:t xml:space="preserve">      - lai ghép</w:t>
      </w:r>
    </w:p>
    <w:p w14:paraId="0DAC35DA" w14:textId="77777777" w:rsidR="00B60B84" w:rsidRDefault="00B60B84" w:rsidP="00B60B84">
      <w:r>
        <w:t xml:space="preserve">      - đột biến từ lời giải ban đầu</w:t>
      </w:r>
    </w:p>
    <w:p w14:paraId="4E103296" w14:textId="655F6C5C" w:rsidR="00B60B84" w:rsidRDefault="00B60B84" w:rsidP="00B60B84">
      <w:r>
        <w:t xml:space="preserve">+ Quần thể lời giải trải qua quá trình tiến hóa tối ưu hơn, lời giải xấu thì chết đi </w:t>
      </w:r>
    </w:p>
    <w:p w14:paraId="661A1813" w14:textId="5D0C0A37" w:rsidR="005C16AE" w:rsidRDefault="005C16AE" w:rsidP="005C16AE">
      <w:r w:rsidRPr="005C16AE">
        <w:rPr>
          <w:color w:val="FF0000"/>
          <w:highlight w:val="yellow"/>
        </w:rPr>
        <w:t xml:space="preserve"> Ý tưởng </w:t>
      </w:r>
      <w:r w:rsidRPr="00B60B84">
        <w:rPr>
          <w:highlight w:val="yellow"/>
        </w:rPr>
        <w:t>Giai thuật di truyền</w:t>
      </w:r>
      <w:r>
        <w:t xml:space="preserve">: </w:t>
      </w:r>
      <w:r w:rsidRPr="00487CB2">
        <w:rPr>
          <w:szCs w:val="26"/>
        </w:rPr>
        <w:t>dựa trên nguyên lý tiến hóa tự nhiê</w:t>
      </w:r>
      <w:r w:rsidR="000262B6">
        <w:rPr>
          <w:szCs w:val="26"/>
        </w:rPr>
        <w:t>n</w:t>
      </w:r>
      <w:r>
        <w:rPr>
          <w:szCs w:val="26"/>
        </w:rPr>
        <w:t>.</w:t>
      </w:r>
      <w:r w:rsidRPr="005C16AE">
        <w:rPr>
          <w:szCs w:val="26"/>
        </w:rPr>
        <w:t xml:space="preserve"> </w:t>
      </w:r>
      <w:r w:rsidRPr="00487CB2">
        <w:rPr>
          <w:szCs w:val="26"/>
        </w:rPr>
        <w:t>Để tìm lời giải cho một bài toán, người ta xây dựng</w:t>
      </w:r>
      <w:r>
        <w:rPr>
          <w:szCs w:val="26"/>
        </w:rPr>
        <w:t xml:space="preserve"> </w:t>
      </w:r>
      <w:r w:rsidRPr="00487CB2">
        <w:rPr>
          <w:szCs w:val="26"/>
        </w:rPr>
        <w:t>các chương trình máy tính, trải qua quá trình tiến hóa, các chương trình cạnh tranh nhau, các chương trình yếu bị dần loại bỏ và cuối cùng cho ta chương trình tốt nhất</w:t>
      </w:r>
      <w:r w:rsidR="008D7150">
        <w:rPr>
          <w:szCs w:val="26"/>
        </w:rPr>
        <w:t>.</w:t>
      </w:r>
    </w:p>
    <w:p w14:paraId="18CCF4EB" w14:textId="77777777" w:rsidR="00B60B84" w:rsidRDefault="00B60B84" w:rsidP="00B60B84"/>
    <w:p w14:paraId="5E71909D" w14:textId="0288A5E3" w:rsidR="00B60B84" w:rsidRDefault="00B60B84" w:rsidP="00B60B84">
      <w:r w:rsidRPr="00B60B84">
        <w:rPr>
          <w:highlight w:val="yellow"/>
        </w:rPr>
        <w:t>Sắp xếp TKB là:</w:t>
      </w:r>
      <w:r>
        <w:t xml:space="preserve"> một bài toán tìm kiếm chuỗi tối </w:t>
      </w:r>
      <w:r>
        <w:t>ư</w:t>
      </w:r>
      <w:r>
        <w:t>u thực hiện hoạt động dựa trên các ràng buộc được quy định</w:t>
      </w:r>
    </w:p>
    <w:p w14:paraId="233DEB21" w14:textId="77777777" w:rsidR="00B60B84" w:rsidRDefault="00B60B84" w:rsidP="00B60B84"/>
    <w:p w14:paraId="19721ADF" w14:textId="77777777" w:rsidR="00B60B84" w:rsidRDefault="00B60B84" w:rsidP="00B60B84">
      <w:r>
        <w:t>- cá thể (lịch học)</w:t>
      </w:r>
    </w:p>
    <w:p w14:paraId="497D943C" w14:textId="77777777" w:rsidR="00B60B84" w:rsidRDefault="00B60B84" w:rsidP="00B60B84">
      <w:r>
        <w:t xml:space="preserve">- Lớp học ( NST) -&gt; </w:t>
      </w:r>
    </w:p>
    <w:p w14:paraId="20EC0018" w14:textId="77777777" w:rsidR="00B60B84" w:rsidRDefault="00B60B84" w:rsidP="00B60B84"/>
    <w:p w14:paraId="18CC4C32" w14:textId="77777777" w:rsidR="00B60B84" w:rsidRDefault="00B60B84" w:rsidP="00B60B84">
      <w:r>
        <w:t>B1: KHỞI TẠO database gồm 4 bảng chính là: giáo viên , lớp học, môn học, phòng học</w:t>
      </w:r>
    </w:p>
    <w:p w14:paraId="7093EBD5" w14:textId="77777777" w:rsidR="00B60B84" w:rsidRDefault="00B60B84" w:rsidP="00B60B84">
      <w:r>
        <w:t>B2: NHẬP DỮ LIỆU CHO CÁC BẢNG</w:t>
      </w:r>
    </w:p>
    <w:p w14:paraId="75CB4A21" w14:textId="77777777" w:rsidR="00B60B84" w:rsidRDefault="00B60B84" w:rsidP="00B60B84">
      <w:r>
        <w:t>B3: THIẾT LẬP CÁC RÀNG BUỘC</w:t>
      </w:r>
    </w:p>
    <w:p w14:paraId="12E7C8A8" w14:textId="5BE417F8" w:rsidR="00B60B84" w:rsidRDefault="00F314EB" w:rsidP="00B60B84">
      <w:r>
        <w:t xml:space="preserve">     </w:t>
      </w:r>
      <w:r w:rsidR="00B60B84">
        <w:t xml:space="preserve"> </w:t>
      </w:r>
      <w:r w:rsidR="00B60B84" w:rsidRPr="00F314EB">
        <w:rPr>
          <w:highlight w:val="yellow"/>
        </w:rPr>
        <w:t>A</w:t>
      </w:r>
      <w:r w:rsidR="00B60B84">
        <w:t>. class Database -&gt; kết nối với SQL</w:t>
      </w:r>
    </w:p>
    <w:p w14:paraId="61098176" w14:textId="4FE4B90A" w:rsidR="00B60B84" w:rsidRDefault="00B60B84" w:rsidP="00B60B84">
      <w:r>
        <w:t xml:space="preserve"> </w:t>
      </w:r>
      <w:r w:rsidR="00F314EB">
        <w:t xml:space="preserve">      </w:t>
      </w:r>
      <w:r w:rsidRPr="00F314EB">
        <w:rPr>
          <w:highlight w:val="yellow"/>
        </w:rPr>
        <w:t>B.</w:t>
      </w:r>
      <w:r>
        <w:t xml:space="preserve"> class DANHSACH -&gt; khai báo chi tiết của tkb như: thứ, tiết, buổi -&gt; dựa vào đây để lấy sang NST </w:t>
      </w:r>
    </w:p>
    <w:p w14:paraId="44B8810E" w14:textId="7F18D0BF" w:rsidR="00B60B84" w:rsidRDefault="00F314EB" w:rsidP="00B60B84">
      <w:r>
        <w:t xml:space="preserve">     </w:t>
      </w:r>
      <w:r w:rsidR="00B60B84">
        <w:t xml:space="preserve"> </w:t>
      </w:r>
      <w:r w:rsidR="00B60B84" w:rsidRPr="00F314EB">
        <w:rPr>
          <w:highlight w:val="yellow"/>
        </w:rPr>
        <w:t>C.</w:t>
      </w:r>
      <w:r w:rsidR="00B60B84">
        <w:t xml:space="preserve"> class VITRITIETHOC -&gt; khởi tạo thứ và tiết học theo thứ tự, trộn ngẫu nhiên vị trí</w:t>
      </w:r>
    </w:p>
    <w:p w14:paraId="13230315" w14:textId="36125807" w:rsidR="00B60B84" w:rsidRDefault="00F314EB" w:rsidP="00B60B84">
      <w:r>
        <w:t xml:space="preserve">      </w:t>
      </w:r>
      <w:r w:rsidR="00B60B84" w:rsidRPr="00F314EB">
        <w:rPr>
          <w:highlight w:val="yellow"/>
        </w:rPr>
        <w:t>D.</w:t>
      </w:r>
      <w:r w:rsidR="00B60B84">
        <w:t xml:space="preserve"> class NHIỄM SẮC THỂ  -&gt;chứa code chính -&gt;  lấy dữ liệu từ các bảng trong SQL lên</w:t>
      </w:r>
    </w:p>
    <w:p w14:paraId="4139FA4C" w14:textId="77777777" w:rsidR="00B60B84" w:rsidRDefault="00B60B84" w:rsidP="00B60B84"/>
    <w:p w14:paraId="6843FBE4" w14:textId="77777777" w:rsidR="00B60B84" w:rsidRDefault="00B60B84" w:rsidP="00B60B84">
      <w:r>
        <w:t xml:space="preserve">   - 1. Giao viên không được dạy 2 lớp cùng 1 tiết -&gt; Kiemtratrunglich-&gt; 241 </w:t>
      </w:r>
    </w:p>
    <w:p w14:paraId="13234235" w14:textId="77777777" w:rsidR="00B60B84" w:rsidRDefault="00B60B84" w:rsidP="00B60B84">
      <w:r>
        <w:t xml:space="preserve">         1.1. tiết chào cờ, sinh hoạt -&gt; 55 </w:t>
      </w:r>
    </w:p>
    <w:p w14:paraId="4AAF9FB4" w14:textId="77777777" w:rsidR="00B60B84" w:rsidRDefault="00B60B84" w:rsidP="00B60B84">
      <w:r>
        <w:t xml:space="preserve">         1.2. tiết sinh hoạt, phải là của GVCN -&gt; 62</w:t>
      </w:r>
    </w:p>
    <w:p w14:paraId="50009D47" w14:textId="78C7CA99" w:rsidR="00B60B84" w:rsidRDefault="00B60B84" w:rsidP="00B60B84">
      <w:r>
        <w:t xml:space="preserve">         1.3. các tiết trống, .khonghoc , là nghỉ k học -&gt; 65 </w:t>
      </w:r>
    </w:p>
    <w:p w14:paraId="559D1229" w14:textId="1CCCE5C8" w:rsidR="00B60B84" w:rsidRDefault="00B60B84" w:rsidP="00B60B84">
      <w:r>
        <w:t xml:space="preserve">   - 2. Không được học 1 môn học quá số tiết quy định của môn học đó trong 1 tuần-&gt; bảng môn học -&gt; 168 </w:t>
      </w:r>
    </w:p>
    <w:p w14:paraId="05CEA1EA" w14:textId="5B746ED6" w:rsidR="00B60B84" w:rsidRDefault="00B60B84" w:rsidP="00B60B84">
      <w:r>
        <w:t>- Tính độ thích nghi</w:t>
      </w:r>
      <w:r w:rsidR="00E959E8">
        <w:t xml:space="preserve"> </w:t>
      </w:r>
      <w:r>
        <w:t xml:space="preserve">(gọi lệnh chạy chỉ trong tiến hóa hoàn toàn) </w:t>
      </w:r>
    </w:p>
    <w:p w14:paraId="63263A83" w14:textId="77777777" w:rsidR="00B60B84" w:rsidRDefault="00B60B84" w:rsidP="00B60B84">
      <w:r>
        <w:t xml:space="preserve">       -&gt; tìm các cá thể (lịch học) tốt nhất -&gt; vì lịch học không cố định, mỗi lớp nhiều lịch khác nhau</w:t>
      </w:r>
    </w:p>
    <w:p w14:paraId="25260B67" w14:textId="397B993C" w:rsidR="00B60B84" w:rsidRDefault="00B60B84" w:rsidP="00B60B84">
      <w:r>
        <w:t xml:space="preserve">       -&gt; NST ( lớp học) -&gt; vì lớp học là cố định</w:t>
      </w:r>
    </w:p>
    <w:p w14:paraId="67B318FD" w14:textId="25834F07" w:rsidR="00B60B84" w:rsidRDefault="00B60B84" w:rsidP="00B60B84">
      <w:r>
        <w:t>- Nếu trùng thì sửa lại: -&gt; Chuyentiettrunglich -&gt; 344</w:t>
      </w:r>
    </w:p>
    <w:p w14:paraId="5CD28F14" w14:textId="77777777" w:rsidR="00B60B84" w:rsidRDefault="00B60B84" w:rsidP="00B60B84"/>
    <w:p w14:paraId="14C7E50F" w14:textId="77777777" w:rsidR="00B60B84" w:rsidRDefault="00B60B84" w:rsidP="00B60B84">
      <w:r w:rsidRPr="00E959E8">
        <w:rPr>
          <w:highlight w:val="yellow"/>
        </w:rPr>
        <w:t>B4</w:t>
      </w:r>
      <w:r>
        <w:t>: Tạo bảng PHÂN LỊCH để tiến hành thực hiện các trường hợp tiến hóa</w:t>
      </w:r>
    </w:p>
    <w:p w14:paraId="53AB2E6A" w14:textId="77777777" w:rsidR="00B60B84" w:rsidRDefault="00B60B84" w:rsidP="00B60B84">
      <w:r>
        <w:t xml:space="preserve">B5: Tiến hành sắp xếp tự động </w:t>
      </w:r>
    </w:p>
    <w:p w14:paraId="69207AA9" w14:textId="77777777" w:rsidR="00B60B84" w:rsidRDefault="00B60B84" w:rsidP="00B60B84">
      <w:r>
        <w:t xml:space="preserve">       TH1: tiến hóa k hoàn toàn -&gt; xuất hiện lỗi vi phạm</w:t>
      </w:r>
    </w:p>
    <w:p w14:paraId="1E0EA3A7" w14:textId="77777777" w:rsidR="00B60B84" w:rsidRDefault="00B60B84" w:rsidP="00B60B84">
      <w:r>
        <w:t xml:space="preserve">       TH2: tiến hóa hoàn toàn -&gt; không xảy ra vi phạm </w:t>
      </w:r>
    </w:p>
    <w:p w14:paraId="32A8F39E" w14:textId="77777777" w:rsidR="00B60B84" w:rsidRDefault="00B60B84" w:rsidP="00B60B84">
      <w:r w:rsidRPr="00E959E8">
        <w:rPr>
          <w:highlight w:val="yellow"/>
        </w:rPr>
        <w:t>B6:</w:t>
      </w:r>
      <w:r>
        <w:t xml:space="preserve"> Hoàn thiện và hiển thị TKB </w:t>
      </w:r>
    </w:p>
    <w:p w14:paraId="1696C5D9" w14:textId="55B25688" w:rsidR="000428D3" w:rsidRDefault="00B60B84" w:rsidP="00B60B84">
      <w:r w:rsidRPr="00E959E8">
        <w:rPr>
          <w:highlight w:val="yellow"/>
        </w:rPr>
        <w:t>B7</w:t>
      </w:r>
      <w:r>
        <w:t>: Bài toán sắp xếp TKB hoàn thành</w:t>
      </w:r>
    </w:p>
    <w:p w14:paraId="02992A1D" w14:textId="77777777" w:rsidR="00E959E8" w:rsidRDefault="00E959E8" w:rsidP="00E959E8">
      <w:r w:rsidRPr="00F314EB">
        <w:rPr>
          <w:highlight w:val="yellow"/>
        </w:rPr>
        <w:t>Các ràng buộc trong bài toán</w:t>
      </w:r>
      <w:r>
        <w:t>:</w:t>
      </w:r>
    </w:p>
    <w:p w14:paraId="48F146F8" w14:textId="77777777" w:rsidR="00E959E8" w:rsidRDefault="00E959E8" w:rsidP="00E959E8">
      <w:r>
        <w:t>-</w:t>
      </w:r>
      <w:r>
        <w:tab/>
        <w:t>Ràng buộc về phòng học:</w:t>
      </w:r>
    </w:p>
    <w:p w14:paraId="6B3C66EB" w14:textId="77777777" w:rsidR="00E959E8" w:rsidRDefault="00E959E8" w:rsidP="00E959E8">
      <w:r>
        <w:t xml:space="preserve">   o</w:t>
      </w:r>
      <w:r>
        <w:tab/>
        <w:t>Sức chứa của phòng phải lớn hơn hoặc bằng sỉ số học sinh trong lớp</w:t>
      </w:r>
    </w:p>
    <w:p w14:paraId="07453984" w14:textId="77777777" w:rsidR="00E959E8" w:rsidRDefault="00E959E8" w:rsidP="00E959E8">
      <w:r>
        <w:t>-</w:t>
      </w:r>
      <w:r>
        <w:tab/>
        <w:t>Ràng buộc về lớp học:</w:t>
      </w:r>
    </w:p>
    <w:p w14:paraId="05BC1F0D" w14:textId="77777777" w:rsidR="00E959E8" w:rsidRDefault="00E959E8" w:rsidP="00E959E8">
      <w:r>
        <w:t xml:space="preserve">   o</w:t>
      </w:r>
      <w:r>
        <w:tab/>
        <w:t>Phải học đủ số tiết đã quy định trong mỗi khối</w:t>
      </w:r>
    </w:p>
    <w:p w14:paraId="1CFFDBA4" w14:textId="77777777" w:rsidR="00E959E8" w:rsidRDefault="00E959E8" w:rsidP="00E959E8">
      <w:r>
        <w:t xml:space="preserve">   o</w:t>
      </w:r>
      <w:r>
        <w:tab/>
        <w:t>Không quá một giáo viên dạy trong một tiết</w:t>
      </w:r>
    </w:p>
    <w:p w14:paraId="1E99D29C" w14:textId="77777777" w:rsidR="00E959E8" w:rsidRDefault="00E959E8" w:rsidP="00E959E8">
      <w:r>
        <w:t xml:space="preserve">   o</w:t>
      </w:r>
      <w:r>
        <w:tab/>
        <w:t>2 lớp không trung phòng trong 1 tiết học</w:t>
      </w:r>
    </w:p>
    <w:p w14:paraId="0E316EB6" w14:textId="77777777" w:rsidR="00E959E8" w:rsidRDefault="00E959E8" w:rsidP="00E959E8">
      <w:r>
        <w:t xml:space="preserve">   o</w:t>
      </w:r>
      <w:r>
        <w:tab/>
        <w:t>Các tiết học phải liên tục</w:t>
      </w:r>
    </w:p>
    <w:p w14:paraId="1970ECE6" w14:textId="77777777" w:rsidR="00E959E8" w:rsidRDefault="00E959E8" w:rsidP="00E959E8">
      <w:r>
        <w:t>-</w:t>
      </w:r>
      <w:r>
        <w:tab/>
        <w:t>Ràng buộc môn học</w:t>
      </w:r>
    </w:p>
    <w:p w14:paraId="1C3CF08D" w14:textId="77777777" w:rsidR="00E959E8" w:rsidRDefault="00E959E8" w:rsidP="00E959E8">
      <w:r>
        <w:t xml:space="preserve">   o</w:t>
      </w:r>
      <w:r>
        <w:tab/>
        <w:t>Các môn cố định: Chào cờ, Sinh hoạt, Nghỉ phải đảm bảo đúng vị trí</w:t>
      </w:r>
    </w:p>
    <w:p w14:paraId="68E4FF27" w14:textId="77777777" w:rsidR="00E959E8" w:rsidRDefault="00E959E8" w:rsidP="00E959E8">
      <w:r>
        <w:t xml:space="preserve">   o</w:t>
      </w:r>
      <w:r>
        <w:tab/>
        <w:t>Môn thể dục phải học trái buổi</w:t>
      </w:r>
    </w:p>
    <w:p w14:paraId="341D6245" w14:textId="77777777" w:rsidR="00E959E8" w:rsidRDefault="00E959E8" w:rsidP="00E959E8">
      <w:r>
        <w:t xml:space="preserve">   o</w:t>
      </w:r>
      <w:r>
        <w:tab/>
        <w:t>Các môn kép nếu học cùng một buổi thì phải học liên tục</w:t>
      </w:r>
    </w:p>
    <w:p w14:paraId="664FC881" w14:textId="77777777" w:rsidR="00E959E8" w:rsidRDefault="00E959E8" w:rsidP="00E959E8">
      <w:r>
        <w:lastRenderedPageBreak/>
        <w:t xml:space="preserve">   o</w:t>
      </w:r>
      <w:r>
        <w:tab/>
        <w:t>Học đủ số lượng tiết và buổi trong một tuần</w:t>
      </w:r>
    </w:p>
    <w:p w14:paraId="1DCBFC18" w14:textId="77777777" w:rsidR="00E959E8" w:rsidRDefault="00E959E8" w:rsidP="00E959E8">
      <w:r>
        <w:t>-</w:t>
      </w:r>
      <w:r>
        <w:tab/>
        <w:t>Ràng buộc giáo viên</w:t>
      </w:r>
    </w:p>
    <w:p w14:paraId="3592E888" w14:textId="77777777" w:rsidR="00E959E8" w:rsidRDefault="00E959E8" w:rsidP="00E959E8">
      <w:r>
        <w:t xml:space="preserve">   o</w:t>
      </w:r>
      <w:r>
        <w:tab/>
        <w:t>Không dạy quá số lượng tiết quy định</w:t>
      </w:r>
    </w:p>
    <w:p w14:paraId="5FEF6BA4" w14:textId="77777777" w:rsidR="00E959E8" w:rsidRDefault="00E959E8" w:rsidP="00E959E8">
      <w:r>
        <w:t xml:space="preserve">   o</w:t>
      </w:r>
      <w:r>
        <w:tab/>
        <w:t>Chỉ dạy 1 lớp tại một thời điểm</w:t>
      </w:r>
    </w:p>
    <w:p w14:paraId="7F01624B" w14:textId="77777777" w:rsidR="00E959E8" w:rsidRDefault="00E959E8" w:rsidP="00E959E8">
      <w:r>
        <w:t>-</w:t>
      </w:r>
      <w:r>
        <w:tab/>
        <w:t>Ràng buộc mềm khác</w:t>
      </w:r>
    </w:p>
    <w:p w14:paraId="7324D0C7" w14:textId="77777777" w:rsidR="00E959E8" w:rsidRDefault="00E959E8" w:rsidP="00E959E8">
      <w:r>
        <w:t xml:space="preserve">   o</w:t>
      </w:r>
      <w:r>
        <w:tab/>
        <w:t>Đàm bảo thời gian di chuyển của giáo viên</w:t>
      </w:r>
    </w:p>
    <w:p w14:paraId="666A541B" w14:textId="77777777" w:rsidR="00E959E8" w:rsidRDefault="00E959E8" w:rsidP="00E959E8">
      <w:r>
        <w:t xml:space="preserve">   o</w:t>
      </w:r>
      <w:r>
        <w:tab/>
        <w:t>Tránh các tiết mà một giáo viên thường đi họp hoặc làm các công việc chuyên môn khác</w:t>
      </w:r>
    </w:p>
    <w:p w14:paraId="18298CB8" w14:textId="77777777" w:rsidR="00E959E8" w:rsidRDefault="00E959E8" w:rsidP="00E959E8">
      <w:r>
        <w:t xml:space="preserve">   o</w:t>
      </w:r>
      <w:r>
        <w:tab/>
        <w:t>Hạn chế các tiết trống giữa các tiết cho giáo viên</w:t>
      </w:r>
    </w:p>
    <w:p w14:paraId="35AE810A" w14:textId="603F2A49" w:rsidR="00E959E8" w:rsidRDefault="00E959E8" w:rsidP="00B60B84"/>
    <w:p w14:paraId="72462D66" w14:textId="09489E11" w:rsidR="0019613A" w:rsidRDefault="0019613A" w:rsidP="00B60B84"/>
    <w:p w14:paraId="41E496F7" w14:textId="697CA98A" w:rsidR="0019613A" w:rsidRDefault="0019613A" w:rsidP="00B60B84">
      <w:r w:rsidRPr="004801B9">
        <w:rPr>
          <w:noProof/>
        </w:rPr>
        <w:drawing>
          <wp:inline distT="0" distB="0" distL="0" distR="0" wp14:anchorId="798062AF" wp14:editId="0800712C">
            <wp:extent cx="2034540" cy="346455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7070" cy="3468864"/>
                    </a:xfrm>
                    <a:prstGeom prst="rect">
                      <a:avLst/>
                    </a:prstGeom>
                    <a:noFill/>
                    <a:ln>
                      <a:noFill/>
                    </a:ln>
                  </pic:spPr>
                </pic:pic>
              </a:graphicData>
            </a:graphic>
          </wp:inline>
        </w:drawing>
      </w:r>
      <w:r w:rsidRPr="00975CCB">
        <w:rPr>
          <w:noProof/>
          <w:szCs w:val="26"/>
        </w:rPr>
        <w:drawing>
          <wp:inline distT="0" distB="0" distL="0" distR="0" wp14:anchorId="4257914A" wp14:editId="5FF228A7">
            <wp:extent cx="194691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6910" cy="3893820"/>
                    </a:xfrm>
                    <a:prstGeom prst="rect">
                      <a:avLst/>
                    </a:prstGeom>
                    <a:noFill/>
                    <a:ln>
                      <a:noFill/>
                    </a:ln>
                  </pic:spPr>
                </pic:pic>
              </a:graphicData>
            </a:graphic>
          </wp:inline>
        </w:drawing>
      </w:r>
      <w:r w:rsidR="00B44CD6" w:rsidRPr="0057113A">
        <w:rPr>
          <w:noProof/>
        </w:rPr>
        <w:drawing>
          <wp:inline distT="0" distB="0" distL="0" distR="0" wp14:anchorId="698DF75C" wp14:editId="1ACCE9DE">
            <wp:extent cx="1786796" cy="29489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658" cy="2955314"/>
                    </a:xfrm>
                    <a:prstGeom prst="rect">
                      <a:avLst/>
                    </a:prstGeom>
                    <a:noFill/>
                    <a:ln>
                      <a:noFill/>
                    </a:ln>
                  </pic:spPr>
                </pic:pic>
              </a:graphicData>
            </a:graphic>
          </wp:inline>
        </w:drawing>
      </w:r>
    </w:p>
    <w:p w14:paraId="35A0DE52" w14:textId="093CBFC4" w:rsidR="008A5BB8" w:rsidRDefault="0019613A" w:rsidP="0019613A">
      <w:pPr>
        <w:pStyle w:val="Caption"/>
      </w:pPr>
      <w:r>
        <w:t>Thuật toán phân thời khóa biểu</w:t>
      </w:r>
      <w:r>
        <w:t xml:space="preserve">    - Khởi tạo tập các ptu (tạo quần thể) </w:t>
      </w:r>
      <w:r w:rsidR="00B44CD6">
        <w:t xml:space="preserve"> -Tính độ thích nghi</w:t>
      </w:r>
    </w:p>
    <w:p w14:paraId="7A956890" w14:textId="77777777" w:rsidR="008A5BB8" w:rsidRDefault="008A5BB8">
      <w:pPr>
        <w:rPr>
          <w:rFonts w:eastAsia="Calibri"/>
          <w:b/>
          <w:bCs/>
          <w:color w:val="auto"/>
          <w:sz w:val="24"/>
          <w:szCs w:val="20"/>
        </w:rPr>
      </w:pPr>
      <w:r>
        <w:br w:type="page"/>
      </w:r>
    </w:p>
    <w:p w14:paraId="4885FB18" w14:textId="56FEB4E3" w:rsidR="008A5BB8" w:rsidRDefault="008A5BB8" w:rsidP="008A5BB8">
      <w:pPr>
        <w:pStyle w:val="Caption"/>
        <w:rPr>
          <w:b w:val="0"/>
          <w:bCs w:val="0"/>
          <w:sz w:val="26"/>
        </w:rPr>
      </w:pPr>
      <w:r w:rsidRPr="008A5BB8">
        <w:rPr>
          <w:b w:val="0"/>
          <w:bCs w:val="0"/>
          <w:sz w:val="28"/>
          <w:szCs w:val="28"/>
        </w:rPr>
        <w:lastRenderedPageBreak/>
        <w:t>nhằm tới một kết quả là tạo thành một thế hệ mới của có độ thích nghi cao hơn</w:t>
      </w:r>
    </w:p>
    <w:p w14:paraId="1FCFDCCD" w14:textId="48C6A004" w:rsidR="008A5BB8" w:rsidRPr="008A5BB8" w:rsidRDefault="008A5BB8" w:rsidP="008A5BB8">
      <w:pPr>
        <w:pStyle w:val="Caption"/>
        <w:rPr>
          <w:b w:val="0"/>
          <w:bCs w:val="0"/>
          <w:sz w:val="28"/>
          <w:szCs w:val="28"/>
        </w:rPr>
      </w:pPr>
      <w:r w:rsidRPr="008A5BB8">
        <w:rPr>
          <w:sz w:val="26"/>
          <w:highlight w:val="yellow"/>
        </w:rPr>
        <w:t>Đột biến, biến dị;</w:t>
      </w:r>
      <w:r w:rsidRPr="008A5BB8">
        <w:rPr>
          <w:szCs w:val="26"/>
        </w:rPr>
        <w:t xml:space="preserve"> </w:t>
      </w:r>
      <w:r w:rsidRPr="008A5BB8">
        <w:rPr>
          <w:b w:val="0"/>
          <w:bCs w:val="0"/>
          <w:sz w:val="28"/>
          <w:szCs w:val="28"/>
        </w:rPr>
        <w:t>các thuật toán sẽ chọn những</w:t>
      </w:r>
      <w:r>
        <w:rPr>
          <w:b w:val="0"/>
          <w:bCs w:val="0"/>
          <w:sz w:val="28"/>
          <w:szCs w:val="28"/>
        </w:rPr>
        <w:t xml:space="preserve"> </w:t>
      </w:r>
      <w:r w:rsidR="002328AF">
        <w:rPr>
          <w:b w:val="0"/>
          <w:bCs w:val="0"/>
          <w:sz w:val="28"/>
          <w:szCs w:val="28"/>
        </w:rPr>
        <w:t>trường hợp</w:t>
      </w:r>
      <w:r w:rsidRPr="008A5BB8">
        <w:rPr>
          <w:b w:val="0"/>
          <w:bCs w:val="0"/>
          <w:sz w:val="28"/>
          <w:szCs w:val="28"/>
        </w:rPr>
        <w:t xml:space="preserve"> vi phạm một trong số các ràng buộc, sau đó thực hiện khử vi phạm để tạo thành </w:t>
      </w:r>
      <w:r w:rsidR="002328AF">
        <w:rPr>
          <w:b w:val="0"/>
          <w:bCs w:val="0"/>
          <w:sz w:val="28"/>
          <w:szCs w:val="28"/>
        </w:rPr>
        <w:t>trường hợp</w:t>
      </w:r>
      <w:r w:rsidR="002328AF" w:rsidRPr="008A5BB8">
        <w:rPr>
          <w:b w:val="0"/>
          <w:bCs w:val="0"/>
          <w:sz w:val="28"/>
          <w:szCs w:val="28"/>
        </w:rPr>
        <w:t xml:space="preserve"> </w:t>
      </w:r>
      <w:r w:rsidRPr="008A5BB8">
        <w:rPr>
          <w:b w:val="0"/>
          <w:bCs w:val="0"/>
          <w:sz w:val="28"/>
          <w:szCs w:val="28"/>
        </w:rPr>
        <w:t>mới có độ thích nghi cao hơn. Trong một số trường hợp nhiễm sắc thể mới có độ thích nghi thấp hơn sau khi đột</w:t>
      </w:r>
    </w:p>
    <w:p w14:paraId="714CE6C5" w14:textId="412D13B7" w:rsidR="008A5BB8" w:rsidRDefault="008A5BB8" w:rsidP="008A5BB8">
      <w:pPr>
        <w:pStyle w:val="Caption"/>
        <w:rPr>
          <w:b w:val="0"/>
          <w:bCs w:val="0"/>
          <w:sz w:val="26"/>
          <w:szCs w:val="26"/>
        </w:rPr>
      </w:pPr>
      <w:r w:rsidRPr="008A5BB8">
        <w:rPr>
          <w:b w:val="0"/>
          <w:bCs w:val="0"/>
          <w:sz w:val="28"/>
          <w:szCs w:val="28"/>
        </w:rPr>
        <w:t>.</w:t>
      </w:r>
      <w:r w:rsidR="00D56D33">
        <w:rPr>
          <w:b w:val="0"/>
          <w:bCs w:val="0"/>
          <w:sz w:val="28"/>
          <w:szCs w:val="28"/>
        </w:rPr>
        <w:t xml:space="preserve">Khử các vi phạm ràng buộc: </w:t>
      </w:r>
      <w:r w:rsidR="00D56D33" w:rsidRPr="00D56D33">
        <w:rPr>
          <w:b w:val="0"/>
          <w:bCs w:val="0"/>
        </w:rPr>
        <w:t xml:space="preserve">Dựa </w:t>
      </w:r>
      <w:r w:rsidR="00D56D33" w:rsidRPr="00D56D33">
        <w:rPr>
          <w:b w:val="0"/>
          <w:bCs w:val="0"/>
          <w:sz w:val="26"/>
          <w:szCs w:val="26"/>
        </w:rPr>
        <w:t>vào các ràng buộc trên, các thuật toán tiến hóa được xây dựng để khử các vi phạm nếu xảy ra trong thời khóa biểu</w:t>
      </w:r>
    </w:p>
    <w:p w14:paraId="61110F21" w14:textId="77777777" w:rsidR="00D56D33" w:rsidRDefault="00D56D33" w:rsidP="00D56D33">
      <w:pPr>
        <w:pStyle w:val="Heading3"/>
      </w:pPr>
      <w:bookmarkStart w:id="0" w:name="_Toc405895112"/>
      <w:r>
        <w:t xml:space="preserve">Thuật toán khử </w:t>
      </w:r>
      <w:bookmarkStart w:id="1" w:name="_Hlk91482810"/>
      <w:r>
        <w:t>vi phạm số buổi học của một môn học</w:t>
      </w:r>
      <w:bookmarkEnd w:id="0"/>
    </w:p>
    <w:bookmarkEnd w:id="1"/>
    <w:p w14:paraId="688ADF28" w14:textId="040B5977" w:rsidR="00D56D33" w:rsidRPr="00D56D33" w:rsidRDefault="00D56D33" w:rsidP="00D56D33">
      <w:r w:rsidRPr="00A74644">
        <w:rPr>
          <w:noProof/>
        </w:rPr>
        <w:drawing>
          <wp:inline distT="0" distB="0" distL="0" distR="0" wp14:anchorId="329FEC61" wp14:editId="2C53E09B">
            <wp:extent cx="3665220" cy="37109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278" cy="3721137"/>
                    </a:xfrm>
                    <a:prstGeom prst="rect">
                      <a:avLst/>
                    </a:prstGeom>
                    <a:noFill/>
                    <a:ln>
                      <a:noFill/>
                    </a:ln>
                  </pic:spPr>
                </pic:pic>
              </a:graphicData>
            </a:graphic>
          </wp:inline>
        </w:drawing>
      </w:r>
    </w:p>
    <w:p w14:paraId="73E4A537" w14:textId="77777777" w:rsidR="00D56D33" w:rsidRDefault="00D56D33" w:rsidP="00D56D33">
      <w:pPr>
        <w:pStyle w:val="Heading3"/>
      </w:pPr>
      <w:bookmarkStart w:id="2" w:name="_Toc405895113"/>
      <w:r>
        <w:lastRenderedPageBreak/>
        <w:t>Thuật toán khử vi phạm trùng lịch giáo viên</w:t>
      </w:r>
      <w:bookmarkEnd w:id="2"/>
    </w:p>
    <w:p w14:paraId="795A2872" w14:textId="4E7A5AAA" w:rsidR="00D56D33" w:rsidRDefault="00D56D33" w:rsidP="00D56D33">
      <w:pPr>
        <w:jc w:val="center"/>
      </w:pPr>
      <w:r w:rsidRPr="00F922F2">
        <w:rPr>
          <w:noProof/>
        </w:rPr>
        <w:drawing>
          <wp:inline distT="0" distB="0" distL="0" distR="0" wp14:anchorId="321CE898" wp14:editId="0263A7EC">
            <wp:extent cx="2164080" cy="387657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770" cy="3879604"/>
                    </a:xfrm>
                    <a:prstGeom prst="rect">
                      <a:avLst/>
                    </a:prstGeom>
                    <a:noFill/>
                    <a:ln>
                      <a:noFill/>
                    </a:ln>
                  </pic:spPr>
                </pic:pic>
              </a:graphicData>
            </a:graphic>
          </wp:inline>
        </w:drawing>
      </w:r>
    </w:p>
    <w:p w14:paraId="46F50B97" w14:textId="41CA85E8" w:rsidR="00260052" w:rsidRDefault="00260052" w:rsidP="00D56D33">
      <w:pPr>
        <w:jc w:val="center"/>
      </w:pPr>
    </w:p>
    <w:p w14:paraId="60B846CB" w14:textId="58EF22AC" w:rsidR="004B5BB9" w:rsidRDefault="004B5BB9">
      <w:pPr>
        <w:rPr>
          <w:rFonts w:eastAsia="Times New Roman"/>
          <w:b/>
          <w:bCs/>
          <w:color w:val="auto"/>
          <w:szCs w:val="22"/>
        </w:rPr>
      </w:pPr>
      <w:r>
        <w:br w:type="page"/>
      </w:r>
    </w:p>
    <w:p w14:paraId="5D053598" w14:textId="4A224E21" w:rsidR="004B5BB9" w:rsidRDefault="004B5BB9" w:rsidP="004B5BB9">
      <w:pPr>
        <w:pStyle w:val="Heading3"/>
      </w:pPr>
      <w:bookmarkStart w:id="3" w:name="_Toc405895115"/>
      <w:r>
        <w:lastRenderedPageBreak/>
        <w:t>Các bước lập lịch</w:t>
      </w:r>
      <w:bookmarkEnd w:id="3"/>
    </w:p>
    <w:p w14:paraId="48E5444B" w14:textId="175B10EF" w:rsidR="007C3AF6" w:rsidRPr="007C3AF6" w:rsidRDefault="007C3AF6" w:rsidP="007C3AF6">
      <w:r>
        <w:t xml:space="preserve">Trí tuệ nhân tạo : </w:t>
      </w:r>
      <w:r>
        <w:rPr>
          <w:rFonts w:ascii="Arial" w:hAnsi="Arial" w:cs="Arial"/>
          <w:color w:val="333333"/>
        </w:rPr>
        <w:t> con người lập trình tạo nên với mục tiêu giúp máy tính có thể tự động hóa các hành vi thông minh như con người.</w:t>
      </w:r>
    </w:p>
    <w:p w14:paraId="69121346" w14:textId="56558BE3" w:rsidR="00260052" w:rsidRDefault="007C3AF6" w:rsidP="007C3AF6">
      <w:r>
        <w:rPr>
          <w:rFonts w:ascii="Arial" w:hAnsi="Arial" w:cs="Arial"/>
          <w:color w:val="333333"/>
        </w:rPr>
        <w:t>trí tuệ nhân tạo giúp máy tính có được những trí tuệ của con người như: biết suy nghĩ và lập luận để giải quyết vấn đề, biết giao tiếp do hiểu ngôn ngữ, tiếng nói, biết học và tự thích nghi,…</w:t>
      </w:r>
    </w:p>
    <w:p w14:paraId="163BE274" w14:textId="77777777" w:rsidR="00260052" w:rsidRPr="00677BD2" w:rsidRDefault="00260052" w:rsidP="00A7612F">
      <w:pPr>
        <w:pStyle w:val="Paragraph"/>
        <w:spacing w:before="0" w:line="240" w:lineRule="auto"/>
        <w:ind w:firstLine="0"/>
      </w:pPr>
    </w:p>
    <w:p w14:paraId="126B481F" w14:textId="77777777" w:rsidR="00260052" w:rsidRDefault="00260052" w:rsidP="00260052"/>
    <w:p w14:paraId="38BA87C8" w14:textId="77777777" w:rsidR="00260052" w:rsidRDefault="00260052" w:rsidP="00260052"/>
    <w:p w14:paraId="66F7D82C" w14:textId="77777777" w:rsidR="00260052" w:rsidRPr="00F662CF" w:rsidRDefault="00260052" w:rsidP="00260052"/>
    <w:p w14:paraId="4D2D0BFD" w14:textId="77777777" w:rsidR="00260052" w:rsidRPr="00F662CF" w:rsidRDefault="00260052" w:rsidP="00260052"/>
    <w:p w14:paraId="5431DA5A" w14:textId="77777777" w:rsidR="00260052" w:rsidRPr="00F662CF" w:rsidRDefault="00260052" w:rsidP="00260052"/>
    <w:p w14:paraId="117FFE42" w14:textId="77777777" w:rsidR="00260052" w:rsidRPr="00D56D33" w:rsidRDefault="00260052" w:rsidP="00D56D33">
      <w:pPr>
        <w:jc w:val="center"/>
      </w:pPr>
    </w:p>
    <w:sectPr w:rsidR="00260052" w:rsidRPr="00D56D33" w:rsidSect="00FC720D">
      <w:pgSz w:w="11909" w:h="16834" w:code="9"/>
      <w:pgMar w:top="1134" w:right="851" w:bottom="1134" w:left="1701" w:header="567"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566D"/>
    <w:multiLevelType w:val="multilevel"/>
    <w:tmpl w:val="F0AC7886"/>
    <w:lvl w:ilvl="0">
      <w:start w:val="1"/>
      <w:numFmt w:val="decimal"/>
      <w:pStyle w:val="Heading1"/>
      <w:lvlText w:val="CHƯƠNG %1."/>
      <w:lvlJc w:val="left"/>
      <w:pPr>
        <w:ind w:left="360" w:hanging="360"/>
      </w:pPr>
      <w:rPr>
        <w:rFonts w:ascii="Times New Roman" w:hAnsi="Times New Roman" w:hint="default"/>
        <w:b/>
        <w:i w:val="0"/>
        <w:sz w:val="28"/>
      </w:rPr>
    </w:lvl>
    <w:lvl w:ilvl="1">
      <w:start w:val="1"/>
      <w:numFmt w:val="decimal"/>
      <w:pStyle w:val="Heading2"/>
      <w:lvlText w:val="%1.%2."/>
      <w:lvlJc w:val="left"/>
      <w:pPr>
        <w:ind w:left="792" w:hanging="432"/>
      </w:pPr>
      <w:rPr>
        <w:rFonts w:ascii="Times New Roman" w:hAnsi="Times New Roman" w:hint="default"/>
        <w:b/>
        <w:i w:val="0"/>
        <w:sz w:val="26"/>
      </w:rPr>
    </w:lvl>
    <w:lvl w:ilvl="2">
      <w:start w:val="1"/>
      <w:numFmt w:val="decimal"/>
      <w:pStyle w:val="Heading3"/>
      <w:lvlText w:val="%1.%2.%3."/>
      <w:lvlJc w:val="left"/>
      <w:pPr>
        <w:ind w:left="1224" w:hanging="504"/>
      </w:pPr>
      <w:rPr>
        <w:rFonts w:ascii="Times New Roman" w:hAnsi="Times New Roman" w:hint="default"/>
        <w:b/>
        <w:i w:val="0"/>
        <w:sz w:val="26"/>
      </w:rPr>
    </w:lvl>
    <w:lvl w:ilvl="3">
      <w:start w:val="1"/>
      <w:numFmt w:val="decimal"/>
      <w:pStyle w:val="Heading4"/>
      <w:lvlText w:val="%1.%2.%3.%4."/>
      <w:lvlJc w:val="left"/>
      <w:pPr>
        <w:ind w:left="1728" w:hanging="648"/>
      </w:pPr>
      <w:rPr>
        <w:rFonts w:ascii="Times New Roman" w:hAnsi="Times New Roman" w:hint="default"/>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84"/>
    <w:rsid w:val="000262B6"/>
    <w:rsid w:val="000428D3"/>
    <w:rsid w:val="000D0107"/>
    <w:rsid w:val="00106957"/>
    <w:rsid w:val="0019613A"/>
    <w:rsid w:val="002328AF"/>
    <w:rsid w:val="00260052"/>
    <w:rsid w:val="002B6BF4"/>
    <w:rsid w:val="004B5BB9"/>
    <w:rsid w:val="005C16AE"/>
    <w:rsid w:val="00787030"/>
    <w:rsid w:val="007C3AF6"/>
    <w:rsid w:val="008A5BB8"/>
    <w:rsid w:val="008D7150"/>
    <w:rsid w:val="00A7612F"/>
    <w:rsid w:val="00B002C4"/>
    <w:rsid w:val="00B44CD6"/>
    <w:rsid w:val="00B60B84"/>
    <w:rsid w:val="00B73553"/>
    <w:rsid w:val="00B96F4B"/>
    <w:rsid w:val="00CB3CA0"/>
    <w:rsid w:val="00D56D33"/>
    <w:rsid w:val="00E40C91"/>
    <w:rsid w:val="00E959E8"/>
    <w:rsid w:val="00F314EB"/>
    <w:rsid w:val="00FC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002B"/>
  <w15:chartTrackingRefBased/>
  <w15:docId w15:val="{D8918FB5-CF93-4011-9384-8A30FDB3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50505"/>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new"/>
    <w:basedOn w:val="Normal"/>
    <w:next w:val="Normal"/>
    <w:link w:val="Heading1Char"/>
    <w:uiPriority w:val="9"/>
    <w:qFormat/>
    <w:rsid w:val="00D56D33"/>
    <w:pPr>
      <w:keepNext/>
      <w:keepLines/>
      <w:numPr>
        <w:numId w:val="1"/>
      </w:numPr>
      <w:spacing w:before="120" w:after="120" w:line="288" w:lineRule="auto"/>
      <w:ind w:left="357" w:hanging="357"/>
      <w:jc w:val="center"/>
      <w:outlineLvl w:val="0"/>
    </w:pPr>
    <w:rPr>
      <w:rFonts w:eastAsia="Times New Roman"/>
      <w:b/>
      <w:bCs/>
      <w:color w:val="365F91"/>
      <w:sz w:val="28"/>
    </w:rPr>
  </w:style>
  <w:style w:type="paragraph" w:styleId="Heading2">
    <w:name w:val="heading 2"/>
    <w:basedOn w:val="Normal"/>
    <w:next w:val="Normal"/>
    <w:link w:val="Heading2Char"/>
    <w:autoRedefine/>
    <w:uiPriority w:val="9"/>
    <w:unhideWhenUsed/>
    <w:qFormat/>
    <w:rsid w:val="00D56D33"/>
    <w:pPr>
      <w:keepNext/>
      <w:keepLines/>
      <w:numPr>
        <w:ilvl w:val="1"/>
        <w:numId w:val="1"/>
      </w:numPr>
      <w:tabs>
        <w:tab w:val="left" w:pos="567"/>
      </w:tabs>
      <w:spacing w:before="120" w:after="120" w:line="288" w:lineRule="auto"/>
      <w:ind w:left="567" w:hanging="567"/>
      <w:outlineLvl w:val="1"/>
    </w:pPr>
    <w:rPr>
      <w:rFonts w:eastAsia="Times New Roman"/>
      <w:b/>
      <w:bCs/>
      <w:color w:val="auto"/>
      <w:szCs w:val="26"/>
    </w:rPr>
  </w:style>
  <w:style w:type="paragraph" w:styleId="Heading3">
    <w:name w:val="heading 3"/>
    <w:basedOn w:val="Normal"/>
    <w:next w:val="Normal"/>
    <w:link w:val="Heading3Char"/>
    <w:autoRedefine/>
    <w:uiPriority w:val="9"/>
    <w:unhideWhenUsed/>
    <w:qFormat/>
    <w:rsid w:val="00D56D33"/>
    <w:pPr>
      <w:keepNext/>
      <w:keepLines/>
      <w:numPr>
        <w:ilvl w:val="2"/>
        <w:numId w:val="1"/>
      </w:numPr>
      <w:tabs>
        <w:tab w:val="left" w:pos="851"/>
      </w:tabs>
      <w:spacing w:before="120" w:after="120" w:line="288" w:lineRule="auto"/>
      <w:ind w:left="851" w:hanging="851"/>
      <w:outlineLvl w:val="2"/>
    </w:pPr>
    <w:rPr>
      <w:rFonts w:eastAsia="Times New Roman"/>
      <w:b/>
      <w:bCs/>
      <w:color w:val="auto"/>
      <w:szCs w:val="22"/>
    </w:rPr>
  </w:style>
  <w:style w:type="paragraph" w:styleId="Heading4">
    <w:name w:val="heading 4"/>
    <w:basedOn w:val="Normal"/>
    <w:next w:val="Normal"/>
    <w:link w:val="Heading4Char"/>
    <w:autoRedefine/>
    <w:uiPriority w:val="9"/>
    <w:unhideWhenUsed/>
    <w:qFormat/>
    <w:rsid w:val="00D56D33"/>
    <w:pPr>
      <w:keepNext/>
      <w:keepLines/>
      <w:numPr>
        <w:ilvl w:val="3"/>
        <w:numId w:val="1"/>
      </w:numPr>
      <w:tabs>
        <w:tab w:val="left" w:pos="1134"/>
      </w:tabs>
      <w:spacing w:before="120" w:after="120" w:line="288" w:lineRule="auto"/>
      <w:ind w:left="1134" w:hanging="1134"/>
      <w:jc w:val="both"/>
      <w:outlineLvl w:val="3"/>
    </w:pPr>
    <w:rPr>
      <w:rFonts w:eastAsia="Times New Roman"/>
      <w:bCs/>
      <w:i/>
      <w:iCs/>
      <w:color w:val="auto"/>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19613A"/>
    <w:pPr>
      <w:spacing w:after="200" w:line="276" w:lineRule="auto"/>
    </w:pPr>
    <w:rPr>
      <w:rFonts w:eastAsia="Calibri"/>
      <w:b/>
      <w:bCs/>
      <w:color w:val="auto"/>
      <w:sz w:val="24"/>
      <w:szCs w:val="20"/>
    </w:rPr>
  </w:style>
  <w:style w:type="character" w:customStyle="1" w:styleId="Heading1Char">
    <w:name w:val="Heading 1 Char"/>
    <w:basedOn w:val="DefaultParagraphFont"/>
    <w:link w:val="Heading1"/>
    <w:uiPriority w:val="9"/>
    <w:rsid w:val="00D56D33"/>
    <w:rPr>
      <w:rFonts w:eastAsia="Times New Roman"/>
      <w:b/>
      <w:bCs/>
      <w:color w:val="365F91"/>
      <w:sz w:val="28"/>
    </w:rPr>
  </w:style>
  <w:style w:type="character" w:customStyle="1" w:styleId="Heading2Char">
    <w:name w:val="Heading 2 Char"/>
    <w:basedOn w:val="DefaultParagraphFont"/>
    <w:link w:val="Heading2"/>
    <w:uiPriority w:val="9"/>
    <w:rsid w:val="00D56D33"/>
    <w:rPr>
      <w:rFonts w:eastAsia="Times New Roman"/>
      <w:b/>
      <w:bCs/>
      <w:color w:val="auto"/>
      <w:szCs w:val="26"/>
    </w:rPr>
  </w:style>
  <w:style w:type="character" w:customStyle="1" w:styleId="Heading3Char">
    <w:name w:val="Heading 3 Char"/>
    <w:basedOn w:val="DefaultParagraphFont"/>
    <w:link w:val="Heading3"/>
    <w:uiPriority w:val="9"/>
    <w:rsid w:val="00D56D33"/>
    <w:rPr>
      <w:rFonts w:eastAsia="Times New Roman"/>
      <w:b/>
      <w:bCs/>
      <w:color w:val="auto"/>
      <w:szCs w:val="22"/>
    </w:rPr>
  </w:style>
  <w:style w:type="character" w:customStyle="1" w:styleId="Heading4Char">
    <w:name w:val="Heading 4 Char"/>
    <w:basedOn w:val="DefaultParagraphFont"/>
    <w:link w:val="Heading4"/>
    <w:uiPriority w:val="9"/>
    <w:rsid w:val="00D56D33"/>
    <w:rPr>
      <w:rFonts w:eastAsia="Times New Roman"/>
      <w:bCs/>
      <w:i/>
      <w:iCs/>
      <w:color w:val="auto"/>
      <w:szCs w:val="22"/>
      <w:lang w:val="nl-NL"/>
    </w:rPr>
  </w:style>
  <w:style w:type="paragraph" w:customStyle="1" w:styleId="Paragraph">
    <w:name w:val="Paragraph"/>
    <w:basedOn w:val="Normal"/>
    <w:link w:val="ParagraphChar"/>
    <w:rsid w:val="00260052"/>
    <w:pPr>
      <w:overflowPunct w:val="0"/>
      <w:autoSpaceDE w:val="0"/>
      <w:autoSpaceDN w:val="0"/>
      <w:adjustRightInd w:val="0"/>
      <w:spacing w:before="120" w:after="0" w:line="264" w:lineRule="auto"/>
      <w:ind w:firstLine="357"/>
      <w:jc w:val="both"/>
      <w:textAlignment w:val="baseline"/>
    </w:pPr>
    <w:rPr>
      <w:rFonts w:eastAsia="Times New Roman"/>
      <w:color w:val="auto"/>
      <w:sz w:val="24"/>
      <w:szCs w:val="20"/>
    </w:rPr>
  </w:style>
  <w:style w:type="character" w:customStyle="1" w:styleId="ParagraphChar">
    <w:name w:val="Paragraph Char"/>
    <w:link w:val="Paragraph"/>
    <w:rsid w:val="00260052"/>
    <w:rPr>
      <w:rFonts w:eastAsia="Times New Roman"/>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33CC0-7349-4360-A7B8-3ABD3D30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đinh</dc:creator>
  <cp:keywords/>
  <dc:description/>
  <cp:lastModifiedBy>thảo đinh</cp:lastModifiedBy>
  <cp:revision>25</cp:revision>
  <dcterms:created xsi:type="dcterms:W3CDTF">2021-12-26T23:02:00Z</dcterms:created>
  <dcterms:modified xsi:type="dcterms:W3CDTF">2021-12-27T00:55:00Z</dcterms:modified>
</cp:coreProperties>
</file>