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6CB1" w:rsidRPr="00517E4A" w:rsidRDefault="00640BFC">
      <w:pPr>
        <w:rPr>
          <w:b/>
          <w:sz w:val="32"/>
          <w:szCs w:val="32"/>
        </w:rPr>
      </w:pPr>
      <w:r w:rsidRPr="00517E4A">
        <w:rPr>
          <w:b/>
          <w:sz w:val="32"/>
          <w:szCs w:val="32"/>
        </w:rPr>
        <w:t>De-Identify sensitive data in SQL</w:t>
      </w:r>
    </w:p>
    <w:p w:rsidR="00640BFC" w:rsidRDefault="00640BFC"/>
    <w:p w:rsidR="00504770" w:rsidRPr="00504770" w:rsidRDefault="00504770">
      <w:pPr>
        <w:rPr>
          <w:b/>
          <w:u w:val="single"/>
        </w:rPr>
      </w:pPr>
      <w:r w:rsidRPr="00504770">
        <w:rPr>
          <w:b/>
          <w:u w:val="single"/>
        </w:rPr>
        <w:t>Summary:</w:t>
      </w:r>
      <w:bookmarkStart w:id="0" w:name="_GoBack"/>
      <w:bookmarkEnd w:id="0"/>
    </w:p>
    <w:p w:rsidR="00640BFC" w:rsidRDefault="00640BFC">
      <w:r>
        <w:t xml:space="preserve">De-Identify sensitive data is a simple SQL logic which is built to satisfy the purpose of hiding sensitive information (in this case hospital patient PHI) but still keep the original link between data fields. </w:t>
      </w:r>
    </w:p>
    <w:p w:rsidR="00640BFC" w:rsidRDefault="00640BFC" w:rsidP="00504770">
      <w:pPr>
        <w:ind w:firstLine="360"/>
      </w:pPr>
      <w:r>
        <w:t xml:space="preserve">For example: </w:t>
      </w:r>
    </w:p>
    <w:p w:rsidR="00640BFC" w:rsidRDefault="00640BFC" w:rsidP="00640BFC">
      <w:pPr>
        <w:pStyle w:val="ListParagraph"/>
        <w:numPr>
          <w:ilvl w:val="0"/>
          <w:numId w:val="1"/>
        </w:numPr>
      </w:pPr>
      <w:r>
        <w:t xml:space="preserve">The middle 8 characters/digits of patient control number within a Medicare claim contains the patient hospital account number. </w:t>
      </w:r>
    </w:p>
    <w:p w:rsidR="00640BFC" w:rsidRDefault="00640BFC" w:rsidP="00640BFC">
      <w:pPr>
        <w:pStyle w:val="ListParagraph"/>
      </w:pPr>
      <w:r w:rsidRPr="00640BFC">
        <w:rPr>
          <w:b/>
        </w:rPr>
        <w:t>Patient Control Number:</w:t>
      </w:r>
      <w:r>
        <w:t xml:space="preserve"> HAR-32555888-12HCNMCD</w:t>
      </w:r>
    </w:p>
    <w:p w:rsidR="009F6846" w:rsidRDefault="00640BFC" w:rsidP="009F6846">
      <w:pPr>
        <w:pStyle w:val="ListParagraph"/>
      </w:pPr>
      <w:r w:rsidRPr="00640BFC">
        <w:rPr>
          <w:b/>
        </w:rPr>
        <w:t>Account Number:</w:t>
      </w:r>
      <w:r>
        <w:t xml:space="preserve"> 32555888</w:t>
      </w:r>
    </w:p>
    <w:p w:rsidR="009F6846" w:rsidRDefault="009F6846" w:rsidP="009F6846">
      <w:pPr>
        <w:pStyle w:val="ListParagraph"/>
        <w:numPr>
          <w:ilvl w:val="0"/>
          <w:numId w:val="1"/>
        </w:numPr>
      </w:pPr>
      <w:r>
        <w:t>HIC number is a combination of Prefix + SSN + Suffix</w:t>
      </w:r>
      <w:r w:rsidRPr="009F6846">
        <w:t xml:space="preserve"> </w:t>
      </w:r>
    </w:p>
    <w:p w:rsidR="009F6846" w:rsidRDefault="009F6846" w:rsidP="009F6846">
      <w:pPr>
        <w:pStyle w:val="ListParagraph"/>
      </w:pPr>
      <w:r w:rsidRPr="009F6846">
        <w:rPr>
          <w:b/>
        </w:rPr>
        <w:t>SSN</w:t>
      </w:r>
      <w:r>
        <w:rPr>
          <w:b/>
        </w:rPr>
        <w:t xml:space="preserve">: </w:t>
      </w:r>
      <w:r>
        <w:t>999889999</w:t>
      </w:r>
    </w:p>
    <w:p w:rsidR="009F6846" w:rsidRDefault="009F6846" w:rsidP="009F6846">
      <w:pPr>
        <w:pStyle w:val="ListParagraph"/>
      </w:pPr>
      <w:r>
        <w:rPr>
          <w:b/>
        </w:rPr>
        <w:t>HIC:</w:t>
      </w:r>
      <w:r>
        <w:t xml:space="preserve"> A999889999</w:t>
      </w:r>
    </w:p>
    <w:p w:rsidR="00504770" w:rsidRDefault="00504770" w:rsidP="009F6846">
      <w:r>
        <w:t xml:space="preserve">Because of how </w:t>
      </w:r>
      <w:r w:rsidR="009F6846">
        <w:t xml:space="preserve">the logic de-identifies the sensitive data, there is not a way to reverse </w:t>
      </w:r>
      <w:r w:rsidR="00507845">
        <w:t>the action.</w:t>
      </w:r>
    </w:p>
    <w:p w:rsidR="00504770" w:rsidRDefault="00504770" w:rsidP="009F6846"/>
    <w:p w:rsidR="00504770" w:rsidRPr="007113C7" w:rsidRDefault="00504770" w:rsidP="009F6846">
      <w:pPr>
        <w:rPr>
          <w:b/>
          <w:u w:val="single"/>
        </w:rPr>
      </w:pPr>
      <w:r w:rsidRPr="007113C7">
        <w:rPr>
          <w:b/>
          <w:u w:val="single"/>
        </w:rPr>
        <w:t>How it works.</w:t>
      </w:r>
      <w:r w:rsidR="00EB7903">
        <w:rPr>
          <w:b/>
          <w:u w:val="single"/>
        </w:rPr>
        <w:t xml:space="preserve"> </w:t>
      </w:r>
    </w:p>
    <w:p w:rsidR="007113C7" w:rsidRDefault="00F63702" w:rsidP="007113C7">
      <w:pPr>
        <w:pStyle w:val="ListParagraph"/>
        <w:numPr>
          <w:ilvl w:val="0"/>
          <w:numId w:val="3"/>
        </w:numPr>
      </w:pPr>
      <w:r>
        <w:t>Creating</w:t>
      </w:r>
      <w:r w:rsidR="007113C7">
        <w:t xml:space="preserve"> a random map between characters and digits. </w:t>
      </w:r>
    </w:p>
    <w:p w:rsidR="007113C7" w:rsidRDefault="00F63702" w:rsidP="007113C7">
      <w:pPr>
        <w:pStyle w:val="ListParagraph"/>
        <w:numPr>
          <w:ilvl w:val="0"/>
          <w:numId w:val="3"/>
        </w:numPr>
      </w:pPr>
      <w:r>
        <w:t>Gathering all unique values from fields (Identified by the user) which need to be de-identified into a temp table.</w:t>
      </w:r>
    </w:p>
    <w:p w:rsidR="00F63702" w:rsidRDefault="00F63702" w:rsidP="007113C7">
      <w:pPr>
        <w:pStyle w:val="ListParagraph"/>
        <w:numPr>
          <w:ilvl w:val="0"/>
          <w:numId w:val="3"/>
        </w:numPr>
      </w:pPr>
      <w:r>
        <w:t>Going thru each characters/digits one by one and replacing the old character with the new character from the character map.</w:t>
      </w:r>
    </w:p>
    <w:p w:rsidR="00F63702" w:rsidRDefault="00F63702" w:rsidP="007113C7">
      <w:pPr>
        <w:pStyle w:val="ListParagraph"/>
        <w:numPr>
          <w:ilvl w:val="0"/>
          <w:numId w:val="3"/>
        </w:numPr>
      </w:pPr>
      <w:r>
        <w:t>Updating the old values with the new de-identified values.</w:t>
      </w:r>
    </w:p>
    <w:p w:rsidR="00F63702" w:rsidRDefault="00F63702" w:rsidP="007113C7">
      <w:pPr>
        <w:pStyle w:val="ListParagraph"/>
        <w:numPr>
          <w:ilvl w:val="0"/>
          <w:numId w:val="3"/>
        </w:numPr>
      </w:pPr>
      <w:r>
        <w:t>Dropping all temp table to avoid the ability to reverse logic.</w:t>
      </w:r>
    </w:p>
    <w:p w:rsidR="00F63702" w:rsidRPr="00F63702" w:rsidRDefault="00F63702" w:rsidP="00F63702">
      <w:pPr>
        <w:rPr>
          <w:b/>
          <w:u w:val="single"/>
        </w:rPr>
      </w:pPr>
      <w:r w:rsidRPr="00F63702">
        <w:rPr>
          <w:b/>
          <w:u w:val="single"/>
        </w:rPr>
        <w:t xml:space="preserve">The logic characteristics: </w:t>
      </w:r>
    </w:p>
    <w:p w:rsidR="00F63702" w:rsidRDefault="007113C7" w:rsidP="00F63702">
      <w:pPr>
        <w:pStyle w:val="ListParagraph"/>
        <w:numPr>
          <w:ilvl w:val="0"/>
          <w:numId w:val="4"/>
        </w:numPr>
      </w:pPr>
      <w:r>
        <w:t xml:space="preserve">This </w:t>
      </w:r>
      <w:r w:rsidR="00F63702">
        <w:t xml:space="preserve">characters and digits </w:t>
      </w:r>
      <w:r>
        <w:t>map changes every time the logic is refresh.</w:t>
      </w:r>
    </w:p>
    <w:p w:rsidR="0005653B" w:rsidRDefault="00F63702" w:rsidP="00F63702">
      <w:pPr>
        <w:pStyle w:val="ListParagraph"/>
        <w:numPr>
          <w:ilvl w:val="0"/>
          <w:numId w:val="4"/>
        </w:numPr>
      </w:pPr>
      <w:r>
        <w:t>This characters and digits map can be expanded to all characters</w:t>
      </w:r>
      <w:r w:rsidR="0005653B">
        <w:t xml:space="preserve"> or simplified to only digits (or characters).</w:t>
      </w:r>
    </w:p>
    <w:p w:rsidR="00504770" w:rsidRDefault="0005653B" w:rsidP="00F63702">
      <w:pPr>
        <w:pStyle w:val="ListParagraph"/>
        <w:numPr>
          <w:ilvl w:val="0"/>
          <w:numId w:val="4"/>
        </w:numPr>
      </w:pPr>
      <w:r>
        <w:t xml:space="preserve">The logic can handle up to 255 in field length. This is not a hard limit. </w:t>
      </w:r>
    </w:p>
    <w:p w:rsidR="009F6846" w:rsidRPr="009F6846" w:rsidRDefault="00507845" w:rsidP="009F6846">
      <w:r>
        <w:t xml:space="preserve"> </w:t>
      </w:r>
    </w:p>
    <w:sectPr w:rsidR="009F6846" w:rsidRPr="009F68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B1F79"/>
    <w:multiLevelType w:val="hybridMultilevel"/>
    <w:tmpl w:val="15D29A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290B7A"/>
    <w:multiLevelType w:val="hybridMultilevel"/>
    <w:tmpl w:val="1D98AC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55383C"/>
    <w:multiLevelType w:val="hybridMultilevel"/>
    <w:tmpl w:val="68AAC752"/>
    <w:lvl w:ilvl="0" w:tplc="8C725E9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1B716DC"/>
    <w:multiLevelType w:val="hybridMultilevel"/>
    <w:tmpl w:val="EE3E50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BFC"/>
    <w:rsid w:val="0005653B"/>
    <w:rsid w:val="00096374"/>
    <w:rsid w:val="001F2FD0"/>
    <w:rsid w:val="002A24CB"/>
    <w:rsid w:val="00504770"/>
    <w:rsid w:val="00507845"/>
    <w:rsid w:val="00517E4A"/>
    <w:rsid w:val="00640BFC"/>
    <w:rsid w:val="007113C7"/>
    <w:rsid w:val="00747595"/>
    <w:rsid w:val="009F6846"/>
    <w:rsid w:val="00AB4B0B"/>
    <w:rsid w:val="00EB7903"/>
    <w:rsid w:val="00F63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B2BE3F-E80F-4384-AA6D-82FF4198E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0B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TransUnion</Company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Tong, Ben</dc:creator>
  <cp:keywords/>
  <dc:description/>
  <cp:lastModifiedBy>Tong, Ben</cp:lastModifiedBy>
  <cp:revision>3</cp:revision>
  <dcterms:created xsi:type="dcterms:W3CDTF">2020-04-15T13:29:00Z</dcterms:created>
  <dcterms:modified xsi:type="dcterms:W3CDTF">2020-04-22T17:51:00Z</dcterms:modified>
</cp:coreProperties>
</file>