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0F" w:rsidRDefault="00FB0427" w:rsidP="00F54FAF">
      <w:pPr>
        <w:rPr>
          <w:b/>
          <w:bCs/>
          <w:sz w:val="48"/>
          <w:szCs w:val="48"/>
          <w:u w:val="single"/>
          <w:rtl/>
        </w:rPr>
      </w:pPr>
      <w:r w:rsidRPr="00FB0427">
        <w:rPr>
          <w:rFonts w:hint="cs"/>
          <w:b/>
          <w:bCs/>
          <w:sz w:val="48"/>
          <w:szCs w:val="48"/>
          <w:highlight w:val="yellow"/>
          <w:u w:val="single"/>
          <w:rtl/>
        </w:rPr>
        <w:t>חלק ב:</w:t>
      </w:r>
      <w:r w:rsidRPr="00FB0427">
        <w:rPr>
          <w:rFonts w:hint="cs"/>
          <w:b/>
          <w:bCs/>
          <w:sz w:val="48"/>
          <w:szCs w:val="48"/>
          <w:rtl/>
        </w:rPr>
        <w:t xml:space="preserve">                                     </w:t>
      </w:r>
      <w:r>
        <w:rPr>
          <w:rFonts w:hint="cs"/>
          <w:b/>
          <w:bCs/>
          <w:sz w:val="48"/>
          <w:szCs w:val="48"/>
          <w:u w:val="single"/>
          <w:rtl/>
        </w:rPr>
        <w:t>דיני שוורץ</w:t>
      </w:r>
      <w:r>
        <w:rPr>
          <w:b/>
          <w:bCs/>
          <w:sz w:val="48"/>
          <w:szCs w:val="48"/>
          <w:u w:val="single"/>
          <w:rtl/>
        </w:rPr>
        <w:br/>
      </w:r>
      <w:r w:rsidRPr="00B73C27">
        <w:rPr>
          <w:rFonts w:hint="cs"/>
          <w:b/>
          <w:bCs/>
          <w:color w:val="FF0000"/>
          <w:sz w:val="48"/>
          <w:szCs w:val="48"/>
          <w:u w:val="single"/>
          <w:rtl/>
        </w:rPr>
        <w:t xml:space="preserve"> </w:t>
      </w:r>
      <w:r>
        <w:rPr>
          <w:b/>
          <w:bCs/>
          <w:sz w:val="48"/>
          <w:szCs w:val="48"/>
          <w:u w:val="single"/>
          <w:rtl/>
        </w:rPr>
        <w:br/>
      </w:r>
      <w:r w:rsidRPr="00FB0427">
        <w:rPr>
          <w:rFonts w:hint="cs"/>
          <w:b/>
          <w:bCs/>
          <w:sz w:val="48"/>
          <w:szCs w:val="48"/>
          <w:rtl/>
        </w:rPr>
        <w:t xml:space="preserve"> </w:t>
      </w:r>
      <w:r w:rsidR="00B73C27"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 xml:space="preserve"> 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 xml:space="preserve"> 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יש הגבלה למספר האנשים שניתן לכלול בבידוד קבוצתי? אם כן, מה הגבול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>
        <w:rPr>
          <w:b/>
          <w:bCs/>
          <w:sz w:val="48"/>
          <w:szCs w:val="48"/>
          <w:u w:val="single"/>
          <w:rtl/>
        </w:rPr>
        <w:br/>
      </w:r>
      <w:r w:rsidRPr="00FB0427">
        <w:rPr>
          <w:rFonts w:hint="cs"/>
          <w:b/>
          <w:bCs/>
          <w:sz w:val="48"/>
          <w:szCs w:val="48"/>
          <w:highlight w:val="yellow"/>
          <w:u w:val="single"/>
          <w:rtl/>
        </w:rPr>
        <w:t>2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 xml:space="preserve"> 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חלק מבני הבית נחשפים לנגיף אך אחרים לא? האם הם עדיין ייכללו בבידוד הקבוצתי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3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המערכת תעדכן אוטומטית את תאריך ההתאוששות עבור כל חברי הבידוד של הקבוצה כאשר תאריך ההתאוששות של חבר אחד יעודכן? אם לא, כיצד יתעדכנו תאריכי ההתאוששות עבור כל חבר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4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מה קורה אם משתמש בוחר תאריך או מיקום שאינם חוקיים או אינם קיימים? כיצד תטפל המערכת בשגיאה זו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5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איך המערכת תבטיח שמערך האנשים שצריך להתעדכן יהיה מדויק ועדכני? האם יהיה תהליך אימות או אימות כלשהו עבור מערך זה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bookmarkStart w:id="0" w:name="_GoBack"/>
      <w:bookmarkEnd w:id="0"/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6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מה קורה אם משתמש מנסה ליצור בידוד קבוצתי עבור קבוצת אנשים שלא נחשפו לווירוס? איך המערכת תתמודד עם התרחיש הזה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7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קצה כגון בידוד קבוצות מרובים לאותו מיקום/תאריך או בידודי קבוצה עם חברים חופפים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8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משתמשים ינסו ליצור בידוד קבוצתי למיקום/תאריך שכבר יש בו בידוד קבוצתי קיים? האם המערכת תאפשר בידוד קבוצות מרובים לאותו מיקום/תאריך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9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משתמשים ינסו ליצור בידוד קבוצתי למיקום/תאריך שכבר חלף? האם המערכת תאפשר בידוד קבוצות לתאריכים קודמים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10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כיצד תטפל המערכת במקרים בהם משתמשים ינסו ליצור בידוד קבוצתי למיקום/תאריך רחוקים מדי בעתיד? האם תהיה מגבלה על כמה בעתיד משתמשים יכולים ליצור </w:t>
      </w:r>
      <w:proofErr w:type="spellStart"/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בידודים</w:t>
      </w:r>
      <w:proofErr w:type="spellEnd"/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קבוצתיים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11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המערכת תספק משוב כלשהו למשתמשים כאשר בקשת הבידוד הקבוצתית שלהם תעובד בהצלחה? כיצד יידעו המשתמשים שהבקשה שלהם הצליחה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12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תבטיח המערכת שכל הנתונים הדרושים מועברים ומאוחסנים בצורה מאובטחת? האם יהיו אמצעי הצפנה או אבטחה כלשהם כדי להג ן על המידע האישי של המשתמשים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lastRenderedPageBreak/>
        <w:t>13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המערכת תספק משוב כלשהו למשתמשים כאשר אין אנשים שצריכים להתעדכן עבור בקשת בידוד קבוצתית נתונה? כיצד יידעו המשתמשים שהבקשה שלהם לא הביאה לעדכונים כלשהם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14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משתמשים ינסו ליצור בידוד קבוצתי למיקום/תאריך שאינם בישראל? האם המערכת תאפשר בידוד קבוצתי רק למיקומים/תאריכים בתוך ישראל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15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 ינסה ליצור בידוד קבוצתי למיקום/תאריך שאינו מדויק או שגוי? האם יתקיים תהליך אימות או אימות כלשהו כדי להבטיח את דיוק הנתונים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16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 ינסה ליצור בקשת בידוד קבוצתית למיקום/תאריך שכבר נמצא במעקב או ניהול על ידי סוכנות או ארגון אחר? האם המערכת תאפשר בידוד קבוצות עבור מיקומים/תאריכים שכבר נמצאים במעקב או ניהול על ידי סוכנות או ארגון אחר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17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 ינסה ליצור בקשת בידוד קבוצתית למיקום/תאריך שכבר נמצאים בהסגר או נעילה? האם המערכת תאפשר בידוד קבוצתי למיקומים/תאריכים שכבר נמצאים בהסגר או נעילה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18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כיצד תטפל המערכת במקרים שבהם משתמש ינסה ליצור בקשת בידוד קבוצתית למיקום/תאריך שנמצאים מחוץ לתחום השיפוט או הסמכות שלו? האם יהיו מגבלות כלשהן כדי למנוע ממשתמשים ליצור </w:t>
      </w:r>
      <w:proofErr w:type="spellStart"/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בידודים</w:t>
      </w:r>
      <w:proofErr w:type="spellEnd"/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קבוצתיים מחוץ לסמכותם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19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המערכת תאפשר למשתמשים לערוך או למחוק בקשת בידוד קבוצה לאחר יצירתה? אם כן, כיצד תטפל המערכת בבקשות אלו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20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 ינסה ליצור בקשת בידוד קבוצתי למיקום/תאריך בו קיים מחסום שפה או קשיי תקשורת אחרים? האם המערכת תספק תמיכה או סיוע למשתמשים שאינם מסוגלים לתקשר בצורה יעילה בשפת המערכת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21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כיצד תטפל המערכת במקרים בהם משתמש ינסה ליצור בקשת בידוד קבוצתית למיקום/תאריך בו יש דיווחים סותרים או חלקיים על חשיפה אפשרית לווירוס? האם המערכת תאפשר בידוד קבוצתי למיקומים/תאריכים שבהם יש דיווחים סותרים או לא מלאים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  <w:r w:rsidR="00B73C27">
        <w:rPr>
          <w:b/>
          <w:bCs/>
          <w:sz w:val="48"/>
          <w:szCs w:val="48"/>
          <w:u w:val="single"/>
          <w:rtl/>
        </w:rPr>
        <w:br/>
      </w:r>
      <w:r w:rsidR="00B73C27" w:rsidRPr="00B73C27">
        <w:rPr>
          <w:rFonts w:hint="cs"/>
          <w:b/>
          <w:bCs/>
          <w:sz w:val="48"/>
          <w:szCs w:val="48"/>
          <w:highlight w:val="yellow"/>
          <w:u w:val="single"/>
          <w:rtl/>
        </w:rPr>
        <w:t>22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>האם המערכת תספק הנחיות או המלצות למשתמשים כיצד לבודד ולטפל נכון בעצמם במהלך תקופת הבידוד? אם כן, איזה סוג של הנחיות או המלצות יינתנו</w:t>
      </w:r>
      <w:r w:rsidR="00B73C27"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?</w:t>
      </w:r>
    </w:p>
    <w:p w:rsidR="00D62115" w:rsidRDefault="005D3D0F" w:rsidP="005D3D0F">
      <w:pPr>
        <w:rPr>
          <w:b/>
          <w:bCs/>
          <w:sz w:val="48"/>
          <w:szCs w:val="48"/>
          <w:u w:val="single"/>
          <w:rtl/>
        </w:rPr>
      </w:pPr>
      <w:r>
        <w:rPr>
          <w:b/>
          <w:bCs/>
          <w:color w:val="000000" w:themeColor="text1"/>
          <w:sz w:val="48"/>
          <w:szCs w:val="48"/>
          <w:highlight w:val="yellow"/>
          <w:u w:val="single"/>
          <w:rtl/>
        </w:rPr>
        <w:t>3</w:t>
      </w:r>
      <w:r>
        <w:rPr>
          <w:b/>
          <w:bCs/>
          <w:sz w:val="48"/>
          <w:szCs w:val="48"/>
          <w:highlight w:val="yellow"/>
          <w:u w:val="single"/>
          <w:rtl/>
        </w:rPr>
        <w:t>1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אילו צעדים מתוכננים להבטחת פרטיות ואבטחת המידע האישי שנאסף על ידי המערכת? האם המערכת תעמוד בכל החוקים והתקנות הרלוונטיים להגנת מידע?</w:t>
      </w:r>
    </w:p>
    <w:p w:rsidR="005D3D0F" w:rsidRDefault="005D3D0F" w:rsidP="005D3D0F">
      <w:pPr>
        <w:rPr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lastRenderedPageBreak/>
        <w:t>24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האם יש הגבלה למספר האנשים שניתן לכלול בבידוד קבוצתי? אם כן, מהי אותה מגבלה , וכיצד תטפל המערכת במקרים בהם חריגה זו?</w:t>
      </w:r>
    </w:p>
    <w:p w:rsidR="005D3D0F" w:rsidRDefault="005D3D0F" w:rsidP="005D3D0F">
      <w:pPr>
        <w:rPr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25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לא מצוין כיצד תטפל המערכת במקרים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בהם אדם בבידוד הקבוצתי לא מצליח להחלים מהנגיף עד לתאריך הנקוב? האם יוארך הבידוד או שהאדם יוסר מהבידוד?</w:t>
      </w:r>
    </w:p>
    <w:p w:rsidR="005D3D0F" w:rsidRDefault="005D3D0F" w:rsidP="005D3D0F">
      <w:pPr>
        <w:rPr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26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האם מצוין מה קורה אם יתגלה גם לאדם בבידוד הקבוצתי כחולה בנגיף?? האם יורחב הבידוד הקבוצתי או </w:t>
      </w:r>
      <w:proofErr w:type="spellStart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שיווצר</w:t>
      </w:r>
      <w:proofErr w:type="spellEnd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בידוד נפרד לאותו אדם?</w:t>
      </w:r>
    </w:p>
    <w:p w:rsidR="005D3D0F" w:rsidRDefault="005D3D0F" w:rsidP="005D3D0F">
      <w:pPr>
        <w:rPr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27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האם המערכת תשלח הודעות או עדכונים לאנשים בבידוד הקבוצה כדי ליידע אותם על כל שינוי או </w:t>
      </w:r>
      <w:proofErr w:type="spellStart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עידכונים</w:t>
      </w:r>
      <w:proofErr w:type="spellEnd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במצב הבידוד שלהם?</w:t>
      </w:r>
    </w:p>
    <w:p w:rsidR="005D3D0F" w:rsidRDefault="005D3D0F" w:rsidP="005D3D0F">
      <w:pPr>
        <w:rPr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28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ה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אם יש תכונית לספק תמיכת לקוחות או סיוע טכני למשתמשים שנתקלים בבעיות עם התוכנה?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</w:t>
      </w:r>
    </w:p>
    <w:p w:rsidR="00EE409A" w:rsidRPr="00EE3CD2" w:rsidRDefault="005D3D0F" w:rsidP="005D3D0F">
      <w:pPr>
        <w:rPr>
          <w:rFonts w:hint="cs"/>
          <w:b/>
          <w:bCs/>
          <w:color w:val="000000" w:themeColor="text1"/>
          <w:sz w:val="48"/>
          <w:szCs w:val="48"/>
          <w:u w:val="single"/>
          <w:rtl/>
        </w:rPr>
      </w:pPr>
      <w:r w:rsidRPr="005D3D0F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29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  <w:rtl/>
        </w:rPr>
        <w:t xml:space="preserve"> 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האם יש תכונית לספק הדרכה למשתמשים שאולי אינם מכירים את מפות גוגל או טכנולוגיות אחרות המשמשות את המערכת.</w:t>
      </w:r>
      <w:r w:rsidR="00EE409A" w:rsidRPr="00EE3CD2">
        <w:rPr>
          <w:b/>
          <w:bCs/>
          <w:color w:val="000000" w:themeColor="text1"/>
          <w:sz w:val="48"/>
          <w:szCs w:val="48"/>
          <w:u w:val="single"/>
          <w:rtl/>
        </w:rPr>
        <w:br/>
      </w:r>
      <w:r w:rsidR="00EE409A" w:rsidRPr="00EE3CD2">
        <w:rPr>
          <w:b/>
          <w:bCs/>
          <w:color w:val="000000" w:themeColor="text1"/>
          <w:sz w:val="48"/>
          <w:szCs w:val="48"/>
          <w:u w:val="single"/>
          <w:rtl/>
        </w:rPr>
        <w:br/>
      </w:r>
      <w:r w:rsidR="00EE409A" w:rsidRPr="00EE3CD2">
        <w:rPr>
          <w:rFonts w:hint="cs"/>
          <w:b/>
          <w:bCs/>
          <w:color w:val="000000" w:themeColor="text1"/>
          <w:sz w:val="48"/>
          <w:szCs w:val="48"/>
          <w:u w:val="single"/>
          <w:rtl/>
        </w:rPr>
        <w:t>פערים:</w:t>
      </w:r>
      <w:r w:rsidR="00EE409A" w:rsidRPr="00EE3CD2">
        <w:rPr>
          <w:b/>
          <w:bCs/>
          <w:color w:val="000000" w:themeColor="text1"/>
          <w:sz w:val="48"/>
          <w:szCs w:val="48"/>
          <w:u w:val="single"/>
          <w:rtl/>
        </w:rPr>
        <w:br/>
      </w:r>
      <w:r w:rsidR="00BD06BE" w:rsidRPr="00EE3CD2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3</w:t>
      </w:r>
      <w:r w:rsidRPr="005D3D0F">
        <w:rPr>
          <w:rFonts w:hint="cs"/>
          <w:b/>
          <w:bCs/>
          <w:sz w:val="48"/>
          <w:szCs w:val="48"/>
          <w:highlight w:val="yellow"/>
          <w:u w:val="single"/>
          <w:rtl/>
        </w:rPr>
        <w:t>0</w:t>
      </w:r>
      <w:r w:rsidR="00BD06BE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 לא מצו</w:t>
      </w:r>
      <w:r w:rsidR="00BD06BE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ין </w:t>
      </w:r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אם המערכת תיקח בחשבון את רמת הסיכון של כל אדם בבידוד הקבוצתי (למשל על סמך גיל או מצבים בריאותיים בסיסיים) בעת </w:t>
      </w:r>
      <w:proofErr w:type="spellStart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קבית</w:t>
      </w:r>
      <w:proofErr w:type="spellEnd"/>
      <w:r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משך תקופת הבידוד.</w:t>
      </w:r>
      <w:r w:rsidR="00EE409A" w:rsidRPr="00EE3CD2">
        <w:rPr>
          <w:b/>
          <w:bCs/>
          <w:color w:val="000000" w:themeColor="text1"/>
          <w:sz w:val="48"/>
          <w:szCs w:val="48"/>
          <w:u w:val="single"/>
          <w:rtl/>
        </w:rPr>
        <w:br/>
      </w:r>
      <w:r w:rsidR="00BD06BE" w:rsidRPr="00EE3CD2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3</w:t>
      </w:r>
      <w:r w:rsidR="00BD06BE" w:rsidRPr="00BD06BE">
        <w:rPr>
          <w:rFonts w:hint="cs"/>
          <w:b/>
          <w:bCs/>
          <w:sz w:val="48"/>
          <w:szCs w:val="48"/>
          <w:highlight w:val="yellow"/>
          <w:u w:val="single"/>
          <w:rtl/>
        </w:rPr>
        <w:t>1</w:t>
      </w:r>
      <w:r w:rsidR="00BD06BE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 לא מצוין כ</w:t>
      </w:r>
      <w:r w:rsidR="00BD06BE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יצד תטפל המערכת במקרים שבהם לאנשים בבידוד קבוצתי יש תאריכי החלמה שונים.</w:t>
      </w:r>
      <w:r w:rsidR="00EE409A" w:rsidRPr="00EE3CD2">
        <w:rPr>
          <w:b/>
          <w:bCs/>
          <w:color w:val="000000" w:themeColor="text1"/>
          <w:sz w:val="48"/>
          <w:szCs w:val="48"/>
          <w:u w:val="single"/>
          <w:rtl/>
        </w:rPr>
        <w:br/>
      </w:r>
      <w:r w:rsidR="00EE3CD2" w:rsidRPr="00EE3CD2">
        <w:rPr>
          <w:rFonts w:hint="cs"/>
          <w:b/>
          <w:bCs/>
          <w:color w:val="000000" w:themeColor="text1"/>
          <w:sz w:val="48"/>
          <w:szCs w:val="48"/>
          <w:highlight w:val="yellow"/>
          <w:u w:val="single"/>
          <w:rtl/>
        </w:rPr>
        <w:t>3</w:t>
      </w:r>
      <w:r w:rsidR="00EE3CD2" w:rsidRPr="00EE3CD2">
        <w:rPr>
          <w:b/>
          <w:bCs/>
          <w:sz w:val="48"/>
          <w:szCs w:val="48"/>
          <w:highlight w:val="yellow"/>
          <w:u w:val="single"/>
          <w:rtl/>
        </w:rPr>
        <w:t>2</w:t>
      </w:r>
      <w:r w:rsidR="00EE3CD2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 לא מצוין כיצד המערכת תבחין בין אנשים שצריכים להיות מבודדים </w:t>
      </w:r>
      <w:proofErr w:type="spellStart"/>
      <w:r w:rsidR="00EE3CD2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>מבודדים</w:t>
      </w:r>
      <w:proofErr w:type="spellEnd"/>
      <w:r w:rsidR="00EE3CD2">
        <w:rPr>
          <w:rFonts w:ascii="Segoe UI" w:hAnsi="Segoe UI" w:cs="Segoe UI" w:hint="cs"/>
          <w:color w:val="111111"/>
          <w:sz w:val="23"/>
          <w:szCs w:val="23"/>
          <w:shd w:val="clear" w:color="auto" w:fill="FFFFFF"/>
          <w:rtl/>
        </w:rPr>
        <w:t xml:space="preserve"> יחד בשל קרבתם הפיזית לבין אלו שצריכים להתבודד עקב מגע עם מי שנבדק חיובי לנגיף.</w:t>
      </w:r>
    </w:p>
    <w:sectPr w:rsidR="00EE409A" w:rsidRPr="00EE3CD2" w:rsidSect="00944A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DD"/>
    <w:rsid w:val="00327D71"/>
    <w:rsid w:val="005D3D0F"/>
    <w:rsid w:val="006D78DD"/>
    <w:rsid w:val="00944A0D"/>
    <w:rsid w:val="00B73C27"/>
    <w:rsid w:val="00BD06BE"/>
    <w:rsid w:val="00D62115"/>
    <w:rsid w:val="00EE3CD2"/>
    <w:rsid w:val="00EE409A"/>
    <w:rsid w:val="00F54FAF"/>
    <w:rsid w:val="00FB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0BF0"/>
  <w15:chartTrackingRefBased/>
  <w15:docId w15:val="{228887A0-7180-4B73-926F-8627B919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753</Words>
  <Characters>3768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שוורץ</dc:creator>
  <cp:keywords/>
  <dc:description/>
  <cp:lastModifiedBy>שוורץ</cp:lastModifiedBy>
  <cp:revision>3</cp:revision>
  <dcterms:created xsi:type="dcterms:W3CDTF">2023-05-09T23:41:00Z</dcterms:created>
  <dcterms:modified xsi:type="dcterms:W3CDTF">2023-05-11T19:16:00Z</dcterms:modified>
</cp:coreProperties>
</file>