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28EDA" w14:textId="77777777" w:rsidR="00F55346" w:rsidRDefault="00260515">
      <w:pPr>
        <w:pStyle w:val="Body"/>
        <w:spacing w:before="240" w:after="240"/>
        <w:jc w:val="center"/>
        <w:rPr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b/>
          <w:bCs/>
          <w:lang w:val="es-ES_tradnl"/>
        </w:rPr>
        <w:t>ACORD TEMA DE LICENTA</w:t>
      </w:r>
    </w:p>
    <w:p w14:paraId="29D6B04F" w14:textId="77777777" w:rsidR="00F55346" w:rsidRDefault="00260515">
      <w:pPr>
        <w:pStyle w:val="Body"/>
        <w:spacing w:before="240" w:after="240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0A6959E7" w14:textId="77777777" w:rsidR="00F55346" w:rsidRDefault="00260515">
      <w:pPr>
        <w:pStyle w:val="Body"/>
        <w:spacing w:before="240" w:after="240"/>
        <w:jc w:val="both"/>
      </w:pPr>
      <w:r>
        <w:t xml:space="preserve"> </w:t>
      </w:r>
    </w:p>
    <w:p w14:paraId="6E4A6EFB" w14:textId="5B32C018" w:rsidR="00F55346" w:rsidRDefault="00260515">
      <w:pPr>
        <w:pStyle w:val="Body"/>
        <w:spacing w:before="240" w:after="240"/>
        <w:jc w:val="both"/>
      </w:pPr>
      <w:proofErr w:type="spellStart"/>
      <w:r>
        <w:rPr>
          <w:b/>
          <w:bCs/>
        </w:rPr>
        <w:t>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studentului</w:t>
      </w:r>
      <w:proofErr w:type="spellEnd"/>
      <w:r>
        <w:rPr>
          <w:b/>
          <w:bCs/>
        </w:rPr>
        <w:t xml:space="preserve">: </w:t>
      </w:r>
      <w:r>
        <w:t>_</w:t>
      </w:r>
      <w:r>
        <w:t>__________</w:t>
      </w:r>
      <w:proofErr w:type="spellStart"/>
      <w:r w:rsidR="00017CC1">
        <w:rPr>
          <w:u w:val="single"/>
        </w:rPr>
        <w:t>Dinică</w:t>
      </w:r>
      <w:proofErr w:type="spellEnd"/>
      <w:r w:rsidR="00017CC1" w:rsidRPr="00017CC1">
        <w:rPr>
          <w:u w:val="single"/>
        </w:rPr>
        <w:t xml:space="preserve"> Mircea</w:t>
      </w:r>
      <w:r w:rsidR="00017CC1">
        <w:t>________</w:t>
      </w:r>
      <w:r>
        <w:t>_____</w:t>
      </w:r>
    </w:p>
    <w:p w14:paraId="100C5B58" w14:textId="77777777" w:rsidR="00F55346" w:rsidRDefault="00260515">
      <w:pPr>
        <w:pStyle w:val="Body"/>
        <w:spacing w:before="240" w:after="240"/>
        <w:jc w:val="both"/>
      </w:pPr>
      <w:r>
        <w:t xml:space="preserve"> </w:t>
      </w:r>
    </w:p>
    <w:p w14:paraId="2198AA79" w14:textId="5E67E15C" w:rsidR="00F55346" w:rsidRDefault="367BAF8B">
      <w:pPr>
        <w:pStyle w:val="Body"/>
        <w:spacing w:before="240" w:after="240"/>
        <w:jc w:val="both"/>
      </w:pPr>
      <w:proofErr w:type="spellStart"/>
      <w:r w:rsidRPr="367BAF8B">
        <w:t>Specializarea</w:t>
      </w:r>
      <w:proofErr w:type="spellEnd"/>
      <w:r w:rsidRPr="367BAF8B">
        <w:t>: __</w:t>
      </w:r>
      <w:proofErr w:type="spellStart"/>
      <w:r w:rsidR="00017CC1" w:rsidRPr="00017CC1">
        <w:rPr>
          <w:u w:val="single"/>
        </w:rPr>
        <w:t>Informatică-Română</w:t>
      </w:r>
      <w:proofErr w:type="spellEnd"/>
      <w:r w:rsidR="00017CC1">
        <w:t>__</w:t>
      </w:r>
      <w:r w:rsidRPr="367BAF8B">
        <w:t xml:space="preserve"> </w:t>
      </w:r>
    </w:p>
    <w:p w14:paraId="56C6F9FC" w14:textId="099461CC" w:rsidR="00F55346" w:rsidRDefault="00260515">
      <w:pPr>
        <w:pStyle w:val="Body"/>
        <w:spacing w:before="240" w:after="240"/>
        <w:jc w:val="both"/>
      </w:pPr>
      <w:proofErr w:type="spellStart"/>
      <w:r>
        <w:t>Promotia</w:t>
      </w:r>
      <w:proofErr w:type="spellEnd"/>
      <w:r>
        <w:t>: __</w:t>
      </w:r>
      <w:r w:rsidR="00017CC1" w:rsidRPr="00017CC1">
        <w:rPr>
          <w:u w:val="single"/>
        </w:rPr>
        <w:t>2024</w:t>
      </w:r>
      <w:r w:rsidR="00017CC1">
        <w:t>__</w:t>
      </w:r>
    </w:p>
    <w:p w14:paraId="0DFAE634" w14:textId="77777777" w:rsidR="00F55346" w:rsidRDefault="00260515">
      <w:pPr>
        <w:pStyle w:val="Body"/>
        <w:spacing w:before="240" w:after="240"/>
        <w:jc w:val="both"/>
      </w:pPr>
      <w:r>
        <w:t xml:space="preserve">  </w:t>
      </w:r>
    </w:p>
    <w:p w14:paraId="369D3C3B" w14:textId="59672538" w:rsidR="00F55346" w:rsidRDefault="00260515">
      <w:pPr>
        <w:pStyle w:val="Body"/>
        <w:spacing w:before="240" w:after="240"/>
        <w:jc w:val="both"/>
      </w:pPr>
      <w:proofErr w:type="spellStart"/>
      <w:r>
        <w:rPr>
          <w:b/>
          <w:bCs/>
        </w:rPr>
        <w:t>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coordonatorului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științ</w:t>
      </w:r>
      <w:proofErr w:type="spellEnd"/>
      <w:r>
        <w:rPr>
          <w:b/>
          <w:bCs/>
          <w:lang w:val="it-IT"/>
        </w:rPr>
        <w:t>ific:</w:t>
      </w:r>
      <w:r>
        <w:t>________</w:t>
      </w:r>
      <w:proofErr w:type="spellStart"/>
      <w:r w:rsidR="00017CC1" w:rsidRPr="00017CC1">
        <w:rPr>
          <w:u w:val="single"/>
        </w:rPr>
        <w:t>Lupea</w:t>
      </w:r>
      <w:proofErr w:type="spellEnd"/>
      <w:r w:rsidR="00017CC1" w:rsidRPr="00017CC1">
        <w:rPr>
          <w:u w:val="single"/>
        </w:rPr>
        <w:t xml:space="preserve"> </w:t>
      </w:r>
      <w:proofErr w:type="spellStart"/>
      <w:r w:rsidR="00017CC1" w:rsidRPr="00017CC1">
        <w:rPr>
          <w:u w:val="single"/>
        </w:rPr>
        <w:t>Mihaiela</w:t>
      </w:r>
      <w:proofErr w:type="spellEnd"/>
      <w:r w:rsidR="00017CC1">
        <w:t>_________</w:t>
      </w:r>
    </w:p>
    <w:p w14:paraId="186E5769" w14:textId="2591AE77" w:rsidR="00F55346" w:rsidRDefault="00260515">
      <w:pPr>
        <w:pStyle w:val="Body"/>
        <w:spacing w:before="240" w:after="240"/>
        <w:jc w:val="both"/>
      </w:pPr>
      <w:r>
        <w:t xml:space="preserve"> </w:t>
      </w:r>
      <w:proofErr w:type="spellStart"/>
      <w:r>
        <w:rPr>
          <w:b/>
          <w:bCs/>
        </w:rPr>
        <w:t>Domeniul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lucrării</w:t>
      </w:r>
      <w:proofErr w:type="spellEnd"/>
      <w:r>
        <w:rPr>
          <w:b/>
          <w:bCs/>
        </w:rPr>
        <w:t xml:space="preserve">: </w:t>
      </w:r>
      <w:r>
        <w:t>___</w:t>
      </w:r>
      <w:proofErr w:type="spellStart"/>
      <w:r w:rsidR="00017CC1" w:rsidRPr="00017CC1">
        <w:rPr>
          <w:u w:val="single"/>
        </w:rPr>
        <w:t>Prelucrarea</w:t>
      </w:r>
      <w:proofErr w:type="spellEnd"/>
      <w:r w:rsidR="00017CC1" w:rsidRPr="00017CC1">
        <w:rPr>
          <w:u w:val="single"/>
        </w:rPr>
        <w:t xml:space="preserve"> </w:t>
      </w:r>
      <w:proofErr w:type="spellStart"/>
      <w:r w:rsidR="00017CC1" w:rsidRPr="00017CC1">
        <w:rPr>
          <w:u w:val="single"/>
        </w:rPr>
        <w:t>Limbajului</w:t>
      </w:r>
      <w:proofErr w:type="spellEnd"/>
      <w:r w:rsidR="00017CC1" w:rsidRPr="00017CC1">
        <w:rPr>
          <w:u w:val="single"/>
        </w:rPr>
        <w:t xml:space="preserve"> Natural</w:t>
      </w:r>
      <w:r>
        <w:t>_____________________</w:t>
      </w:r>
    </w:p>
    <w:p w14:paraId="59AAA3B3" w14:textId="6F60AF49" w:rsidR="00F55346" w:rsidRDefault="00260515">
      <w:pPr>
        <w:pStyle w:val="Body"/>
        <w:spacing w:before="240" w:after="240"/>
        <w:jc w:val="both"/>
      </w:pPr>
      <w:r>
        <w:t xml:space="preserve"> </w:t>
      </w:r>
      <w:proofErr w:type="spellStart"/>
      <w:r>
        <w:rPr>
          <w:b/>
          <w:bCs/>
        </w:rPr>
        <w:t>Titlul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lucrării</w:t>
      </w:r>
      <w:proofErr w:type="spellEnd"/>
      <w:r>
        <w:rPr>
          <w:b/>
          <w:bCs/>
        </w:rPr>
        <w:t xml:space="preserve">: </w:t>
      </w:r>
      <w:r>
        <w:t>____</w:t>
      </w:r>
      <w:proofErr w:type="spellStart"/>
      <w:r w:rsidR="00017CC1" w:rsidRPr="00017CC1">
        <w:rPr>
          <w:u w:val="single"/>
        </w:rPr>
        <w:t>D</w:t>
      </w:r>
      <w:r w:rsidR="00017CC1">
        <w:rPr>
          <w:u w:val="single"/>
        </w:rPr>
        <w:t>etectarea</w:t>
      </w:r>
      <w:proofErr w:type="spellEnd"/>
      <w:r w:rsidR="00017CC1">
        <w:rPr>
          <w:u w:val="single"/>
        </w:rPr>
        <w:t xml:space="preserve"> </w:t>
      </w:r>
      <w:proofErr w:type="spellStart"/>
      <w:r w:rsidR="00017CC1">
        <w:rPr>
          <w:u w:val="single"/>
        </w:rPr>
        <w:t>semnelor</w:t>
      </w:r>
      <w:proofErr w:type="spellEnd"/>
      <w:r w:rsidR="00017CC1">
        <w:rPr>
          <w:u w:val="single"/>
        </w:rPr>
        <w:t xml:space="preserve"> </w:t>
      </w:r>
      <w:proofErr w:type="spellStart"/>
      <w:r w:rsidR="00017CC1">
        <w:rPr>
          <w:u w:val="single"/>
        </w:rPr>
        <w:t>depresiei</w:t>
      </w:r>
      <w:proofErr w:type="spellEnd"/>
      <w:r w:rsidR="00017CC1">
        <w:rPr>
          <w:u w:val="single"/>
        </w:rPr>
        <w:t xml:space="preserve"> </w:t>
      </w:r>
      <w:proofErr w:type="spellStart"/>
      <w:r w:rsidR="00017CC1">
        <w:rPr>
          <w:u w:val="single"/>
        </w:rPr>
        <w:t>î</w:t>
      </w:r>
      <w:r w:rsidR="00017CC1" w:rsidRPr="00017CC1">
        <w:rPr>
          <w:u w:val="single"/>
        </w:rPr>
        <w:t>n</w:t>
      </w:r>
      <w:proofErr w:type="spellEnd"/>
      <w:r w:rsidR="00017CC1" w:rsidRPr="00017CC1">
        <w:rPr>
          <w:u w:val="single"/>
        </w:rPr>
        <w:t xml:space="preserve"> text</w:t>
      </w:r>
      <w:r w:rsidR="00017CC1">
        <w:t>_______</w:t>
      </w:r>
      <w:r>
        <w:t>___________</w:t>
      </w:r>
    </w:p>
    <w:p w14:paraId="12F40E89" w14:textId="77777777" w:rsidR="00F55346" w:rsidRDefault="00260515">
      <w:pPr>
        <w:pStyle w:val="Body"/>
        <w:spacing w:before="240" w:after="240"/>
        <w:jc w:val="both"/>
      </w:pPr>
      <w:r>
        <w:t xml:space="preserve"> </w:t>
      </w:r>
    </w:p>
    <w:p w14:paraId="6B668122" w14:textId="77777777" w:rsidR="00F55346" w:rsidRDefault="00260515">
      <w:pPr>
        <w:pStyle w:val="Body"/>
        <w:spacing w:before="240" w:after="240"/>
        <w:jc w:val="both"/>
        <w:rPr>
          <w:b/>
          <w:bCs/>
        </w:rPr>
      </w:pPr>
      <w:proofErr w:type="spellStart"/>
      <w:r>
        <w:rPr>
          <w:b/>
          <w:bCs/>
        </w:rPr>
        <w:t>Descrierea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temei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lucrării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licență</w:t>
      </w:r>
      <w:proofErr w:type="spellEnd"/>
      <w:r>
        <w:rPr>
          <w:b/>
          <w:bCs/>
        </w:rPr>
        <w:t>:</w:t>
      </w:r>
    </w:p>
    <w:p w14:paraId="09526E96" w14:textId="77777777" w:rsidR="00F55346" w:rsidRDefault="00260515">
      <w:pPr>
        <w:pStyle w:val="Body"/>
        <w:spacing w:before="240" w:after="240"/>
        <w:jc w:val="both"/>
      </w:pPr>
      <w:r>
        <w:t xml:space="preserve">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lu</w:t>
      </w:r>
      <w:r>
        <w:t>crării</w:t>
      </w:r>
      <w:proofErr w:type="spellEnd"/>
      <w:r>
        <w:t xml:space="preserve"> de </w:t>
      </w:r>
      <w:proofErr w:type="spellStart"/>
      <w:r>
        <w:t>licență</w:t>
      </w:r>
      <w:proofErr w:type="spellEnd"/>
      <w:r>
        <w:t xml:space="preserve">, minim 2-3 </w:t>
      </w:r>
      <w:proofErr w:type="spellStart"/>
      <w:r>
        <w:t>paragrafe</w:t>
      </w:r>
      <w:proofErr w:type="spellEnd"/>
      <w:r>
        <w:t xml:space="preserve"> in </w:t>
      </w:r>
      <w:proofErr w:type="spellStart"/>
      <w:r>
        <w:t>limbaj</w:t>
      </w:r>
      <w:proofErr w:type="spellEnd"/>
      <w:r>
        <w:t xml:space="preserve"> natural.</w:t>
      </w:r>
    </w:p>
    <w:p w14:paraId="608DEACE" w14:textId="7D412529" w:rsidR="00F55346" w:rsidRDefault="00260515">
      <w:pPr>
        <w:pStyle w:val="Body"/>
        <w:spacing w:before="240" w:after="240"/>
        <w:jc w:val="both"/>
      </w:pPr>
      <w:r>
        <w:t xml:space="preserve"> </w:t>
      </w:r>
      <w:r w:rsidR="00017CC1">
        <w:tab/>
        <w:t xml:space="preserve">Se </w:t>
      </w:r>
      <w:proofErr w:type="spellStart"/>
      <w:proofErr w:type="gramStart"/>
      <w:r w:rsidR="00017CC1">
        <w:t>va</w:t>
      </w:r>
      <w:proofErr w:type="spellEnd"/>
      <w:proofErr w:type="gramEnd"/>
      <w:r w:rsidR="00017CC1">
        <w:t xml:space="preserve"> </w:t>
      </w:r>
      <w:proofErr w:type="spellStart"/>
      <w:r w:rsidR="00B63C29">
        <w:t>implementa</w:t>
      </w:r>
      <w:proofErr w:type="spellEnd"/>
      <w:r w:rsidR="00017CC1">
        <w:t xml:space="preserve"> o </w:t>
      </w:r>
      <w:proofErr w:type="spellStart"/>
      <w:r w:rsidR="00017CC1">
        <w:t>aplicatie</w:t>
      </w:r>
      <w:proofErr w:type="spellEnd"/>
      <w:r w:rsidR="00017CC1">
        <w:t xml:space="preserve"> web care </w:t>
      </w:r>
      <w:proofErr w:type="spellStart"/>
      <w:r w:rsidR="00017CC1">
        <w:t>doreste</w:t>
      </w:r>
      <w:proofErr w:type="spellEnd"/>
      <w:r w:rsidR="00017CC1">
        <w:t xml:space="preserve"> a </w:t>
      </w:r>
      <w:proofErr w:type="spellStart"/>
      <w:r w:rsidR="00017CC1">
        <w:t>semnala</w:t>
      </w:r>
      <w:proofErr w:type="spellEnd"/>
      <w:r w:rsidR="00017CC1">
        <w:t xml:space="preserve"> </w:t>
      </w:r>
      <w:proofErr w:type="spellStart"/>
      <w:r w:rsidR="00017CC1">
        <w:t>utilizatorulu</w:t>
      </w:r>
      <w:r w:rsidR="00F0693A">
        <w:t>i</w:t>
      </w:r>
      <w:proofErr w:type="spellEnd"/>
      <w:r w:rsidR="00F0693A">
        <w:t xml:space="preserve"> indifferent de </w:t>
      </w:r>
      <w:proofErr w:type="spellStart"/>
      <w:r w:rsidR="00F0693A">
        <w:t>limbaj</w:t>
      </w:r>
      <w:proofErr w:type="spellEnd"/>
      <w:r w:rsidR="00F0693A">
        <w:t>,</w:t>
      </w:r>
      <w:r w:rsidR="00017CC1">
        <w:t xml:space="preserve"> </w:t>
      </w:r>
      <w:proofErr w:type="spellStart"/>
      <w:r w:rsidR="00017CC1">
        <w:t>daca</w:t>
      </w:r>
      <w:proofErr w:type="spellEnd"/>
      <w:r w:rsidR="00017CC1">
        <w:t xml:space="preserve"> </w:t>
      </w:r>
      <w:proofErr w:type="spellStart"/>
      <w:r w:rsidR="00017CC1">
        <w:t>textul</w:t>
      </w:r>
      <w:proofErr w:type="spellEnd"/>
      <w:r w:rsidR="00017CC1">
        <w:t xml:space="preserve"> </w:t>
      </w:r>
      <w:proofErr w:type="spellStart"/>
      <w:r w:rsidR="00017CC1">
        <w:t>introdus</w:t>
      </w:r>
      <w:proofErr w:type="spellEnd"/>
      <w:r w:rsidR="00017CC1">
        <w:t xml:space="preserve"> </w:t>
      </w:r>
      <w:proofErr w:type="spellStart"/>
      <w:r w:rsidR="00017CC1">
        <w:t>poate</w:t>
      </w:r>
      <w:proofErr w:type="spellEnd"/>
      <w:r w:rsidR="00017CC1">
        <w:t xml:space="preserve"> </w:t>
      </w:r>
      <w:proofErr w:type="spellStart"/>
      <w:r w:rsidR="00017CC1">
        <w:t>apartine</w:t>
      </w:r>
      <w:proofErr w:type="spellEnd"/>
      <w:r w:rsidR="00017CC1">
        <w:t xml:space="preserve"> </w:t>
      </w:r>
      <w:proofErr w:type="spellStart"/>
      <w:r w:rsidR="00017CC1">
        <w:t>unei</w:t>
      </w:r>
      <w:proofErr w:type="spellEnd"/>
      <w:r w:rsidR="00017CC1">
        <w:t xml:space="preserve"> personae care </w:t>
      </w:r>
      <w:proofErr w:type="spellStart"/>
      <w:r w:rsidR="00017CC1">
        <w:t>sufera</w:t>
      </w:r>
      <w:proofErr w:type="spellEnd"/>
      <w:r w:rsidR="00017CC1">
        <w:t xml:space="preserve"> de </w:t>
      </w:r>
      <w:proofErr w:type="spellStart"/>
      <w:r w:rsidR="00017CC1">
        <w:t>depresie</w:t>
      </w:r>
      <w:proofErr w:type="spellEnd"/>
      <w:r w:rsidR="00017CC1">
        <w:t xml:space="preserve">. </w:t>
      </w:r>
      <w:proofErr w:type="spellStart"/>
      <w:r w:rsidR="00017CC1">
        <w:t>Scopul</w:t>
      </w:r>
      <w:proofErr w:type="spellEnd"/>
      <w:r w:rsidR="00017CC1">
        <w:t xml:space="preserve"> </w:t>
      </w:r>
      <w:proofErr w:type="spellStart"/>
      <w:proofErr w:type="gramStart"/>
      <w:r w:rsidR="00017CC1">
        <w:t>este</w:t>
      </w:r>
      <w:proofErr w:type="spellEnd"/>
      <w:proofErr w:type="gramEnd"/>
      <w:r w:rsidR="00017CC1">
        <w:t xml:space="preserve"> de a</w:t>
      </w:r>
      <w:r w:rsidR="00B63C29">
        <w:t xml:space="preserve"> </w:t>
      </w:r>
      <w:proofErr w:type="spellStart"/>
      <w:r w:rsidR="00B63C29">
        <w:t>confirma</w:t>
      </w:r>
      <w:proofErr w:type="spellEnd"/>
      <w:r w:rsidR="00B63C29">
        <w:t xml:space="preserve"> </w:t>
      </w:r>
      <w:proofErr w:type="spellStart"/>
      <w:r w:rsidR="00B63C29">
        <w:t>utilizatorului</w:t>
      </w:r>
      <w:proofErr w:type="spellEnd"/>
      <w:r w:rsidR="00B63C29">
        <w:t xml:space="preserve"> </w:t>
      </w:r>
      <w:proofErr w:type="spellStart"/>
      <w:r w:rsidR="00B63C29">
        <w:t>suspiciuni</w:t>
      </w:r>
      <w:proofErr w:type="spellEnd"/>
      <w:r w:rsidR="00B63C29">
        <w:t xml:space="preserve"> legate de </w:t>
      </w:r>
      <w:proofErr w:type="spellStart"/>
      <w:r w:rsidR="00B63C29">
        <w:t>gandurile</w:t>
      </w:r>
      <w:proofErr w:type="spellEnd"/>
      <w:r w:rsidR="00B63C29">
        <w:t xml:space="preserve"> </w:t>
      </w:r>
      <w:proofErr w:type="spellStart"/>
      <w:r w:rsidR="00B63C29">
        <w:t>proprii</w:t>
      </w:r>
      <w:proofErr w:type="spellEnd"/>
      <w:r w:rsidR="00B63C29">
        <w:t xml:space="preserve"> </w:t>
      </w:r>
      <w:proofErr w:type="spellStart"/>
      <w:r w:rsidR="00B63C29">
        <w:t>sau</w:t>
      </w:r>
      <w:proofErr w:type="spellEnd"/>
      <w:r w:rsidR="00B63C29">
        <w:t xml:space="preserve"> </w:t>
      </w:r>
      <w:proofErr w:type="spellStart"/>
      <w:r w:rsidR="00B63C29">
        <w:t>cele</w:t>
      </w:r>
      <w:proofErr w:type="spellEnd"/>
      <w:r w:rsidR="00B63C29">
        <w:t xml:space="preserve"> ale </w:t>
      </w:r>
      <w:proofErr w:type="spellStart"/>
      <w:r w:rsidR="00B63C29">
        <w:t>unei</w:t>
      </w:r>
      <w:proofErr w:type="spellEnd"/>
      <w:r w:rsidR="00B63C29">
        <w:t xml:space="preserve"> </w:t>
      </w:r>
      <w:proofErr w:type="spellStart"/>
      <w:r w:rsidR="00B63C29">
        <w:t>persoane</w:t>
      </w:r>
      <w:proofErr w:type="spellEnd"/>
      <w:r w:rsidR="00B63C29">
        <w:t xml:space="preserve"> </w:t>
      </w:r>
      <w:proofErr w:type="spellStart"/>
      <w:r w:rsidR="00B63C29">
        <w:t>apropiate</w:t>
      </w:r>
      <w:proofErr w:type="spellEnd"/>
      <w:r w:rsidR="00B63C29">
        <w:t>.</w:t>
      </w:r>
    </w:p>
    <w:p w14:paraId="156A6281" w14:textId="755EEC6A" w:rsidR="00F55346" w:rsidRDefault="00B63C29">
      <w:pPr>
        <w:pStyle w:val="Body"/>
        <w:spacing w:before="240" w:after="240"/>
        <w:jc w:val="both"/>
      </w:pPr>
      <w:r>
        <w:tab/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semnelor</w:t>
      </w:r>
      <w:proofErr w:type="spellEnd"/>
      <w:r>
        <w:t xml:space="preserve"> </w:t>
      </w:r>
      <w:proofErr w:type="spellStart"/>
      <w:r>
        <w:t>depresiei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tool de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LIWC-22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din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input un </w:t>
      </w:r>
      <w:proofErr w:type="spellStart"/>
      <w:r>
        <w:t>procentaj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diferitor</w:t>
      </w:r>
      <w:proofErr w:type="spellEnd"/>
      <w:r>
        <w:t xml:space="preserve"> </w:t>
      </w:r>
      <w:proofErr w:type="spellStart"/>
      <w:r>
        <w:t>emotii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particularitati</w:t>
      </w:r>
      <w:proofErr w:type="spellEnd"/>
      <w:r>
        <w:t xml:space="preserve"> ale </w:t>
      </w:r>
      <w:proofErr w:type="spellStart"/>
      <w:r>
        <w:t>gramaticii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supervizat</w:t>
      </w:r>
      <w:proofErr w:type="spellEnd"/>
      <w:r>
        <w:t xml:space="preserve"> de machine-learning </w:t>
      </w:r>
      <w:proofErr w:type="spellStart"/>
      <w:r>
        <w:t>numit</w:t>
      </w:r>
      <w:proofErr w:type="spellEnd"/>
      <w:r>
        <w:t xml:space="preserve"> “Random Forest”.</w:t>
      </w:r>
    </w:p>
    <w:p w14:paraId="453DE51A" w14:textId="77777777" w:rsidR="00F55346" w:rsidRDefault="00260515">
      <w:pPr>
        <w:pStyle w:val="Body"/>
        <w:spacing w:before="240" w:after="240"/>
        <w:jc w:val="both"/>
        <w:rPr>
          <w:b/>
          <w:bCs/>
        </w:rPr>
      </w:pPr>
      <w:proofErr w:type="spellStart"/>
      <w:r>
        <w:rPr>
          <w:b/>
          <w:bCs/>
        </w:rPr>
        <w:t>Referinte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bibliografice</w:t>
      </w:r>
      <w:proofErr w:type="spellEnd"/>
      <w:r>
        <w:rPr>
          <w:b/>
          <w:bCs/>
        </w:rPr>
        <w:t>:</w:t>
      </w:r>
    </w:p>
    <w:p w14:paraId="30CD3808" w14:textId="770D3959" w:rsidR="00B63C29" w:rsidRDefault="00260515">
      <w:pPr>
        <w:pStyle w:val="Body"/>
        <w:spacing w:before="240" w:after="240"/>
        <w:ind w:left="720"/>
        <w:jc w:val="both"/>
      </w:pPr>
      <w:r>
        <w:t>1.</w:t>
      </w:r>
      <w:r w:rsidR="00B63C29" w:rsidRPr="00B63C29">
        <w:t xml:space="preserve"> </w:t>
      </w:r>
      <w:r w:rsidR="00B63C29">
        <w:t xml:space="preserve">Boyd, R. L., </w:t>
      </w:r>
      <w:proofErr w:type="spellStart"/>
      <w:r w:rsidR="00B63C29">
        <w:t>Ashokkumar</w:t>
      </w:r>
      <w:proofErr w:type="spellEnd"/>
      <w:r w:rsidR="00B63C29">
        <w:t xml:space="preserve">, A., </w:t>
      </w:r>
      <w:proofErr w:type="spellStart"/>
      <w:r w:rsidR="003B113A">
        <w:t>Seraj</w:t>
      </w:r>
      <w:proofErr w:type="spellEnd"/>
      <w:r w:rsidR="003B113A">
        <w:t xml:space="preserve">, S., &amp; </w:t>
      </w:r>
      <w:proofErr w:type="spellStart"/>
      <w:r w:rsidR="003B113A">
        <w:t>Pennebaker</w:t>
      </w:r>
      <w:proofErr w:type="spellEnd"/>
      <w:r w:rsidR="003B113A">
        <w:t>, J. W. 2022</w:t>
      </w:r>
      <w:r w:rsidR="00B63C29">
        <w:t>. The development and psychometric properties of LIWC-22. Austin, TX: University of Texas at Austin.</w:t>
      </w:r>
    </w:p>
    <w:p w14:paraId="47886996" w14:textId="331E33B0" w:rsidR="00F55346" w:rsidRDefault="00260515">
      <w:pPr>
        <w:pStyle w:val="Body"/>
        <w:spacing w:before="240" w:after="240"/>
        <w:ind w:left="720"/>
        <w:jc w:val="both"/>
      </w:pPr>
      <w:r>
        <w:t>2.</w:t>
      </w:r>
      <w:r w:rsidR="00F0693A">
        <w:t xml:space="preserve"> </w:t>
      </w:r>
      <w:r w:rsidR="00F0693A">
        <w:t>Md. Siraj-Ud-Doulah1</w:t>
      </w:r>
      <w:proofErr w:type="gramStart"/>
      <w:r w:rsidR="00F0693A">
        <w:t>* ,</w:t>
      </w:r>
      <w:proofErr w:type="gramEnd"/>
      <w:r w:rsidR="00F0693A">
        <w:t xml:space="preserve"> Md. </w:t>
      </w:r>
      <w:proofErr w:type="spellStart"/>
      <w:r w:rsidR="00F0693A">
        <w:t>Nazmul</w:t>
      </w:r>
      <w:proofErr w:type="spellEnd"/>
      <w:r w:rsidR="00F0693A">
        <w:t xml:space="preserve"> Islam2</w:t>
      </w:r>
      <w:r w:rsidR="00F0693A">
        <w:t xml:space="preserve">. </w:t>
      </w:r>
      <w:r w:rsidR="00F0693A">
        <w:t>Performance Evaluation of Machine Learning Algorithm in Various Datasets</w:t>
      </w:r>
    </w:p>
    <w:p w14:paraId="1F75A9DD" w14:textId="56C3FA9F" w:rsidR="00F55346" w:rsidRDefault="00260515">
      <w:pPr>
        <w:pStyle w:val="Body"/>
        <w:spacing w:before="240" w:after="240"/>
        <w:ind w:left="720"/>
        <w:jc w:val="both"/>
      </w:pPr>
      <w:r>
        <w:t>3</w:t>
      </w:r>
      <w:r>
        <w:rPr>
          <w:b/>
          <w:bCs/>
        </w:rPr>
        <w:t>.</w:t>
      </w:r>
      <w:r w:rsidR="00F0693A">
        <w:rPr>
          <w:b/>
          <w:bCs/>
        </w:rPr>
        <w:t xml:space="preserve"> </w:t>
      </w:r>
      <w:r w:rsidR="00F0693A">
        <w:t xml:space="preserve">Philipp Probst, Marvin Wright and Anne-Laure </w:t>
      </w:r>
      <w:proofErr w:type="spellStart"/>
      <w:r w:rsidR="00F0693A">
        <w:t>Boulesteix</w:t>
      </w:r>
      <w:proofErr w:type="spellEnd"/>
      <w:r w:rsidR="00F0693A">
        <w:t xml:space="preserve"> February 27, 2019</w:t>
      </w:r>
      <w:r w:rsidR="00F0693A">
        <w:t>.</w:t>
      </w:r>
      <w:r w:rsidR="003B113A">
        <w:t xml:space="preserve"> </w:t>
      </w:r>
      <w:proofErr w:type="spellStart"/>
      <w:r w:rsidR="003B113A">
        <w:t>Hyperparameters</w:t>
      </w:r>
      <w:proofErr w:type="spellEnd"/>
      <w:r w:rsidR="003B113A">
        <w:t xml:space="preserve"> and Tuning Strategies for Random Forest</w:t>
      </w:r>
    </w:p>
    <w:p w14:paraId="20876B09" w14:textId="7EB6C4CF" w:rsidR="00F55346" w:rsidRPr="003B113A" w:rsidRDefault="003B113A" w:rsidP="003B113A">
      <w:pPr>
        <w:pStyle w:val="Body"/>
        <w:spacing w:before="240" w:after="240"/>
        <w:ind w:left="720"/>
        <w:jc w:val="both"/>
        <w:rPr>
          <w:b/>
          <w:bCs/>
        </w:rPr>
      </w:pPr>
      <w:r>
        <w:t xml:space="preserve">4. </w:t>
      </w:r>
      <w:proofErr w:type="spellStart"/>
      <w:r>
        <w:t>Rashmi</w:t>
      </w:r>
      <w:proofErr w:type="spellEnd"/>
      <w:r>
        <w:t xml:space="preserve"> C</w:t>
      </w:r>
      <w:r>
        <w:t xml:space="preserve">., </w:t>
      </w:r>
      <w:r>
        <w:t>Neha Ann John</w:t>
      </w:r>
      <w:r>
        <w:t xml:space="preserve">, </w:t>
      </w:r>
      <w:proofErr w:type="spellStart"/>
      <w:r>
        <w:t>Meenal</w:t>
      </w:r>
      <w:proofErr w:type="spellEnd"/>
      <w:r>
        <w:t xml:space="preserve"> </w:t>
      </w:r>
      <w:proofErr w:type="spellStart"/>
      <w:r>
        <w:t>Choudhary</w:t>
      </w:r>
      <w:proofErr w:type="spellEnd"/>
      <w:r>
        <w:t xml:space="preserve"> </w:t>
      </w:r>
      <w:r>
        <w:t>May 2020</w:t>
      </w:r>
      <w:r>
        <w:t>. Comparison between</w:t>
      </w:r>
      <w:r>
        <w:t xml:space="preserve"> </w:t>
      </w:r>
      <w:r>
        <w:t>leading APIs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translation</w:t>
      </w:r>
      <w:r>
        <w:t xml:space="preserve"> </w:t>
      </w:r>
      <w:r>
        <w:t>apps</w:t>
      </w:r>
    </w:p>
    <w:p w14:paraId="672A6659" w14:textId="09160812" w:rsidR="00F55346" w:rsidRDefault="00260515">
      <w:pPr>
        <w:pStyle w:val="Body"/>
        <w:spacing w:before="240" w:after="240" w:line="360" w:lineRule="auto"/>
        <w:jc w:val="both"/>
        <w:rPr>
          <w:b/>
          <w:bCs/>
        </w:rPr>
      </w:pPr>
      <w:r>
        <w:rPr>
          <w:b/>
          <w:bCs/>
        </w:rPr>
        <w:t xml:space="preserve">Data,         </w:t>
      </w:r>
      <w:r w:rsidR="003B113A">
        <w:rPr>
          <w:b/>
          <w:bCs/>
        </w:rPr>
        <w:t>04.03.2024</w:t>
      </w:r>
      <w:r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A37501D" w14:textId="298507C1" w:rsidR="00F55346" w:rsidRPr="003B113A" w:rsidRDefault="00260515" w:rsidP="003B113A">
      <w:pPr>
        <w:pStyle w:val="Body"/>
        <w:spacing w:before="240" w:after="240"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Semnătura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studentului</w:t>
      </w:r>
      <w:proofErr w:type="spellEnd"/>
      <w:r>
        <w:rPr>
          <w:b/>
          <w:bCs/>
        </w:rPr>
        <w:t>,</w:t>
      </w:r>
      <w:bookmarkStart w:id="0" w:name="_GoBack"/>
      <w:bookmarkEnd w:id="0"/>
    </w:p>
    <w:sectPr w:rsidR="00F55346" w:rsidRPr="003B113A">
      <w:headerReference w:type="default" r:id="rId9"/>
      <w:footerReference w:type="default" r:id="rId10"/>
      <w:pgSz w:w="11906" w:h="16838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3F9ED" w14:textId="77777777" w:rsidR="00260515" w:rsidRDefault="00260515">
      <w:r>
        <w:separator/>
      </w:r>
    </w:p>
  </w:endnote>
  <w:endnote w:type="continuationSeparator" w:id="0">
    <w:p w14:paraId="49B22158" w14:textId="77777777" w:rsidR="00260515" w:rsidRDefault="0026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F55346" w:rsidRDefault="00F5534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F15DC" w14:textId="77777777" w:rsidR="00260515" w:rsidRDefault="00260515">
      <w:r>
        <w:separator/>
      </w:r>
    </w:p>
  </w:footnote>
  <w:footnote w:type="continuationSeparator" w:id="0">
    <w:p w14:paraId="2CA62F15" w14:textId="77777777" w:rsidR="00260515" w:rsidRDefault="00260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F55346" w:rsidRDefault="00F5534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BAF8B"/>
    <w:rsid w:val="00017CC1"/>
    <w:rsid w:val="00260515"/>
    <w:rsid w:val="003B113A"/>
    <w:rsid w:val="00B63C29"/>
    <w:rsid w:val="00F0693A"/>
    <w:rsid w:val="00F55346"/>
    <w:rsid w:val="367BA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8F9A"/>
  <w15:docId w15:val="{79FFA9E7-5B91-4AD1-ADE5-2FB0B2B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54D197D111140A3D66A6DF935884D" ma:contentTypeVersion="0" ma:contentTypeDescription="Create a new document." ma:contentTypeScope="" ma:versionID="e0b45efdcce9a0880cea2b9386aa9a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0AE6E0-59EF-44DF-95E1-B17C41D47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2202E-AC8A-4CCF-A8AB-AE800FC26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8E475-5DC9-4BCE-AF34-CE9622454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Mircea</dc:creator>
  <cp:lastModifiedBy>Mircea Dinik</cp:lastModifiedBy>
  <cp:revision>2</cp:revision>
  <dcterms:created xsi:type="dcterms:W3CDTF">2024-03-04T17:05:00Z</dcterms:created>
  <dcterms:modified xsi:type="dcterms:W3CDTF">2024-03-04T17:05:00Z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0x010100E0354D197D111140A3D66A6DF935884D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