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70" w:rsidRDefault="002B79FD" w:rsidP="002B79FD">
      <w:pPr>
        <w:jc w:val="center"/>
        <w:rPr>
          <w:sz w:val="32"/>
        </w:rPr>
      </w:pPr>
      <w:r w:rsidRPr="002B79FD">
        <w:rPr>
          <w:sz w:val="32"/>
        </w:rPr>
        <w:t>Componenta C</w:t>
      </w:r>
    </w:p>
    <w:p w:rsidR="002B79FD" w:rsidRDefault="002B79FD" w:rsidP="002B79FD">
      <w:pPr>
        <w:jc w:val="both"/>
        <w:rPr>
          <w:sz w:val="32"/>
        </w:rPr>
      </w:pPr>
    </w:p>
    <w:p w:rsidR="002B79FD" w:rsidRDefault="002B79FD" w:rsidP="002B79FD">
      <w:pPr>
        <w:jc w:val="both"/>
        <w:rPr>
          <w:sz w:val="24"/>
        </w:rPr>
      </w:pPr>
      <w:r>
        <w:rPr>
          <w:sz w:val="24"/>
        </w:rPr>
        <w:t xml:space="preserve">Set de date: </w:t>
      </w:r>
      <w:hyperlink r:id="rId5" w:history="1">
        <w:r w:rsidRPr="00ED1DD2">
          <w:rPr>
            <w:rStyle w:val="Hyperlink"/>
            <w:sz w:val="24"/>
          </w:rPr>
          <w:t>https://www.kaggle.com/datasets/infamouscoder/depression-reddit-cleaned</w:t>
        </w:r>
      </w:hyperlink>
    </w:p>
    <w:p w:rsidR="002B79FD" w:rsidRDefault="002B79FD" w:rsidP="002B79F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7650 entries</w:t>
      </w:r>
    </w:p>
    <w:p w:rsidR="002B79FD" w:rsidRDefault="002B79FD" w:rsidP="002B79F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Label-</w:t>
      </w:r>
      <w:proofErr w:type="spellStart"/>
      <w:r>
        <w:rPr>
          <w:sz w:val="24"/>
        </w:rPr>
        <w:t>uite</w:t>
      </w:r>
      <w:proofErr w:type="spellEnd"/>
      <w:r>
        <w:rPr>
          <w:sz w:val="24"/>
        </w:rPr>
        <w:t xml:space="preserve"> cu 0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nu e </w:t>
      </w:r>
      <w:proofErr w:type="spellStart"/>
      <w:r>
        <w:rPr>
          <w:sz w:val="24"/>
        </w:rPr>
        <w:t>depresie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e</w:t>
      </w:r>
    </w:p>
    <w:p w:rsidR="002B79FD" w:rsidRDefault="002B79FD" w:rsidP="002B79FD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Preprocesare</w:t>
      </w:r>
      <w:proofErr w:type="spellEnd"/>
      <w:r>
        <w:rPr>
          <w:sz w:val="24"/>
        </w:rPr>
        <w:t xml:space="preserve">: LIWC tool </w:t>
      </w:r>
      <w:proofErr w:type="spellStart"/>
      <w:r>
        <w:rPr>
          <w:sz w:val="24"/>
        </w:rPr>
        <w:t>categorizeaza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cuvintele</w:t>
      </w:r>
      <w:proofErr w:type="spellEnd"/>
      <w:r>
        <w:rPr>
          <w:sz w:val="24"/>
        </w:rPr>
        <w:t xml:space="preserve"> din input</w:t>
      </w:r>
    </w:p>
    <w:p w:rsidR="002B79FD" w:rsidRDefault="002B79FD" w:rsidP="002B79FD">
      <w:pPr>
        <w:jc w:val="both"/>
        <w:rPr>
          <w:sz w:val="24"/>
        </w:rPr>
      </w:pPr>
      <w:proofErr w:type="spellStart"/>
      <w:r>
        <w:rPr>
          <w:sz w:val="24"/>
        </w:rPr>
        <w:t>Metrici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evaluare</w:t>
      </w:r>
      <w:proofErr w:type="spellEnd"/>
      <w:r>
        <w:rPr>
          <w:sz w:val="24"/>
        </w:rPr>
        <w:t>:</w:t>
      </w:r>
    </w:p>
    <w:p w:rsidR="002B79FD" w:rsidRDefault="002B79FD" w:rsidP="002B79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Recall,Precision,Accuracy,F1-score</w:t>
      </w:r>
    </w:p>
    <w:p w:rsidR="002B79FD" w:rsidRDefault="002B79FD" w:rsidP="002B79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Confusion Matrix</w:t>
      </w:r>
    </w:p>
    <w:p w:rsidR="002B79FD" w:rsidRDefault="002B79FD" w:rsidP="002B79F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Area under Receiving Operating characteristic </w:t>
      </w:r>
      <w:proofErr w:type="gramStart"/>
      <w:r>
        <w:rPr>
          <w:sz w:val="24"/>
        </w:rPr>
        <w:t>curve(</w:t>
      </w:r>
      <w:proofErr w:type="gramEnd"/>
      <w:r>
        <w:rPr>
          <w:sz w:val="24"/>
        </w:rPr>
        <w:t>graph showing the performance model at all classification threshold. Two parameters: True positive rate, false positive rate)</w:t>
      </w:r>
    </w:p>
    <w:p w:rsidR="002B79FD" w:rsidRDefault="002B79FD" w:rsidP="002B79FD">
      <w:pPr>
        <w:jc w:val="both"/>
        <w:rPr>
          <w:sz w:val="24"/>
        </w:rPr>
      </w:pPr>
      <w:proofErr w:type="spellStart"/>
      <w:r>
        <w:rPr>
          <w:sz w:val="24"/>
        </w:rPr>
        <w:t>Rezultate</w:t>
      </w:r>
      <w:proofErr w:type="spellEnd"/>
      <w:r>
        <w:rPr>
          <w:sz w:val="24"/>
        </w:rPr>
        <w:t>:</w:t>
      </w:r>
    </w:p>
    <w:p w:rsidR="002B79FD" w:rsidRDefault="002B79FD" w:rsidP="002B79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Model in </w:t>
      </w:r>
      <w:proofErr w:type="spellStart"/>
      <w:r>
        <w:rPr>
          <w:sz w:val="24"/>
        </w:rPr>
        <w:t>engleza</w:t>
      </w:r>
      <w:proofErr w:type="spellEnd"/>
      <w:r>
        <w:rPr>
          <w:sz w:val="24"/>
        </w:rPr>
        <w:t>:</w:t>
      </w:r>
    </w:p>
    <w:p w:rsidR="002B79FD" w:rsidRDefault="002B79FD" w:rsidP="002B79FD">
      <w:pPr>
        <w:pStyle w:val="ListParagraph"/>
        <w:rPr>
          <w:sz w:val="24"/>
        </w:rPr>
      </w:pPr>
      <w:proofErr w:type="spellStart"/>
      <w:r>
        <w:rPr>
          <w:sz w:val="24"/>
        </w:rPr>
        <w:t>Analiza</w:t>
      </w:r>
      <w:proofErr w:type="spellEnd"/>
      <w:r>
        <w:rPr>
          <w:sz w:val="24"/>
        </w:rPr>
        <w:t>:</w:t>
      </w:r>
    </w:p>
    <w:p w:rsidR="00A37290" w:rsidRDefault="00A37290" w:rsidP="00A37290">
      <w:pPr>
        <w:pStyle w:val="ListParagraph"/>
        <w:rPr>
          <w:sz w:val="24"/>
        </w:rPr>
      </w:pPr>
      <w:proofErr w:type="spellStart"/>
      <w:r>
        <w:rPr>
          <w:sz w:val="24"/>
        </w:rPr>
        <w:t>Probleme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detectarea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positivelor</w:t>
      </w:r>
      <w:proofErr w:type="spellEnd"/>
      <w:r>
        <w:rPr>
          <w:sz w:val="24"/>
        </w:rPr>
        <w:t>.</w:t>
      </w:r>
    </w:p>
    <w:p w:rsidR="00A37290" w:rsidRPr="00F93206" w:rsidRDefault="00A37290" w:rsidP="00F93206">
      <w:pPr>
        <w:pStyle w:val="ListParagraph"/>
        <w:rPr>
          <w:sz w:val="24"/>
        </w:rPr>
      </w:pPr>
      <w:r>
        <w:rPr>
          <w:sz w:val="24"/>
        </w:rPr>
        <w:t xml:space="preserve">Word Count </w:t>
      </w:r>
      <w:proofErr w:type="spellStart"/>
      <w:proofErr w:type="gramStart"/>
      <w:r>
        <w:rPr>
          <w:sz w:val="24"/>
        </w:rPr>
        <w:t>si</w:t>
      </w:r>
      <w:proofErr w:type="spellEnd"/>
      <w:proofErr w:type="gramEnd"/>
      <w:r>
        <w:rPr>
          <w:sz w:val="24"/>
        </w:rPr>
        <w:t xml:space="preserve"> Words per sentence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importante</w:t>
      </w:r>
      <w:proofErr w:type="spellEnd"/>
      <w:r>
        <w:rPr>
          <w:sz w:val="24"/>
        </w:rPr>
        <w:t xml:space="preserve"> feature-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.</w:t>
      </w:r>
    </w:p>
    <w:p w:rsidR="002B79FD" w:rsidRDefault="002B79FD" w:rsidP="002B79FD">
      <w:pPr>
        <w:pStyle w:val="ListParagraph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10460" cy="18078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cationMetri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4"/>
        </w:rPr>
        <w:drawing>
          <wp:inline distT="0" distB="0" distL="0" distR="0">
            <wp:extent cx="2801620" cy="21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Matri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5146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_curv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10featur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0" w:rsidRDefault="00A37290" w:rsidP="002B79FD">
      <w:pPr>
        <w:pStyle w:val="ListParagraph"/>
        <w:jc w:val="both"/>
        <w:rPr>
          <w:sz w:val="24"/>
        </w:rPr>
      </w:pPr>
    </w:p>
    <w:p w:rsidR="00A37290" w:rsidRDefault="00A37290" w:rsidP="00A3729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 xml:space="preserve">Model in </w:t>
      </w:r>
      <w:proofErr w:type="spellStart"/>
      <w:r>
        <w:rPr>
          <w:sz w:val="24"/>
        </w:rPr>
        <w:t>Romana</w:t>
      </w:r>
      <w:proofErr w:type="spellEnd"/>
    </w:p>
    <w:p w:rsidR="00A37290" w:rsidRDefault="00A37290" w:rsidP="00A37290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003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ificationMetric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659380" cy="199453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ionMatri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0340" cy="20402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_curv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181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10featur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0" w:rsidRDefault="00A37290" w:rsidP="00A37290">
      <w:pPr>
        <w:jc w:val="both"/>
        <w:rPr>
          <w:sz w:val="24"/>
        </w:rPr>
      </w:pPr>
    </w:p>
    <w:p w:rsidR="00A37290" w:rsidRDefault="00A37290" w:rsidP="00A37290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Analiza</w:t>
      </w:r>
      <w:proofErr w:type="spellEnd"/>
      <w:r>
        <w:rPr>
          <w:sz w:val="24"/>
        </w:rPr>
        <w:t xml:space="preserve">: </w:t>
      </w:r>
    </w:p>
    <w:p w:rsidR="00A37290" w:rsidRDefault="00A37290" w:rsidP="00A37290">
      <w:pPr>
        <w:jc w:val="both"/>
        <w:rPr>
          <w:sz w:val="24"/>
        </w:rPr>
      </w:pPr>
      <w:proofErr w:type="spellStart"/>
      <w:r>
        <w:rPr>
          <w:sz w:val="24"/>
        </w:rPr>
        <w:t>Metricile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clasificare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slabe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engleza</w:t>
      </w:r>
      <w:proofErr w:type="spellEnd"/>
    </w:p>
    <w:p w:rsidR="00A37290" w:rsidRDefault="00A37290" w:rsidP="00A37290">
      <w:pPr>
        <w:jc w:val="both"/>
        <w:rPr>
          <w:sz w:val="24"/>
        </w:rPr>
      </w:pPr>
      <w:proofErr w:type="spellStart"/>
      <w:r>
        <w:rPr>
          <w:sz w:val="24"/>
        </w:rPr>
        <w:t>Acceasi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identificarea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positivelor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evidenta</w:t>
      </w:r>
      <w:proofErr w:type="spellEnd"/>
    </w:p>
    <w:p w:rsidR="00A37290" w:rsidRDefault="00A37290" w:rsidP="00A37290">
      <w:pPr>
        <w:jc w:val="both"/>
        <w:rPr>
          <w:sz w:val="24"/>
        </w:rPr>
      </w:pP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importante</w:t>
      </w:r>
      <w:proofErr w:type="spellEnd"/>
      <w:r>
        <w:rPr>
          <w:sz w:val="24"/>
        </w:rPr>
        <w:t xml:space="preserve"> WC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WPS, </w:t>
      </w:r>
      <w:proofErr w:type="spellStart"/>
      <w:r>
        <w:rPr>
          <w:sz w:val="24"/>
        </w:rPr>
        <w:t>ceea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duce la o </w:t>
      </w:r>
      <w:proofErr w:type="spellStart"/>
      <w:r>
        <w:rPr>
          <w:sz w:val="24"/>
        </w:rPr>
        <w:t>performanta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slaba</w:t>
      </w:r>
      <w:proofErr w:type="spellEnd"/>
    </w:p>
    <w:p w:rsidR="00A37290" w:rsidRDefault="00A37290" w:rsidP="00A37290">
      <w:pPr>
        <w:jc w:val="both"/>
        <w:rPr>
          <w:sz w:val="24"/>
        </w:rPr>
      </w:pPr>
      <w:proofErr w:type="spellStart"/>
      <w:r>
        <w:rPr>
          <w:sz w:val="24"/>
        </w:rPr>
        <w:t>Detalii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antrenare</w:t>
      </w:r>
      <w:proofErr w:type="spellEnd"/>
      <w:r>
        <w:rPr>
          <w:sz w:val="24"/>
        </w:rPr>
        <w:t>:</w:t>
      </w:r>
    </w:p>
    <w:p w:rsidR="00A37290" w:rsidRDefault="00A37290" w:rsidP="00A3729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75/25 train/test split</w:t>
      </w:r>
    </w:p>
    <w:p w:rsidR="00A37290" w:rsidRPr="00A37290" w:rsidRDefault="00A37290" w:rsidP="00A3729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proofErr w:type="gramStart"/>
      <w:r w:rsidRPr="00A37290">
        <w:rPr>
          <w:b/>
          <w:sz w:val="24"/>
        </w:rPr>
        <w:t>mtry</w:t>
      </w:r>
      <w:proofErr w:type="spellEnd"/>
      <w:proofErr w:type="gramEnd"/>
      <w:r w:rsidRPr="00A37290">
        <w:rPr>
          <w:sz w:val="24"/>
        </w:rPr>
        <w:t xml:space="preserve">: </w:t>
      </w:r>
      <w:proofErr w:type="spellStart"/>
      <w:r w:rsidRPr="00A37290">
        <w:rPr>
          <w:sz w:val="24"/>
        </w:rPr>
        <w:t>Acesta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reprezintă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numărul</w:t>
      </w:r>
      <w:proofErr w:type="spellEnd"/>
      <w:r w:rsidRPr="00A37290">
        <w:rPr>
          <w:sz w:val="24"/>
        </w:rPr>
        <w:t xml:space="preserve"> de </w:t>
      </w:r>
      <w:proofErr w:type="spellStart"/>
      <w:r w:rsidRPr="00A37290">
        <w:rPr>
          <w:sz w:val="24"/>
        </w:rPr>
        <w:t>caracteristici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luate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în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considerare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pentru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divizarea</w:t>
      </w:r>
      <w:proofErr w:type="spellEnd"/>
      <w:r w:rsidRPr="00A37290">
        <w:rPr>
          <w:sz w:val="24"/>
        </w:rPr>
        <w:t xml:space="preserve"> la </w:t>
      </w:r>
      <w:proofErr w:type="spellStart"/>
      <w:r w:rsidRPr="00A37290">
        <w:rPr>
          <w:sz w:val="24"/>
        </w:rPr>
        <w:t>fiecare</w:t>
      </w:r>
      <w:proofErr w:type="spellEnd"/>
      <w:r w:rsidRPr="00A37290">
        <w:rPr>
          <w:sz w:val="24"/>
        </w:rPr>
        <w:t xml:space="preserve"> nod. </w:t>
      </w:r>
      <w:proofErr w:type="spellStart"/>
      <w:r w:rsidRPr="00A37290">
        <w:rPr>
          <w:sz w:val="24"/>
        </w:rPr>
        <w:t>Valorile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mici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promovează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diversitatea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arborilor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și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sunt</w:t>
      </w:r>
      <w:proofErr w:type="spellEnd"/>
      <w:r w:rsidRPr="00A37290">
        <w:rPr>
          <w:sz w:val="24"/>
        </w:rPr>
        <w:t xml:space="preserve"> benefice </w:t>
      </w:r>
      <w:proofErr w:type="spellStart"/>
      <w:r w:rsidRPr="00A37290">
        <w:rPr>
          <w:sz w:val="24"/>
        </w:rPr>
        <w:t>atunci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când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există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mulți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predictori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relevanți</w:t>
      </w:r>
      <w:proofErr w:type="spellEnd"/>
      <w:r w:rsidRPr="00A37290">
        <w:rPr>
          <w:sz w:val="24"/>
        </w:rPr>
        <w:t xml:space="preserve">. </w:t>
      </w:r>
      <w:proofErr w:type="spellStart"/>
      <w:r w:rsidRPr="00A37290">
        <w:rPr>
          <w:sz w:val="24"/>
        </w:rPr>
        <w:t>Având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în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vedere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setul</w:t>
      </w:r>
      <w:proofErr w:type="spellEnd"/>
      <w:r w:rsidRPr="00A37290">
        <w:rPr>
          <w:sz w:val="24"/>
        </w:rPr>
        <w:t xml:space="preserve"> mare de </w:t>
      </w:r>
      <w:proofErr w:type="spellStart"/>
      <w:r w:rsidRPr="00A37290">
        <w:rPr>
          <w:sz w:val="24"/>
        </w:rPr>
        <w:t>caracteristici</w:t>
      </w:r>
      <w:proofErr w:type="spellEnd"/>
      <w:r w:rsidRPr="00A37290">
        <w:rPr>
          <w:sz w:val="24"/>
        </w:rPr>
        <w:t xml:space="preserve">, se </w:t>
      </w:r>
      <w:proofErr w:type="spellStart"/>
      <w:r w:rsidRPr="00A37290">
        <w:rPr>
          <w:sz w:val="24"/>
        </w:rPr>
        <w:t>sugerează</w:t>
      </w:r>
      <w:proofErr w:type="spellEnd"/>
      <w:r w:rsidRPr="00A37290">
        <w:rPr>
          <w:sz w:val="24"/>
        </w:rPr>
        <w:t xml:space="preserve"> o </w:t>
      </w:r>
      <w:proofErr w:type="spellStart"/>
      <w:r w:rsidRPr="00A37290">
        <w:rPr>
          <w:sz w:val="24"/>
        </w:rPr>
        <w:t>valoare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mică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decât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rădăcina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pătrată</w:t>
      </w:r>
      <w:proofErr w:type="spellEnd"/>
      <w:r w:rsidRPr="00A37290">
        <w:rPr>
          <w:sz w:val="24"/>
        </w:rPr>
        <w:t xml:space="preserve"> a </w:t>
      </w:r>
      <w:proofErr w:type="spellStart"/>
      <w:r w:rsidRPr="00A37290">
        <w:rPr>
          <w:sz w:val="24"/>
        </w:rPr>
        <w:t>numărului</w:t>
      </w:r>
      <w:proofErr w:type="spellEnd"/>
      <w:r w:rsidRPr="00A37290">
        <w:rPr>
          <w:sz w:val="24"/>
        </w:rPr>
        <w:t xml:space="preserve"> de </w:t>
      </w:r>
      <w:proofErr w:type="spellStart"/>
      <w:r w:rsidRPr="00A37290">
        <w:rPr>
          <w:sz w:val="24"/>
        </w:rPr>
        <w:t>caracteristici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pentru</w:t>
      </w:r>
      <w:proofErr w:type="spellEnd"/>
      <w:r w:rsidRPr="00A37290">
        <w:rPr>
          <w:sz w:val="24"/>
        </w:rPr>
        <w:t xml:space="preserve"> a </w:t>
      </w:r>
      <w:proofErr w:type="spellStart"/>
      <w:r w:rsidRPr="00A37290">
        <w:rPr>
          <w:sz w:val="24"/>
        </w:rPr>
        <w:t>preveni</w:t>
      </w:r>
      <w:proofErr w:type="spellEnd"/>
      <w:r w:rsidRPr="00A37290">
        <w:rPr>
          <w:sz w:val="24"/>
        </w:rPr>
        <w:t xml:space="preserve"> ca </w:t>
      </w:r>
      <w:proofErr w:type="spellStart"/>
      <w:r w:rsidRPr="00A37290">
        <w:rPr>
          <w:sz w:val="24"/>
        </w:rPr>
        <w:t>anumite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caracteristici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dominante</w:t>
      </w:r>
      <w:proofErr w:type="spellEnd"/>
      <w:r w:rsidRPr="00A37290">
        <w:rPr>
          <w:sz w:val="24"/>
        </w:rPr>
        <w:t xml:space="preserve"> </w:t>
      </w:r>
      <w:proofErr w:type="spellStart"/>
      <w:proofErr w:type="gramStart"/>
      <w:r w:rsidRPr="00A37290">
        <w:rPr>
          <w:sz w:val="24"/>
        </w:rPr>
        <w:t>să</w:t>
      </w:r>
      <w:proofErr w:type="spellEnd"/>
      <w:proofErr w:type="gram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umbrească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celelalte</w:t>
      </w:r>
      <w:proofErr w:type="spellEnd"/>
      <w:r w:rsidRPr="00A37290">
        <w:rPr>
          <w:sz w:val="24"/>
        </w:rPr>
        <w:t>.</w:t>
      </w:r>
    </w:p>
    <w:p w:rsidR="00A37290" w:rsidRPr="00A37290" w:rsidRDefault="00A37290" w:rsidP="00A3729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A37290">
        <w:rPr>
          <w:b/>
          <w:sz w:val="24"/>
        </w:rPr>
        <w:t>Numărul</w:t>
      </w:r>
      <w:proofErr w:type="spellEnd"/>
      <w:r w:rsidRPr="00A37290">
        <w:rPr>
          <w:b/>
          <w:sz w:val="24"/>
        </w:rPr>
        <w:t xml:space="preserve"> de </w:t>
      </w:r>
      <w:proofErr w:type="spellStart"/>
      <w:r w:rsidRPr="00A37290">
        <w:rPr>
          <w:b/>
          <w:sz w:val="24"/>
        </w:rPr>
        <w:t>arbori</w:t>
      </w:r>
      <w:proofErr w:type="spellEnd"/>
      <w:r w:rsidRPr="00A37290">
        <w:rPr>
          <w:sz w:val="24"/>
        </w:rPr>
        <w:t xml:space="preserve">: </w:t>
      </w:r>
      <w:proofErr w:type="gramStart"/>
      <w:r w:rsidRPr="00A37290">
        <w:rPr>
          <w:sz w:val="24"/>
        </w:rPr>
        <w:t>Un</w:t>
      </w:r>
      <w:proofErr w:type="gram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număr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suficient</w:t>
      </w:r>
      <w:proofErr w:type="spellEnd"/>
      <w:r w:rsidRPr="00A37290">
        <w:rPr>
          <w:sz w:val="24"/>
        </w:rPr>
        <w:t xml:space="preserve"> de </w:t>
      </w:r>
      <w:proofErr w:type="spellStart"/>
      <w:r w:rsidRPr="00A37290">
        <w:rPr>
          <w:sz w:val="24"/>
        </w:rPr>
        <w:t>arbori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asigură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predicții</w:t>
      </w:r>
      <w:proofErr w:type="spellEnd"/>
      <w:r w:rsidRPr="00A37290">
        <w:rPr>
          <w:sz w:val="24"/>
        </w:rPr>
        <w:t xml:space="preserve"> stabile </w:t>
      </w:r>
      <w:proofErr w:type="spellStart"/>
      <w:r w:rsidRPr="00A37290">
        <w:rPr>
          <w:sz w:val="24"/>
        </w:rPr>
        <w:t>și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estimări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corecte</w:t>
      </w:r>
      <w:proofErr w:type="spellEnd"/>
      <w:r w:rsidRPr="00A37290">
        <w:rPr>
          <w:sz w:val="24"/>
        </w:rPr>
        <w:t xml:space="preserve"> ale </w:t>
      </w:r>
      <w:proofErr w:type="spellStart"/>
      <w:r w:rsidRPr="00A37290">
        <w:rPr>
          <w:sz w:val="24"/>
        </w:rPr>
        <w:t>importanței</w:t>
      </w:r>
      <w:proofErr w:type="spellEnd"/>
      <w:r w:rsidRPr="00A37290">
        <w:rPr>
          <w:sz w:val="24"/>
        </w:rPr>
        <w:t xml:space="preserve">. </w:t>
      </w:r>
      <w:proofErr w:type="spellStart"/>
      <w:r w:rsidRPr="00A37290">
        <w:rPr>
          <w:sz w:val="24"/>
        </w:rPr>
        <w:t>Deși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mulți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arbori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îmbunătățesc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în</w:t>
      </w:r>
      <w:proofErr w:type="spellEnd"/>
      <w:r w:rsidRPr="00A37290">
        <w:rPr>
          <w:sz w:val="24"/>
        </w:rPr>
        <w:t xml:space="preserve"> general </w:t>
      </w:r>
      <w:proofErr w:type="spellStart"/>
      <w:r w:rsidRPr="00A37290">
        <w:rPr>
          <w:sz w:val="24"/>
        </w:rPr>
        <w:t>performanța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modelului</w:t>
      </w:r>
      <w:proofErr w:type="spellEnd"/>
      <w:r w:rsidRPr="00A37290">
        <w:rPr>
          <w:sz w:val="24"/>
        </w:rPr>
        <w:t xml:space="preserve">, </w:t>
      </w:r>
      <w:proofErr w:type="spellStart"/>
      <w:r w:rsidRPr="00A37290">
        <w:rPr>
          <w:sz w:val="24"/>
        </w:rPr>
        <w:t>dincolo</w:t>
      </w:r>
      <w:proofErr w:type="spellEnd"/>
      <w:r w:rsidRPr="00A37290">
        <w:rPr>
          <w:sz w:val="24"/>
        </w:rPr>
        <w:t xml:space="preserve"> de </w:t>
      </w:r>
      <w:proofErr w:type="gramStart"/>
      <w:r w:rsidRPr="00A37290">
        <w:rPr>
          <w:sz w:val="24"/>
        </w:rPr>
        <w:t>un</w:t>
      </w:r>
      <w:proofErr w:type="gram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anumit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punct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câștigurile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marginale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scad</w:t>
      </w:r>
      <w:proofErr w:type="spellEnd"/>
      <w:r w:rsidRPr="00A37290">
        <w:rPr>
          <w:sz w:val="24"/>
        </w:rPr>
        <w:t xml:space="preserve">. </w:t>
      </w:r>
      <w:proofErr w:type="spellStart"/>
      <w:r w:rsidRPr="00A37290">
        <w:rPr>
          <w:sz w:val="24"/>
        </w:rPr>
        <w:t>În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scopuri</w:t>
      </w:r>
      <w:proofErr w:type="spellEnd"/>
      <w:r w:rsidRPr="00A37290">
        <w:rPr>
          <w:sz w:val="24"/>
        </w:rPr>
        <w:t xml:space="preserve"> practice, se </w:t>
      </w:r>
      <w:proofErr w:type="spellStart"/>
      <w:r w:rsidRPr="00A37290">
        <w:rPr>
          <w:sz w:val="24"/>
        </w:rPr>
        <w:t>recomandă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între</w:t>
      </w:r>
      <w:proofErr w:type="spellEnd"/>
      <w:r w:rsidRPr="00A37290">
        <w:rPr>
          <w:sz w:val="24"/>
        </w:rPr>
        <w:t xml:space="preserve"> 500 </w:t>
      </w:r>
      <w:proofErr w:type="spellStart"/>
      <w:r w:rsidRPr="00A37290">
        <w:rPr>
          <w:sz w:val="24"/>
        </w:rPr>
        <w:t>și</w:t>
      </w:r>
      <w:proofErr w:type="spellEnd"/>
      <w:r w:rsidRPr="00A37290">
        <w:rPr>
          <w:sz w:val="24"/>
        </w:rPr>
        <w:t xml:space="preserve"> 1000 de </w:t>
      </w:r>
      <w:proofErr w:type="spellStart"/>
      <w:r w:rsidRPr="00A37290">
        <w:rPr>
          <w:sz w:val="24"/>
        </w:rPr>
        <w:t>arbori</w:t>
      </w:r>
      <w:proofErr w:type="spellEnd"/>
      <w:r w:rsidRPr="00A37290">
        <w:rPr>
          <w:sz w:val="24"/>
        </w:rPr>
        <w:t>.</w:t>
      </w:r>
    </w:p>
    <w:p w:rsidR="00A37290" w:rsidRPr="00A37290" w:rsidRDefault="00A37290" w:rsidP="00A3729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A37290">
        <w:rPr>
          <w:b/>
          <w:sz w:val="24"/>
        </w:rPr>
        <w:t>Dimensiunea</w:t>
      </w:r>
      <w:proofErr w:type="spellEnd"/>
      <w:r w:rsidRPr="00A37290">
        <w:rPr>
          <w:b/>
          <w:sz w:val="24"/>
        </w:rPr>
        <w:t xml:space="preserve"> </w:t>
      </w:r>
      <w:proofErr w:type="spellStart"/>
      <w:r w:rsidRPr="00A37290">
        <w:rPr>
          <w:b/>
          <w:sz w:val="24"/>
        </w:rPr>
        <w:t>nodului</w:t>
      </w:r>
      <w:proofErr w:type="spellEnd"/>
      <w:r w:rsidRPr="00A37290">
        <w:rPr>
          <w:sz w:val="24"/>
        </w:rPr>
        <w:t xml:space="preserve">: </w:t>
      </w:r>
      <w:proofErr w:type="spellStart"/>
      <w:r w:rsidRPr="00A37290">
        <w:rPr>
          <w:sz w:val="24"/>
        </w:rPr>
        <w:t>Dimensiunea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nodului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controlează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adâncimea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arborelui</w:t>
      </w:r>
      <w:proofErr w:type="spellEnd"/>
      <w:r w:rsidRPr="00A37290">
        <w:rPr>
          <w:sz w:val="24"/>
        </w:rPr>
        <w:t xml:space="preserve">. </w:t>
      </w:r>
      <w:proofErr w:type="spellStart"/>
      <w:r w:rsidRPr="00A37290">
        <w:rPr>
          <w:sz w:val="24"/>
        </w:rPr>
        <w:t>Dimensiunile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mici</w:t>
      </w:r>
      <w:proofErr w:type="spellEnd"/>
      <w:r w:rsidRPr="00A37290">
        <w:rPr>
          <w:sz w:val="24"/>
        </w:rPr>
        <w:t xml:space="preserve"> ale </w:t>
      </w:r>
      <w:proofErr w:type="spellStart"/>
      <w:r w:rsidRPr="00A37290">
        <w:rPr>
          <w:sz w:val="24"/>
        </w:rPr>
        <w:t>nodului</w:t>
      </w:r>
      <w:proofErr w:type="spellEnd"/>
      <w:r w:rsidRPr="00A37290">
        <w:rPr>
          <w:sz w:val="24"/>
        </w:rPr>
        <w:t xml:space="preserve"> pot duce </w:t>
      </w:r>
      <w:proofErr w:type="spellStart"/>
      <w:r w:rsidRPr="00A37290">
        <w:rPr>
          <w:sz w:val="24"/>
        </w:rPr>
        <w:t>potențial</w:t>
      </w:r>
      <w:proofErr w:type="spellEnd"/>
      <w:r w:rsidRPr="00A37290">
        <w:rPr>
          <w:sz w:val="24"/>
        </w:rPr>
        <w:t xml:space="preserve"> la </w:t>
      </w:r>
      <w:proofErr w:type="spellStart"/>
      <w:r w:rsidRPr="00A37290">
        <w:rPr>
          <w:sz w:val="24"/>
        </w:rPr>
        <w:t>supraînvățare</w:t>
      </w:r>
      <w:proofErr w:type="spellEnd"/>
      <w:r w:rsidRPr="00A37290">
        <w:rPr>
          <w:sz w:val="24"/>
        </w:rPr>
        <w:t xml:space="preserve">, </w:t>
      </w:r>
      <w:proofErr w:type="spellStart"/>
      <w:r w:rsidRPr="00A37290">
        <w:rPr>
          <w:sz w:val="24"/>
        </w:rPr>
        <w:t>în</w:t>
      </w:r>
      <w:proofErr w:type="spellEnd"/>
      <w:r w:rsidRPr="00A37290">
        <w:rPr>
          <w:sz w:val="24"/>
        </w:rPr>
        <w:t xml:space="preserve"> special </w:t>
      </w:r>
      <w:proofErr w:type="spellStart"/>
      <w:r w:rsidRPr="00A37290">
        <w:rPr>
          <w:sz w:val="24"/>
        </w:rPr>
        <w:t>atunci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când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numărul</w:t>
      </w:r>
      <w:proofErr w:type="spellEnd"/>
      <w:r w:rsidRPr="00A37290">
        <w:rPr>
          <w:sz w:val="24"/>
        </w:rPr>
        <w:t xml:space="preserve"> de </w:t>
      </w:r>
      <w:proofErr w:type="spellStart"/>
      <w:r w:rsidRPr="00A37290">
        <w:rPr>
          <w:sz w:val="24"/>
        </w:rPr>
        <w:t>caracteristici</w:t>
      </w:r>
      <w:proofErr w:type="spellEnd"/>
      <w:r w:rsidRPr="00A37290">
        <w:rPr>
          <w:sz w:val="24"/>
        </w:rPr>
        <w:t xml:space="preserve"> </w:t>
      </w:r>
      <w:proofErr w:type="spellStart"/>
      <w:proofErr w:type="gramStart"/>
      <w:r w:rsidRPr="00A37290">
        <w:rPr>
          <w:sz w:val="24"/>
        </w:rPr>
        <w:t>este</w:t>
      </w:r>
      <w:proofErr w:type="spellEnd"/>
      <w:proofErr w:type="gramEnd"/>
      <w:r w:rsidRPr="00A37290">
        <w:rPr>
          <w:sz w:val="24"/>
        </w:rPr>
        <w:t xml:space="preserve"> mare. O </w:t>
      </w:r>
      <w:proofErr w:type="spellStart"/>
      <w:r w:rsidRPr="00A37290">
        <w:rPr>
          <w:sz w:val="24"/>
        </w:rPr>
        <w:t>dimensiune</w:t>
      </w:r>
      <w:proofErr w:type="spellEnd"/>
      <w:r w:rsidRPr="00A37290">
        <w:rPr>
          <w:sz w:val="24"/>
        </w:rPr>
        <w:t xml:space="preserve"> a </w:t>
      </w:r>
      <w:proofErr w:type="spellStart"/>
      <w:r w:rsidRPr="00A37290">
        <w:rPr>
          <w:sz w:val="24"/>
        </w:rPr>
        <w:t>nodului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mare de 1 </w:t>
      </w:r>
      <w:proofErr w:type="spellStart"/>
      <w:proofErr w:type="gramStart"/>
      <w:r w:rsidRPr="00A37290">
        <w:rPr>
          <w:sz w:val="24"/>
        </w:rPr>
        <w:t>este</w:t>
      </w:r>
      <w:proofErr w:type="spellEnd"/>
      <w:proofErr w:type="gram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preferată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pentru</w:t>
      </w:r>
      <w:proofErr w:type="spellEnd"/>
      <w:r w:rsidRPr="00A37290">
        <w:rPr>
          <w:sz w:val="24"/>
        </w:rPr>
        <w:t xml:space="preserve"> a </w:t>
      </w:r>
      <w:proofErr w:type="spellStart"/>
      <w:r w:rsidRPr="00A37290">
        <w:rPr>
          <w:sz w:val="24"/>
        </w:rPr>
        <w:t>atenua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acest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risc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și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pentru</w:t>
      </w:r>
      <w:proofErr w:type="spellEnd"/>
      <w:r w:rsidRPr="00A37290">
        <w:rPr>
          <w:sz w:val="24"/>
        </w:rPr>
        <w:t xml:space="preserve"> a </w:t>
      </w:r>
      <w:proofErr w:type="spellStart"/>
      <w:r w:rsidRPr="00A37290">
        <w:rPr>
          <w:sz w:val="24"/>
        </w:rPr>
        <w:t>îmbunătăți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eficiența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computațională</w:t>
      </w:r>
      <w:proofErr w:type="spellEnd"/>
      <w:r w:rsidRPr="00A37290">
        <w:rPr>
          <w:sz w:val="24"/>
        </w:rPr>
        <w:t>.</w:t>
      </w:r>
    </w:p>
    <w:p w:rsidR="00A37290" w:rsidRDefault="00A37290" w:rsidP="00A3729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A37290">
        <w:rPr>
          <w:b/>
          <w:sz w:val="24"/>
        </w:rPr>
        <w:t>Dimensiunea</w:t>
      </w:r>
      <w:proofErr w:type="spellEnd"/>
      <w:r w:rsidRPr="00A37290">
        <w:rPr>
          <w:b/>
          <w:sz w:val="24"/>
        </w:rPr>
        <w:t xml:space="preserve"> </w:t>
      </w:r>
      <w:proofErr w:type="spellStart"/>
      <w:r w:rsidRPr="00A37290">
        <w:rPr>
          <w:b/>
          <w:sz w:val="24"/>
        </w:rPr>
        <w:t>eșantionului</w:t>
      </w:r>
      <w:proofErr w:type="spellEnd"/>
      <w:r w:rsidRPr="00A37290">
        <w:rPr>
          <w:sz w:val="24"/>
        </w:rPr>
        <w:t xml:space="preserve">: </w:t>
      </w:r>
      <w:proofErr w:type="spellStart"/>
      <w:r w:rsidRPr="00A37290">
        <w:rPr>
          <w:sz w:val="24"/>
        </w:rPr>
        <w:t>Proporția</w:t>
      </w:r>
      <w:proofErr w:type="spellEnd"/>
      <w:r w:rsidRPr="00A37290">
        <w:rPr>
          <w:sz w:val="24"/>
        </w:rPr>
        <w:t xml:space="preserve"> de date </w:t>
      </w:r>
      <w:proofErr w:type="spellStart"/>
      <w:r w:rsidRPr="00A37290">
        <w:rPr>
          <w:sz w:val="24"/>
        </w:rPr>
        <w:t>utilizată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pentru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antrenarea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fiecărui</w:t>
      </w:r>
      <w:proofErr w:type="spellEnd"/>
      <w:r w:rsidRPr="00A37290">
        <w:rPr>
          <w:sz w:val="24"/>
        </w:rPr>
        <w:t xml:space="preserve"> arbore. </w:t>
      </w:r>
      <w:proofErr w:type="spellStart"/>
      <w:r w:rsidRPr="00A37290">
        <w:rPr>
          <w:sz w:val="24"/>
        </w:rPr>
        <w:t>Dimensiunile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mici</w:t>
      </w:r>
      <w:proofErr w:type="spellEnd"/>
      <w:r w:rsidRPr="00A37290">
        <w:rPr>
          <w:sz w:val="24"/>
        </w:rPr>
        <w:t xml:space="preserve"> ale </w:t>
      </w:r>
      <w:proofErr w:type="spellStart"/>
      <w:r w:rsidRPr="00A37290">
        <w:rPr>
          <w:sz w:val="24"/>
        </w:rPr>
        <w:t>eșantionului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duc</w:t>
      </w:r>
      <w:proofErr w:type="spellEnd"/>
      <w:r w:rsidRPr="00A37290">
        <w:rPr>
          <w:sz w:val="24"/>
        </w:rPr>
        <w:t xml:space="preserve"> la </w:t>
      </w:r>
      <w:proofErr w:type="spellStart"/>
      <w:r w:rsidRPr="00A37290">
        <w:rPr>
          <w:sz w:val="24"/>
        </w:rPr>
        <w:t>mai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multă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diversitate</w:t>
      </w:r>
      <w:proofErr w:type="spellEnd"/>
      <w:r w:rsidRPr="00A37290">
        <w:rPr>
          <w:sz w:val="24"/>
        </w:rPr>
        <w:t xml:space="preserve">, </w:t>
      </w:r>
      <w:proofErr w:type="spellStart"/>
      <w:r w:rsidRPr="00A37290">
        <w:rPr>
          <w:sz w:val="24"/>
        </w:rPr>
        <w:t>dar</w:t>
      </w:r>
      <w:proofErr w:type="spellEnd"/>
      <w:r w:rsidRPr="00A37290">
        <w:rPr>
          <w:sz w:val="24"/>
        </w:rPr>
        <w:t xml:space="preserve"> pot </w:t>
      </w:r>
      <w:proofErr w:type="spellStart"/>
      <w:r w:rsidRPr="00A37290">
        <w:rPr>
          <w:sz w:val="24"/>
        </w:rPr>
        <w:t>scădea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acuratețea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fiecărui</w:t>
      </w:r>
      <w:proofErr w:type="spellEnd"/>
      <w:r w:rsidRPr="00A37290">
        <w:rPr>
          <w:sz w:val="24"/>
        </w:rPr>
        <w:t xml:space="preserve"> arbore individual. </w:t>
      </w:r>
      <w:proofErr w:type="spellStart"/>
      <w:r w:rsidRPr="00A37290">
        <w:rPr>
          <w:sz w:val="24"/>
        </w:rPr>
        <w:t>Dimensiunea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optimă</w:t>
      </w:r>
      <w:proofErr w:type="spellEnd"/>
      <w:r w:rsidRPr="00A37290">
        <w:rPr>
          <w:sz w:val="24"/>
        </w:rPr>
        <w:t xml:space="preserve"> a </w:t>
      </w:r>
      <w:proofErr w:type="spellStart"/>
      <w:r w:rsidRPr="00A37290">
        <w:rPr>
          <w:sz w:val="24"/>
        </w:rPr>
        <w:t>eșantionului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trebuie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să</w:t>
      </w:r>
      <w:proofErr w:type="spellEnd"/>
      <w:r w:rsidRPr="00A37290">
        <w:rPr>
          <w:sz w:val="24"/>
        </w:rPr>
        <w:t xml:space="preserve"> fie </w:t>
      </w:r>
      <w:proofErr w:type="spellStart"/>
      <w:r w:rsidRPr="00A37290">
        <w:rPr>
          <w:sz w:val="24"/>
        </w:rPr>
        <w:t>specifică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problemei</w:t>
      </w:r>
      <w:proofErr w:type="spellEnd"/>
      <w:r w:rsidRPr="00A37290">
        <w:rPr>
          <w:sz w:val="24"/>
        </w:rPr>
        <w:t xml:space="preserve">, </w:t>
      </w:r>
      <w:proofErr w:type="spellStart"/>
      <w:r w:rsidRPr="00A37290">
        <w:rPr>
          <w:sz w:val="24"/>
        </w:rPr>
        <w:t>dar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eșantionarea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unui</w:t>
      </w:r>
      <w:proofErr w:type="spellEnd"/>
      <w:r w:rsidRPr="00A37290">
        <w:rPr>
          <w:sz w:val="24"/>
        </w:rPr>
        <w:t xml:space="preserve"> subset, cum </w:t>
      </w:r>
      <w:proofErr w:type="spellStart"/>
      <w:r w:rsidRPr="00A37290">
        <w:rPr>
          <w:sz w:val="24"/>
        </w:rPr>
        <w:t>ar</w:t>
      </w:r>
      <w:proofErr w:type="spellEnd"/>
      <w:r w:rsidRPr="00A37290">
        <w:rPr>
          <w:sz w:val="24"/>
        </w:rPr>
        <w:t xml:space="preserve"> fi </w:t>
      </w:r>
      <w:proofErr w:type="spellStart"/>
      <w:r w:rsidRPr="00A37290">
        <w:rPr>
          <w:sz w:val="24"/>
        </w:rPr>
        <w:t>între</w:t>
      </w:r>
      <w:proofErr w:type="spellEnd"/>
      <w:r w:rsidRPr="00A37290">
        <w:rPr>
          <w:sz w:val="24"/>
        </w:rPr>
        <w:t xml:space="preserve"> 20% </w:t>
      </w:r>
      <w:proofErr w:type="spellStart"/>
      <w:r w:rsidRPr="00A37290">
        <w:rPr>
          <w:sz w:val="24"/>
        </w:rPr>
        <w:t>și</w:t>
      </w:r>
      <w:proofErr w:type="spellEnd"/>
      <w:r w:rsidRPr="00A37290">
        <w:rPr>
          <w:sz w:val="24"/>
        </w:rPr>
        <w:t xml:space="preserve"> 90% din date, </w:t>
      </w:r>
      <w:proofErr w:type="spellStart"/>
      <w:r w:rsidRPr="00A37290">
        <w:rPr>
          <w:sz w:val="24"/>
        </w:rPr>
        <w:t>poate</w:t>
      </w:r>
      <w:proofErr w:type="spellEnd"/>
      <w:r w:rsidRPr="00A37290">
        <w:rPr>
          <w:sz w:val="24"/>
        </w:rPr>
        <w:t xml:space="preserve"> produce </w:t>
      </w:r>
      <w:proofErr w:type="spellStart"/>
      <w:r w:rsidRPr="00A37290">
        <w:rPr>
          <w:sz w:val="24"/>
        </w:rPr>
        <w:t>rezultate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bune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reducând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în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același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timp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timpul</w:t>
      </w:r>
      <w:proofErr w:type="spellEnd"/>
      <w:r w:rsidRPr="00A37290">
        <w:rPr>
          <w:sz w:val="24"/>
        </w:rPr>
        <w:t xml:space="preserve"> de </w:t>
      </w:r>
      <w:proofErr w:type="spellStart"/>
      <w:r w:rsidRPr="00A37290">
        <w:rPr>
          <w:sz w:val="24"/>
        </w:rPr>
        <w:t>rulare</w:t>
      </w:r>
      <w:proofErr w:type="spellEnd"/>
      <w:r w:rsidRPr="00A37290">
        <w:rPr>
          <w:sz w:val="24"/>
        </w:rPr>
        <w:t>.</w:t>
      </w:r>
    </w:p>
    <w:p w:rsidR="00A37290" w:rsidRPr="00A37290" w:rsidRDefault="00A37290" w:rsidP="00A37290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b/>
          <w:sz w:val="24"/>
        </w:rPr>
        <w:t>Valorile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alese</w:t>
      </w:r>
      <w:proofErr w:type="spellEnd"/>
      <w:r w:rsidRPr="00A37290">
        <w:rPr>
          <w:sz w:val="24"/>
        </w:rPr>
        <w:t>:</w:t>
      </w:r>
      <w:r>
        <w:rPr>
          <w:sz w:val="24"/>
        </w:rPr>
        <w:t xml:space="preserve"> 6 </w:t>
      </w:r>
      <w:proofErr w:type="spellStart"/>
      <w:r>
        <w:rPr>
          <w:sz w:val="24"/>
        </w:rPr>
        <w:t>pentry</w:t>
      </w:r>
      <w:proofErr w:type="spellEnd"/>
      <w:r w:rsidRPr="00A37290">
        <w:rPr>
          <w:sz w:val="24"/>
        </w:rPr>
        <w:t xml:space="preserve"> </w:t>
      </w:r>
      <w:proofErr w:type="spellStart"/>
      <w:r w:rsidRPr="00A37290">
        <w:rPr>
          <w:sz w:val="24"/>
        </w:rPr>
        <w:t>mtry</w:t>
      </w:r>
      <w:proofErr w:type="spellEnd"/>
      <w:r w:rsidRPr="00A37290">
        <w:rPr>
          <w:sz w:val="24"/>
        </w:rPr>
        <w:t>, 900</w:t>
      </w:r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number of trees, 3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node size and 8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r w:rsidRPr="00A37290">
        <w:rPr>
          <w:sz w:val="24"/>
        </w:rPr>
        <w:t>ample size.</w:t>
      </w:r>
    </w:p>
    <w:p w:rsidR="00A37290" w:rsidRPr="00A37290" w:rsidRDefault="00A37290" w:rsidP="00A37290">
      <w:pPr>
        <w:jc w:val="both"/>
        <w:rPr>
          <w:sz w:val="24"/>
        </w:rPr>
      </w:pPr>
    </w:p>
    <w:sectPr w:rsidR="00A37290" w:rsidRPr="00A3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56BF7"/>
    <w:multiLevelType w:val="hybridMultilevel"/>
    <w:tmpl w:val="5384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1045C"/>
    <w:multiLevelType w:val="hybridMultilevel"/>
    <w:tmpl w:val="08B0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2E1C"/>
    <w:multiLevelType w:val="hybridMultilevel"/>
    <w:tmpl w:val="6340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4422F"/>
    <w:multiLevelType w:val="hybridMultilevel"/>
    <w:tmpl w:val="2E5E2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FD"/>
    <w:rsid w:val="0002509E"/>
    <w:rsid w:val="002B79FD"/>
    <w:rsid w:val="004F6070"/>
    <w:rsid w:val="005B68AF"/>
    <w:rsid w:val="006E601B"/>
    <w:rsid w:val="008A76AC"/>
    <w:rsid w:val="00A37290"/>
    <w:rsid w:val="00F72903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EF83"/>
  <w15:chartTrackingRefBased/>
  <w15:docId w15:val="{872E5983-B9B0-4C02-80C3-F0ABDDC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9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127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336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85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53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286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32772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643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47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920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609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98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2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4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18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681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6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2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252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kaggle.com/datasets/infamouscoder/depression-reddit-cleane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6</cp:revision>
  <dcterms:created xsi:type="dcterms:W3CDTF">2024-05-13T11:16:00Z</dcterms:created>
  <dcterms:modified xsi:type="dcterms:W3CDTF">2024-05-13T11:41:00Z</dcterms:modified>
</cp:coreProperties>
</file>